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E6" w:rsidRPr="008502A1" w:rsidRDefault="00AF79A6" w:rsidP="008502A1">
      <w:pPr>
        <w:spacing w:after="0" w:line="259" w:lineRule="auto"/>
        <w:ind w:left="-588" w:right="11224" w:firstLine="0"/>
        <w:rPr>
          <w:rFonts w:cs="B Nazanin"/>
        </w:rPr>
      </w:pPr>
      <w:r w:rsidRPr="008502A1">
        <w:rPr>
          <w:rFonts w:ascii="Calibri" w:eastAsia="Calibri" w:hAnsi="Calibri" w:cs="B Nazanin"/>
          <w:noProof/>
          <w:sz w:val="22"/>
        </w:rPr>
        <mc:AlternateContent>
          <mc:Choice Requires="wpg">
            <w:drawing>
              <wp:anchor distT="0" distB="0" distL="114300" distR="114300" simplePos="0" relativeHeight="251658240" behindDoc="0" locked="0" layoutInCell="1" allowOverlap="1" wp14:anchorId="23061E63" wp14:editId="3CC8883E">
                <wp:simplePos x="0" y="0"/>
                <wp:positionH relativeFrom="page">
                  <wp:posOffset>0</wp:posOffset>
                </wp:positionH>
                <wp:positionV relativeFrom="page">
                  <wp:posOffset>0</wp:posOffset>
                </wp:positionV>
                <wp:extent cx="7772400" cy="10058400"/>
                <wp:effectExtent l="0" t="0" r="0" b="0"/>
                <wp:wrapTopAndBottom/>
                <wp:docPr id="182068" name="Group 18206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 name="Rectangle 6"/>
                        <wps:cNvSpPr/>
                        <wps:spPr>
                          <a:xfrm>
                            <a:off x="3822827" y="9198631"/>
                            <a:ext cx="175174" cy="309216"/>
                          </a:xfrm>
                          <a:prstGeom prst="rect">
                            <a:avLst/>
                          </a:prstGeom>
                          <a:ln>
                            <a:noFill/>
                          </a:ln>
                        </wps:spPr>
                        <wps:txbx>
                          <w:txbxContent>
                            <w:p w:rsidR="00D620E6" w:rsidRDefault="00AF79A6">
                              <w:pPr>
                                <w:bidi w:val="0"/>
                                <w:spacing w:after="160" w:line="259" w:lineRule="auto"/>
                                <w:ind w:left="0" w:right="0" w:firstLine="0"/>
                                <w:jc w:val="left"/>
                              </w:pPr>
                              <w:r>
                                <w:rPr>
                                  <w:sz w:val="22"/>
                                </w:rPr>
                                <w:t>46</w:t>
                              </w:r>
                            </w:p>
                          </w:txbxContent>
                        </wps:txbx>
                        <wps:bodyPr horzOverflow="overflow" vert="horz" lIns="0" tIns="0" rIns="0" bIns="0" rtlCol="0">
                          <a:noAutofit/>
                        </wps:bodyPr>
                      </wps:wsp>
                      <wps:wsp>
                        <wps:cNvPr id="7" name="Rectangle 7"/>
                        <wps:cNvSpPr/>
                        <wps:spPr>
                          <a:xfrm>
                            <a:off x="3739007" y="9239707"/>
                            <a:ext cx="42143" cy="189936"/>
                          </a:xfrm>
                          <a:prstGeom prst="rect">
                            <a:avLst/>
                          </a:prstGeom>
                          <a:ln>
                            <a:noFill/>
                          </a:ln>
                        </wps:spPr>
                        <wps:txbx>
                          <w:txbxContent>
                            <w:p w:rsidR="00D620E6" w:rsidRDefault="00AF79A6">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 name="Rectangle 8"/>
                        <wps:cNvSpPr/>
                        <wps:spPr>
                          <a:xfrm>
                            <a:off x="6776974" y="9457639"/>
                            <a:ext cx="42144" cy="189937"/>
                          </a:xfrm>
                          <a:prstGeom prst="rect">
                            <a:avLst/>
                          </a:prstGeom>
                          <a:ln>
                            <a:noFill/>
                          </a:ln>
                        </wps:spPr>
                        <wps:txbx>
                          <w:txbxContent>
                            <w:p w:rsidR="00D620E6" w:rsidRDefault="00AF79A6">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3132455" y="1500322"/>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14" name="Rectangle 14"/>
                        <wps:cNvSpPr/>
                        <wps:spPr>
                          <a:xfrm>
                            <a:off x="5640654"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13" name="Rectangle 13"/>
                        <wps:cNvSpPr/>
                        <wps:spPr>
                          <a:xfrm>
                            <a:off x="5700090" y="2070299"/>
                            <a:ext cx="619427"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خود</w:t>
                              </w:r>
                            </w:p>
                          </w:txbxContent>
                        </wps:txbx>
                        <wps:bodyPr horzOverflow="overflow" vert="horz" lIns="0" tIns="0" rIns="0" bIns="0" rtlCol="0">
                          <a:noAutofit/>
                        </wps:bodyPr>
                      </wps:wsp>
                      <wps:wsp>
                        <wps:cNvPr id="12" name="Rectangle 12"/>
                        <wps:cNvSpPr/>
                        <wps:spPr>
                          <a:xfrm>
                            <a:off x="6165825"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11" name="Rectangle 11"/>
                        <wps:cNvSpPr/>
                        <wps:spPr>
                          <a:xfrm>
                            <a:off x="6225261" y="2070299"/>
                            <a:ext cx="84482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برنامه</w:t>
                              </w:r>
                            </w:p>
                          </w:txbxContent>
                        </wps:txbx>
                        <wps:bodyPr horzOverflow="overflow" vert="horz" lIns="0" tIns="0" rIns="0" bIns="0" rtlCol="0">
                          <a:noAutofit/>
                        </wps:bodyPr>
                      </wps:wsp>
                      <wps:wsp>
                        <wps:cNvPr id="17" name="Rectangle 17"/>
                        <wps:cNvSpPr/>
                        <wps:spPr>
                          <a:xfrm>
                            <a:off x="3949319" y="2070299"/>
                            <a:ext cx="1079943"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كارفرما</w:t>
                              </w:r>
                            </w:p>
                          </w:txbxContent>
                        </wps:txbx>
                        <wps:bodyPr horzOverflow="overflow" vert="horz" lIns="0" tIns="0" rIns="0" bIns="0" rtlCol="0">
                          <a:noAutofit/>
                        </wps:bodyPr>
                      </wps:wsp>
                      <wps:wsp>
                        <wps:cNvPr id="16" name="Rectangle 16"/>
                        <wps:cNvSpPr/>
                        <wps:spPr>
                          <a:xfrm>
                            <a:off x="4760087"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15" name="Rectangle 15"/>
                        <wps:cNvSpPr/>
                        <wps:spPr>
                          <a:xfrm>
                            <a:off x="4819523" y="2070299"/>
                            <a:ext cx="1092105"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اظهاري</w:t>
                              </w:r>
                            </w:p>
                          </w:txbxContent>
                        </wps:txbx>
                        <wps:bodyPr horzOverflow="overflow" vert="horz" lIns="0" tIns="0" rIns="0" bIns="0" rtlCol="0">
                          <a:noAutofit/>
                        </wps:bodyPr>
                      </wps:wsp>
                      <wps:wsp>
                        <wps:cNvPr id="18" name="Rectangle 18"/>
                        <wps:cNvSpPr/>
                        <wps:spPr>
                          <a:xfrm>
                            <a:off x="3578987" y="2070299"/>
                            <a:ext cx="490109"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یان</w:t>
                              </w:r>
                            </w:p>
                          </w:txbxContent>
                        </wps:txbx>
                        <wps:bodyPr horzOverflow="overflow" vert="horz" lIns="0" tIns="0" rIns="0" bIns="0" rtlCol="0">
                          <a:noAutofit/>
                        </wps:bodyPr>
                      </wps:wsp>
                      <wps:wsp>
                        <wps:cNvPr id="19" name="Rectangle 19"/>
                        <wps:cNvSpPr/>
                        <wps:spPr>
                          <a:xfrm>
                            <a:off x="3460115" y="2070299"/>
                            <a:ext cx="15810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22" name="Rectangle 22"/>
                        <wps:cNvSpPr/>
                        <wps:spPr>
                          <a:xfrm>
                            <a:off x="3122676"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27" name="Rectangle 27"/>
                        <wps:cNvSpPr/>
                        <wps:spPr>
                          <a:xfrm>
                            <a:off x="1239317" y="2070299"/>
                            <a:ext cx="476326"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كار</w:t>
                              </w:r>
                            </w:p>
                          </w:txbxContent>
                        </wps:txbx>
                        <wps:bodyPr horzOverflow="overflow" vert="horz" lIns="0" tIns="0" rIns="0" bIns="0" rtlCol="0">
                          <a:noAutofit/>
                        </wps:bodyPr>
                      </wps:wsp>
                      <wps:wsp>
                        <wps:cNvPr id="26" name="Rectangle 26"/>
                        <wps:cNvSpPr/>
                        <wps:spPr>
                          <a:xfrm>
                            <a:off x="1597457"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25" name="Rectangle 25"/>
                        <wps:cNvSpPr/>
                        <wps:spPr>
                          <a:xfrm>
                            <a:off x="1656893" y="2070299"/>
                            <a:ext cx="1122508"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بهداشت</w:t>
                              </w:r>
                            </w:p>
                          </w:txbxContent>
                        </wps:txbx>
                        <wps:bodyPr horzOverflow="overflow" vert="horz" lIns="0" tIns="0" rIns="0" bIns="0" rtlCol="0">
                          <a:noAutofit/>
                        </wps:bodyPr>
                      </wps:wsp>
                      <wps:wsp>
                        <wps:cNvPr id="24" name="Rectangle 24"/>
                        <wps:cNvSpPr/>
                        <wps:spPr>
                          <a:xfrm>
                            <a:off x="2500884"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23" name="Rectangle 23"/>
                        <wps:cNvSpPr/>
                        <wps:spPr>
                          <a:xfrm>
                            <a:off x="2560320" y="2070299"/>
                            <a:ext cx="747933"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زمینه</w:t>
                              </w:r>
                            </w:p>
                          </w:txbxContent>
                        </wps:txbx>
                        <wps:bodyPr horzOverflow="overflow" vert="horz" lIns="0" tIns="0" rIns="0" bIns="0" rtlCol="0">
                          <a:noAutofit/>
                        </wps:bodyPr>
                      </wps:wsp>
                      <wps:wsp>
                        <wps:cNvPr id="21" name="Rectangle 21"/>
                        <wps:cNvSpPr/>
                        <wps:spPr>
                          <a:xfrm>
                            <a:off x="3182112" y="2070299"/>
                            <a:ext cx="369305"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در</w:t>
                              </w:r>
                            </w:p>
                          </w:txbxContent>
                        </wps:txbx>
                        <wps:bodyPr horzOverflow="overflow" vert="horz" lIns="0" tIns="0" rIns="0" bIns="0" rtlCol="0">
                          <a:noAutofit/>
                        </wps:bodyPr>
                      </wps:wsp>
                      <wps:wsp>
                        <wps:cNvPr id="28" name="Rectangle 28"/>
                        <wps:cNvSpPr/>
                        <wps:spPr>
                          <a:xfrm>
                            <a:off x="1085393" y="2070299"/>
                            <a:ext cx="79050" cy="713579"/>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wps:txbx>
                        <wps:bodyPr horzOverflow="overflow" vert="horz" lIns="0" tIns="0" rIns="0" bIns="0" rtlCol="0">
                          <a:noAutofit/>
                        </wps:bodyPr>
                      </wps:wsp>
                      <wps:wsp>
                        <wps:cNvPr id="29" name="Rectangle 29"/>
                        <wps:cNvSpPr/>
                        <wps:spPr>
                          <a:xfrm>
                            <a:off x="6719062" y="2978808"/>
                            <a:ext cx="72331" cy="652925"/>
                          </a:xfrm>
                          <a:prstGeom prst="rect">
                            <a:avLst/>
                          </a:prstGeom>
                          <a:ln>
                            <a:noFill/>
                          </a:ln>
                        </wps:spPr>
                        <wps:txbx>
                          <w:txbxContent>
                            <w:p w:rsidR="00D620E6" w:rsidRDefault="00AF79A6">
                              <w:pPr>
                                <w:bidi w:val="0"/>
                                <w:spacing w:after="160" w:line="259" w:lineRule="auto"/>
                                <w:ind w:left="0" w:right="0" w:firstLine="0"/>
                                <w:jc w:val="left"/>
                              </w:pPr>
                              <w:r>
                                <w:rPr>
                                  <w:rFonts w:ascii="Titr" w:eastAsia="Titr" w:hAnsi="Titr" w:cs="Titr"/>
                                  <w:b/>
                                  <w:color w:val="00B0F0"/>
                                  <w:sz w:val="44"/>
                                </w:rPr>
                                <w:t xml:space="preserve"> </w:t>
                              </w:r>
                            </w:p>
                          </w:txbxContent>
                        </wps:txbx>
                        <wps:bodyPr horzOverflow="overflow" vert="horz" lIns="0" tIns="0" rIns="0" bIns="0" rtlCol="0">
                          <a:noAutofit/>
                        </wps:bodyPr>
                      </wps:wsp>
                      <wps:wsp>
                        <wps:cNvPr id="30" name="Rectangle 30"/>
                        <wps:cNvSpPr/>
                        <wps:spPr>
                          <a:xfrm>
                            <a:off x="6740398" y="3851095"/>
                            <a:ext cx="59308" cy="269580"/>
                          </a:xfrm>
                          <a:prstGeom prst="rect">
                            <a:avLst/>
                          </a:prstGeom>
                          <a:ln>
                            <a:noFill/>
                          </a:ln>
                        </wps:spPr>
                        <wps:txbx>
                          <w:txbxContent>
                            <w:p w:rsidR="00D620E6" w:rsidRDefault="00AF79A6">
                              <w:pPr>
                                <w:bidi w:val="0"/>
                                <w:spacing w:after="160" w:line="259" w:lineRule="auto"/>
                                <w:ind w:left="0" w:right="0" w:firstLine="0"/>
                                <w:jc w:val="left"/>
                              </w:pPr>
                              <w:r>
                                <w:rPr>
                                  <w:rFonts w:ascii="Cambria" w:eastAsia="Cambria" w:hAnsi="Cambria" w:cs="Cambria"/>
                                  <w:color w:val="00B0F0"/>
                                  <w:sz w:val="32"/>
                                </w:rPr>
                                <w:t xml:space="preserve"> </w:t>
                              </w:r>
                            </w:p>
                          </w:txbxContent>
                        </wps:txbx>
                        <wps:bodyPr horzOverflow="overflow" vert="horz" lIns="0" tIns="0" rIns="0" bIns="0" rtlCol="0">
                          <a:noAutofit/>
                        </wps:bodyPr>
                      </wps:wsp>
                      <wps:wsp>
                        <wps:cNvPr id="31" name="Rectangle 31"/>
                        <wps:cNvSpPr/>
                        <wps:spPr>
                          <a:xfrm>
                            <a:off x="6783070" y="4055026"/>
                            <a:ext cx="46011" cy="319972"/>
                          </a:xfrm>
                          <a:prstGeom prst="rect">
                            <a:avLst/>
                          </a:prstGeom>
                          <a:ln>
                            <a:noFill/>
                          </a:ln>
                        </wps:spPr>
                        <wps:txbx>
                          <w:txbxContent>
                            <w:p w:rsidR="00D620E6" w:rsidRDefault="00AF79A6">
                              <w:pPr>
                                <w:bidi w:val="0"/>
                                <w:spacing w:after="160" w:line="259" w:lineRule="auto"/>
                                <w:ind w:left="0" w:right="0" w:firstLine="0"/>
                                <w:jc w:val="left"/>
                              </w:pPr>
                              <w:r>
                                <w:rPr>
                                  <w:rFonts w:ascii="Zar" w:eastAsia="Zar" w:hAnsi="Zar" w:cs="Zar"/>
                                  <w:b/>
                                  <w:color w:val="00B0F0"/>
                                </w:rPr>
                                <w:t xml:space="preserve"> </w:t>
                              </w:r>
                            </w:p>
                          </w:txbxContent>
                        </wps:txbx>
                        <wps:bodyPr horzOverflow="overflow" vert="horz" lIns="0" tIns="0" rIns="0" bIns="0" rtlCol="0">
                          <a:noAutofit/>
                        </wps:bodyPr>
                      </wps:wsp>
                      <wps:wsp>
                        <wps:cNvPr id="32" name="Rectangle 32"/>
                        <wps:cNvSpPr/>
                        <wps:spPr>
                          <a:xfrm>
                            <a:off x="6783070" y="4295818"/>
                            <a:ext cx="46011" cy="319972"/>
                          </a:xfrm>
                          <a:prstGeom prst="rect">
                            <a:avLst/>
                          </a:prstGeom>
                          <a:ln>
                            <a:noFill/>
                          </a:ln>
                        </wps:spPr>
                        <wps:txbx>
                          <w:txbxContent>
                            <w:p w:rsidR="00D620E6" w:rsidRDefault="00AF79A6">
                              <w:pPr>
                                <w:bidi w:val="0"/>
                                <w:spacing w:after="160" w:line="259" w:lineRule="auto"/>
                                <w:ind w:left="0" w:right="0" w:firstLine="0"/>
                                <w:jc w:val="left"/>
                              </w:pPr>
                              <w:r>
                                <w:rPr>
                                  <w:rFonts w:ascii="Zar" w:eastAsia="Zar" w:hAnsi="Zar" w:cs="Zar"/>
                                  <w:b/>
                                  <w:color w:val="00B0F0"/>
                                </w:rPr>
                                <w:t xml:space="preserve"> </w:t>
                              </w:r>
                            </w:p>
                          </w:txbxContent>
                        </wps:txbx>
                        <wps:bodyPr horzOverflow="overflow" vert="horz" lIns="0" tIns="0" rIns="0" bIns="0" rtlCol="0">
                          <a:noAutofit/>
                        </wps:bodyPr>
                      </wps:wsp>
                      <wps:wsp>
                        <wps:cNvPr id="33" name="Rectangle 33"/>
                        <wps:cNvSpPr/>
                        <wps:spPr>
                          <a:xfrm>
                            <a:off x="6783070" y="4534083"/>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34" name="Rectangle 34"/>
                        <wps:cNvSpPr/>
                        <wps:spPr>
                          <a:xfrm>
                            <a:off x="6783070" y="478706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37" name="Rectangle 37"/>
                        <wps:cNvSpPr/>
                        <wps:spPr>
                          <a:xfrm>
                            <a:off x="6773774" y="5040902"/>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36" name="Rectangle 36"/>
                        <wps:cNvSpPr/>
                        <wps:spPr>
                          <a:xfrm>
                            <a:off x="6807302" y="5040902"/>
                            <a:ext cx="307483"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تهیه</w:t>
                              </w:r>
                            </w:p>
                          </w:txbxContent>
                        </wps:txbx>
                        <wps:bodyPr horzOverflow="overflow" vert="horz" lIns="0" tIns="0" rIns="0" bIns="0" rtlCol="0">
                          <a:noAutofit/>
                        </wps:bodyPr>
                      </wps:wsp>
                      <wps:wsp>
                        <wps:cNvPr id="39" name="Rectangle 39"/>
                        <wps:cNvSpPr/>
                        <wps:spPr>
                          <a:xfrm>
                            <a:off x="6322822" y="5040902"/>
                            <a:ext cx="38917" cy="344022"/>
                          </a:xfrm>
                          <a:prstGeom prst="rect">
                            <a:avLst/>
                          </a:prstGeom>
                          <a:ln>
                            <a:noFill/>
                          </a:ln>
                        </wps:spPr>
                        <wps:txbx>
                          <w:txbxContent>
                            <w:p w:rsidR="00D620E6" w:rsidRDefault="00AF79A6">
                              <w:pPr>
                                <w:bidi w:val="0"/>
                                <w:spacing w:after="160" w:line="259" w:lineRule="auto"/>
                                <w:ind w:left="0" w:right="0" w:firstLine="0"/>
                                <w:jc w:val="left"/>
                              </w:pPr>
                              <w:r>
                                <w:rPr>
                                  <w:b/>
                                </w:rPr>
                                <w:t>:</w:t>
                              </w:r>
                            </w:p>
                          </w:txbxContent>
                        </wps:txbx>
                        <wps:bodyPr horzOverflow="overflow" vert="horz" lIns="0" tIns="0" rIns="0" bIns="0" rtlCol="0">
                          <a:noAutofit/>
                        </wps:bodyPr>
                      </wps:wsp>
                      <wps:wsp>
                        <wps:cNvPr id="38" name="Rectangle 38"/>
                        <wps:cNvSpPr/>
                        <wps:spPr>
                          <a:xfrm>
                            <a:off x="6352083" y="5040902"/>
                            <a:ext cx="560241"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کنندگان</w:t>
                              </w:r>
                            </w:p>
                          </w:txbxContent>
                        </wps:txbx>
                        <wps:bodyPr horzOverflow="overflow" vert="horz" lIns="0" tIns="0" rIns="0" bIns="0" rtlCol="0">
                          <a:noAutofit/>
                        </wps:bodyPr>
                      </wps:wsp>
                      <wps:wsp>
                        <wps:cNvPr id="40" name="Rectangle 40"/>
                        <wps:cNvSpPr/>
                        <wps:spPr>
                          <a:xfrm>
                            <a:off x="7039102" y="5089271"/>
                            <a:ext cx="45808" cy="206453"/>
                          </a:xfrm>
                          <a:prstGeom prst="rect">
                            <a:avLst/>
                          </a:prstGeom>
                          <a:ln>
                            <a:noFill/>
                          </a:ln>
                        </wps:spPr>
                        <wps:txbx>
                          <w:txbxContent>
                            <w:p w:rsidR="00D620E6" w:rsidRDefault="00AF79A6">
                              <w:pPr>
                                <w:bidi w:val="0"/>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43" name="Rectangle 43"/>
                        <wps:cNvSpPr/>
                        <wps:spPr>
                          <a:xfrm>
                            <a:off x="6759068" y="5351201"/>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44" name="Rectangle 44"/>
                        <wps:cNvSpPr/>
                        <wps:spPr>
                          <a:xfrm>
                            <a:off x="6392088" y="5351201"/>
                            <a:ext cx="48909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مهندس</w:t>
                              </w:r>
                            </w:p>
                          </w:txbxContent>
                        </wps:txbx>
                        <wps:bodyPr horzOverflow="overflow" vert="horz" lIns="0" tIns="0" rIns="0" bIns="0" rtlCol="0">
                          <a:noAutofit/>
                        </wps:bodyPr>
                      </wps:wsp>
                      <wps:wsp>
                        <wps:cNvPr id="45" name="Rectangle 45"/>
                        <wps:cNvSpPr/>
                        <wps:spPr>
                          <a:xfrm>
                            <a:off x="6355512" y="5351201"/>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5249545" y="535120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42" name="Rectangle 42"/>
                        <wps:cNvSpPr/>
                        <wps:spPr>
                          <a:xfrm>
                            <a:off x="6795644" y="5351201"/>
                            <a:ext cx="321064"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خانم</w:t>
                              </w:r>
                            </w:p>
                          </w:txbxContent>
                        </wps:txbx>
                        <wps:bodyPr horzOverflow="overflow" vert="horz" lIns="0" tIns="0" rIns="0" bIns="0" rtlCol="0">
                          <a:noAutofit/>
                        </wps:bodyPr>
                      </wps:wsp>
                      <wps:wsp>
                        <wps:cNvPr id="50" name="Rectangle 50"/>
                        <wps:cNvSpPr/>
                        <wps:spPr>
                          <a:xfrm>
                            <a:off x="5286121" y="5351201"/>
                            <a:ext cx="393831"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رییس</w:t>
                              </w:r>
                            </w:p>
                          </w:txbxContent>
                        </wps:txbx>
                        <wps:bodyPr horzOverflow="overflow" vert="horz" lIns="0" tIns="0" rIns="0" bIns="0" rtlCol="0">
                          <a:noAutofit/>
                        </wps:bodyPr>
                      </wps:wsp>
                      <wps:wsp>
                        <wps:cNvPr id="49" name="Rectangle 49"/>
                        <wps:cNvSpPr/>
                        <wps:spPr>
                          <a:xfrm>
                            <a:off x="5583149" y="5351201"/>
                            <a:ext cx="91414" cy="336105"/>
                          </a:xfrm>
                          <a:prstGeom prst="rect">
                            <a:avLst/>
                          </a:prstGeom>
                          <a:ln>
                            <a:noFill/>
                          </a:ln>
                        </wps:spPr>
                        <wps:txbx>
                          <w:txbxContent>
                            <w:p w:rsidR="00D620E6" w:rsidRDefault="00AF79A6">
                              <w:pPr>
                                <w:bidi w:val="0"/>
                                <w:spacing w:after="160" w:line="259" w:lineRule="auto"/>
                                <w:ind w:left="0" w:right="0" w:firstLine="0"/>
                                <w:jc w:val="left"/>
                              </w:pPr>
                              <w:r>
                                <w:t xml:space="preserve"> </w:t>
                              </w:r>
                              <w:r>
                                <w:rPr>
                                  <w:szCs w:val="24"/>
                                  <w:rtl/>
                                </w:rPr>
                                <w:t>،</w:t>
                              </w:r>
                            </w:p>
                          </w:txbxContent>
                        </wps:txbx>
                        <wps:bodyPr horzOverflow="overflow" vert="horz" lIns="0" tIns="0" rIns="0" bIns="0" rtlCol="0">
                          <a:noAutofit/>
                        </wps:bodyPr>
                      </wps:wsp>
                      <wps:wsp>
                        <wps:cNvPr id="46" name="Rectangle 46"/>
                        <wps:cNvSpPr/>
                        <wps:spPr>
                          <a:xfrm>
                            <a:off x="6064580" y="5351201"/>
                            <a:ext cx="386939"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فاطمه</w:t>
                              </w:r>
                            </w:p>
                          </w:txbxContent>
                        </wps:txbx>
                        <wps:bodyPr horzOverflow="overflow" vert="horz" lIns="0" tIns="0" rIns="0" bIns="0" rtlCol="0">
                          <a:noAutofit/>
                        </wps:bodyPr>
                      </wps:wsp>
                      <wps:wsp>
                        <wps:cNvPr id="47" name="Rectangle 47"/>
                        <wps:cNvSpPr/>
                        <wps:spPr>
                          <a:xfrm>
                            <a:off x="6028309" y="535120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48" name="Rectangle 48"/>
                        <wps:cNvSpPr/>
                        <wps:spPr>
                          <a:xfrm>
                            <a:off x="5651881" y="5351201"/>
                            <a:ext cx="500649"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صادقی</w:t>
                              </w:r>
                            </w:p>
                          </w:txbxContent>
                        </wps:txbx>
                        <wps:bodyPr horzOverflow="overflow" vert="horz" lIns="0" tIns="0" rIns="0" bIns="0" rtlCol="0">
                          <a:noAutofit/>
                        </wps:bodyPr>
                      </wps:wsp>
                      <wps:wsp>
                        <wps:cNvPr id="55" name="Rectangle 55"/>
                        <wps:cNvSpPr/>
                        <wps:spPr>
                          <a:xfrm>
                            <a:off x="4635526" y="5351201"/>
                            <a:ext cx="418559"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عوامل</w:t>
                              </w:r>
                            </w:p>
                          </w:txbxContent>
                        </wps:txbx>
                        <wps:bodyPr horzOverflow="overflow" vert="horz" lIns="0" tIns="0" rIns="0" bIns="0" rtlCol="0">
                          <a:noAutofit/>
                        </wps:bodyPr>
                      </wps:wsp>
                      <wps:wsp>
                        <wps:cNvPr id="57" name="Rectangle 57"/>
                        <wps:cNvSpPr/>
                        <wps:spPr>
                          <a:xfrm>
                            <a:off x="4342765" y="5351201"/>
                            <a:ext cx="339914"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شیمی</w:t>
                              </w:r>
                            </w:p>
                          </w:txbxContent>
                        </wps:txbx>
                        <wps:bodyPr horzOverflow="overflow" vert="horz" lIns="0" tIns="0" rIns="0" bIns="0" rtlCol="0">
                          <a:noAutofit/>
                        </wps:bodyPr>
                      </wps:wsp>
                      <wps:wsp>
                        <wps:cNvPr id="56" name="Rectangle 56"/>
                        <wps:cNvSpPr/>
                        <wps:spPr>
                          <a:xfrm>
                            <a:off x="4598340" y="535120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54" name="Rectangle 54"/>
                        <wps:cNvSpPr/>
                        <wps:spPr>
                          <a:xfrm>
                            <a:off x="4950232" y="535120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53" name="Rectangle 53"/>
                        <wps:cNvSpPr/>
                        <wps:spPr>
                          <a:xfrm>
                            <a:off x="4987418" y="5351201"/>
                            <a:ext cx="347211" cy="336105"/>
                          </a:xfrm>
                          <a:prstGeom prst="rect">
                            <a:avLst/>
                          </a:prstGeom>
                          <a:ln>
                            <a:noFill/>
                          </a:ln>
                        </wps:spPr>
                        <wps:txbx>
                          <w:txbxContent>
                            <w:p w:rsidR="00D620E6" w:rsidRDefault="00AF79A6">
                              <w:pPr>
                                <w:bidi w:val="0"/>
                                <w:spacing w:after="160" w:line="259" w:lineRule="auto"/>
                                <w:ind w:left="0" w:right="0" w:firstLine="0"/>
                                <w:jc w:val="left"/>
                              </w:pPr>
                              <w:r>
                                <w:rPr>
                                  <w:szCs w:val="24"/>
                                  <w:rtl/>
                                </w:rPr>
                                <w:t>گروه</w:t>
                              </w:r>
                            </w:p>
                          </w:txbxContent>
                        </wps:txbx>
                        <wps:bodyPr horzOverflow="overflow" vert="horz" lIns="0" tIns="0" rIns="0" bIns="0" rtlCol="0">
                          <a:noAutofit/>
                        </wps:bodyPr>
                      </wps:wsp>
                      <wps:wsp>
                        <wps:cNvPr id="63" name="Rectangle 63"/>
                        <wps:cNvSpPr/>
                        <wps:spPr>
                          <a:xfrm>
                            <a:off x="3708375" y="5351201"/>
                            <a:ext cx="41308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سموم</w:t>
                              </w:r>
                            </w:p>
                          </w:txbxContent>
                        </wps:txbx>
                        <wps:bodyPr horzOverflow="overflow" vert="horz" lIns="0" tIns="0" rIns="0" bIns="0" rtlCol="0">
                          <a:noAutofit/>
                        </wps:bodyPr>
                      </wps:wsp>
                      <wps:wsp>
                        <wps:cNvPr id="64" name="Rectangle 64"/>
                        <wps:cNvSpPr/>
                        <wps:spPr>
                          <a:xfrm>
                            <a:off x="3670427" y="535120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62" name="Rectangle 62"/>
                        <wps:cNvSpPr/>
                        <wps:spPr>
                          <a:xfrm>
                            <a:off x="4018966" y="535120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61" name="Rectangle 61"/>
                        <wps:cNvSpPr/>
                        <wps:spPr>
                          <a:xfrm>
                            <a:off x="4057218" y="5351201"/>
                            <a:ext cx="9607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و</w:t>
                              </w:r>
                            </w:p>
                          </w:txbxContent>
                        </wps:txbx>
                        <wps:bodyPr horzOverflow="overflow" vert="horz" lIns="0" tIns="0" rIns="0" bIns="0" rtlCol="0">
                          <a:noAutofit/>
                        </wps:bodyPr>
                      </wps:wsp>
                      <wps:wsp>
                        <wps:cNvPr id="60" name="Rectangle 60"/>
                        <wps:cNvSpPr/>
                        <wps:spPr>
                          <a:xfrm>
                            <a:off x="4128847" y="5351201"/>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59" name="Rectangle 59"/>
                        <wps:cNvSpPr/>
                        <wps:spPr>
                          <a:xfrm>
                            <a:off x="4166794" y="5351201"/>
                            <a:ext cx="232083"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ایی</w:t>
                              </w:r>
                            </w:p>
                          </w:txbxContent>
                        </wps:txbx>
                        <wps:bodyPr horzOverflow="overflow" vert="horz" lIns="0" tIns="0" rIns="0" bIns="0" rtlCol="0">
                          <a:noAutofit/>
                        </wps:bodyPr>
                      </wps:wsp>
                      <wps:wsp>
                        <wps:cNvPr id="65" name="Rectangle 65"/>
                        <wps:cNvSpPr/>
                        <wps:spPr>
                          <a:xfrm>
                            <a:off x="7039102" y="5351201"/>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68" name="Rectangle 68"/>
                        <wps:cNvSpPr/>
                        <wps:spPr>
                          <a:xfrm>
                            <a:off x="6761277" y="5654477"/>
                            <a:ext cx="49458"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67" name="Rectangle 67"/>
                        <wps:cNvSpPr/>
                        <wps:spPr>
                          <a:xfrm>
                            <a:off x="6797853" y="5654477"/>
                            <a:ext cx="319443"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آقای</w:t>
                              </w:r>
                            </w:p>
                          </w:txbxContent>
                        </wps:txbx>
                        <wps:bodyPr horzOverflow="overflow" vert="horz" lIns="0" tIns="0" rIns="0" bIns="0" rtlCol="0">
                          <a:noAutofit/>
                        </wps:bodyPr>
                      </wps:wsp>
                      <wps:wsp>
                        <wps:cNvPr id="69" name="Rectangle 69"/>
                        <wps:cNvSpPr/>
                        <wps:spPr>
                          <a:xfrm>
                            <a:off x="6392926" y="5654477"/>
                            <a:ext cx="48909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مهندس</w:t>
                              </w:r>
                            </w:p>
                          </w:txbxContent>
                        </wps:txbx>
                        <wps:bodyPr horzOverflow="overflow" vert="horz" lIns="0" tIns="0" rIns="0" bIns="0" rtlCol="0">
                          <a:noAutofit/>
                        </wps:bodyPr>
                      </wps:wsp>
                      <wps:wsp>
                        <wps:cNvPr id="70" name="Rectangle 70"/>
                        <wps:cNvSpPr/>
                        <wps:spPr>
                          <a:xfrm>
                            <a:off x="6356350"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72" name="Rectangle 72"/>
                        <wps:cNvSpPr/>
                        <wps:spPr>
                          <a:xfrm>
                            <a:off x="6029681" y="5654477"/>
                            <a:ext cx="432748"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حسین</w:t>
                              </w:r>
                            </w:p>
                          </w:txbxContent>
                        </wps:txbx>
                        <wps:bodyPr horzOverflow="overflow" vert="horz" lIns="0" tIns="0" rIns="0" bIns="0" rtlCol="0">
                          <a:noAutofit/>
                        </wps:bodyPr>
                      </wps:wsp>
                      <wps:wsp>
                        <wps:cNvPr id="73" name="Rectangle 73"/>
                        <wps:cNvSpPr/>
                        <wps:spPr>
                          <a:xfrm>
                            <a:off x="5993105"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74" name="Rectangle 74"/>
                        <wps:cNvSpPr/>
                        <wps:spPr>
                          <a:xfrm>
                            <a:off x="5682361" y="5654477"/>
                            <a:ext cx="413897"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طلعتی</w:t>
                              </w:r>
                            </w:p>
                          </w:txbxContent>
                        </wps:txbx>
                        <wps:bodyPr horzOverflow="overflow" vert="horz" lIns="0" tIns="0" rIns="0" bIns="0" rtlCol="0">
                          <a:noAutofit/>
                        </wps:bodyPr>
                      </wps:wsp>
                      <wps:wsp>
                        <wps:cNvPr id="75" name="Rectangle 75"/>
                        <wps:cNvSpPr/>
                        <wps:spPr>
                          <a:xfrm>
                            <a:off x="5650357" y="5654477"/>
                            <a:ext cx="42768" cy="336105"/>
                          </a:xfrm>
                          <a:prstGeom prst="rect">
                            <a:avLst/>
                          </a:prstGeom>
                          <a:ln>
                            <a:noFill/>
                          </a:ln>
                        </wps:spPr>
                        <wps:txbx>
                          <w:txbxContent>
                            <w:p w:rsidR="00D620E6" w:rsidRDefault="00AF79A6">
                              <w:pPr>
                                <w:bidi w:val="0"/>
                                <w:spacing w:after="160" w:line="259" w:lineRule="auto"/>
                                <w:ind w:left="0" w:right="0" w:firstLine="0"/>
                                <w:jc w:val="left"/>
                              </w:pPr>
                              <w:r>
                                <w:rPr>
                                  <w:szCs w:val="24"/>
                                  <w:rtl/>
                                </w:rPr>
                                <w:t>،</w:t>
                              </w:r>
                            </w:p>
                          </w:txbxContent>
                        </wps:txbx>
                        <wps:bodyPr horzOverflow="overflow" vert="horz" lIns="0" tIns="0" rIns="0" bIns="0" rtlCol="0">
                          <a:noAutofit/>
                        </wps:bodyPr>
                      </wps:wsp>
                      <wps:wsp>
                        <wps:cNvPr id="76" name="Rectangle 76"/>
                        <wps:cNvSpPr/>
                        <wps:spPr>
                          <a:xfrm>
                            <a:off x="5613781"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84" name="Rectangle 84"/>
                        <wps:cNvSpPr/>
                        <wps:spPr>
                          <a:xfrm>
                            <a:off x="4197985" y="5654477"/>
                            <a:ext cx="174113"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ای</w:t>
                              </w:r>
                            </w:p>
                          </w:txbxContent>
                        </wps:txbx>
                        <wps:bodyPr horzOverflow="overflow" vert="horz" lIns="0" tIns="0" rIns="0" bIns="0" rtlCol="0">
                          <a:noAutofit/>
                        </wps:bodyPr>
                      </wps:wsp>
                      <wps:wsp>
                        <wps:cNvPr id="78" name="Rectangle 78"/>
                        <wps:cNvSpPr/>
                        <wps:spPr>
                          <a:xfrm>
                            <a:off x="5110557" y="5654477"/>
                            <a:ext cx="668883" cy="336105"/>
                          </a:xfrm>
                          <a:prstGeom prst="rect">
                            <a:avLst/>
                          </a:prstGeom>
                          <a:ln>
                            <a:noFill/>
                          </a:ln>
                        </wps:spPr>
                        <wps:txbx>
                          <w:txbxContent>
                            <w:p w:rsidR="00D620E6" w:rsidRDefault="00AF79A6">
                              <w:pPr>
                                <w:bidi w:val="0"/>
                                <w:spacing w:after="160" w:line="259" w:lineRule="auto"/>
                                <w:ind w:left="0" w:right="0" w:firstLine="0"/>
                                <w:jc w:val="left"/>
                              </w:pPr>
                              <w:r>
                                <w:rPr>
                                  <w:szCs w:val="24"/>
                                  <w:rtl/>
                                </w:rPr>
                                <w:t>کارشناس</w:t>
                              </w:r>
                            </w:p>
                          </w:txbxContent>
                        </wps:txbx>
                        <wps:bodyPr horzOverflow="overflow" vert="horz" lIns="0" tIns="0" rIns="0" bIns="0" rtlCol="0">
                          <a:noAutofit/>
                        </wps:bodyPr>
                      </wps:wsp>
                      <wps:wsp>
                        <wps:cNvPr id="83" name="Rectangle 83"/>
                        <wps:cNvSpPr/>
                        <wps:spPr>
                          <a:xfrm>
                            <a:off x="4328897" y="565447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82" name="Rectangle 82"/>
                        <wps:cNvSpPr/>
                        <wps:spPr>
                          <a:xfrm>
                            <a:off x="4366082" y="5654477"/>
                            <a:ext cx="353292"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حرفه</w:t>
                              </w:r>
                            </w:p>
                          </w:txbxContent>
                        </wps:txbx>
                        <wps:bodyPr horzOverflow="overflow" vert="horz" lIns="0" tIns="0" rIns="0" bIns="0" rtlCol="0">
                          <a:noAutofit/>
                        </wps:bodyPr>
                      </wps:wsp>
                      <wps:wsp>
                        <wps:cNvPr id="81" name="Rectangle 81"/>
                        <wps:cNvSpPr/>
                        <wps:spPr>
                          <a:xfrm>
                            <a:off x="4632173"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80" name="Rectangle 80"/>
                        <wps:cNvSpPr/>
                        <wps:spPr>
                          <a:xfrm>
                            <a:off x="4668749" y="5654477"/>
                            <a:ext cx="538958"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بهداشت</w:t>
                              </w:r>
                            </w:p>
                          </w:txbxContent>
                        </wps:txbx>
                        <wps:bodyPr horzOverflow="overflow" vert="horz" lIns="0" tIns="0" rIns="0" bIns="0" rtlCol="0">
                          <a:noAutofit/>
                        </wps:bodyPr>
                      </wps:wsp>
                      <wps:wsp>
                        <wps:cNvPr id="79" name="Rectangle 79"/>
                        <wps:cNvSpPr/>
                        <wps:spPr>
                          <a:xfrm>
                            <a:off x="5073980" y="565447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85" name="Rectangle 85"/>
                        <wps:cNvSpPr/>
                        <wps:spPr>
                          <a:xfrm>
                            <a:off x="4161409"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95" name="Rectangle 95"/>
                        <wps:cNvSpPr/>
                        <wps:spPr>
                          <a:xfrm>
                            <a:off x="2618867" y="5654477"/>
                            <a:ext cx="416735"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سموم</w:t>
                              </w:r>
                            </w:p>
                          </w:txbxContent>
                        </wps:txbx>
                        <wps:bodyPr horzOverflow="overflow" vert="horz" lIns="0" tIns="0" rIns="0" bIns="0" rtlCol="0">
                          <a:noAutofit/>
                        </wps:bodyPr>
                      </wps:wsp>
                      <wps:wsp>
                        <wps:cNvPr id="94" name="Rectangle 94"/>
                        <wps:cNvSpPr/>
                        <wps:spPr>
                          <a:xfrm>
                            <a:off x="2932202"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93" name="Rectangle 93"/>
                        <wps:cNvSpPr/>
                        <wps:spPr>
                          <a:xfrm>
                            <a:off x="2969387" y="5654477"/>
                            <a:ext cx="9607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و</w:t>
                              </w:r>
                            </w:p>
                          </w:txbxContent>
                        </wps:txbx>
                        <wps:bodyPr horzOverflow="overflow" vert="horz" lIns="0" tIns="0" rIns="0" bIns="0" rtlCol="0">
                          <a:noAutofit/>
                        </wps:bodyPr>
                      </wps:wsp>
                      <wps:wsp>
                        <wps:cNvPr id="92" name="Rectangle 92"/>
                        <wps:cNvSpPr/>
                        <wps:spPr>
                          <a:xfrm>
                            <a:off x="3040710"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90" name="Rectangle 90"/>
                        <wps:cNvSpPr/>
                        <wps:spPr>
                          <a:xfrm>
                            <a:off x="3509340"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88" name="Rectangle 88"/>
                        <wps:cNvSpPr/>
                        <wps:spPr>
                          <a:xfrm>
                            <a:off x="3861232" y="565447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87" name="Rectangle 87"/>
                        <wps:cNvSpPr/>
                        <wps:spPr>
                          <a:xfrm>
                            <a:off x="3898418" y="5654477"/>
                            <a:ext cx="348427" cy="336105"/>
                          </a:xfrm>
                          <a:prstGeom prst="rect">
                            <a:avLst/>
                          </a:prstGeom>
                          <a:ln>
                            <a:noFill/>
                          </a:ln>
                        </wps:spPr>
                        <wps:txbx>
                          <w:txbxContent>
                            <w:p w:rsidR="00D620E6" w:rsidRDefault="00AF79A6">
                              <w:pPr>
                                <w:bidi w:val="0"/>
                                <w:spacing w:after="160" w:line="259" w:lineRule="auto"/>
                                <w:ind w:left="0" w:right="0" w:firstLine="0"/>
                                <w:jc w:val="left"/>
                              </w:pPr>
                              <w:r>
                                <w:rPr>
                                  <w:szCs w:val="24"/>
                                  <w:rtl/>
                                </w:rPr>
                                <w:t>گروه</w:t>
                              </w:r>
                            </w:p>
                          </w:txbxContent>
                        </wps:txbx>
                        <wps:bodyPr horzOverflow="overflow" vert="horz" lIns="0" tIns="0" rIns="0" bIns="0" rtlCol="0">
                          <a:noAutofit/>
                        </wps:bodyPr>
                      </wps:wsp>
                      <wps:wsp>
                        <wps:cNvPr id="91" name="Rectangle 91"/>
                        <wps:cNvSpPr/>
                        <wps:spPr>
                          <a:xfrm>
                            <a:off x="3078658" y="5654477"/>
                            <a:ext cx="572807"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شیمیایی</w:t>
                              </w:r>
                            </w:p>
                          </w:txbxContent>
                        </wps:txbx>
                        <wps:bodyPr horzOverflow="overflow" vert="horz" lIns="0" tIns="0" rIns="0" bIns="0" rtlCol="0">
                          <a:noAutofit/>
                        </wps:bodyPr>
                      </wps:wsp>
                      <wps:wsp>
                        <wps:cNvPr id="89" name="Rectangle 89"/>
                        <wps:cNvSpPr/>
                        <wps:spPr>
                          <a:xfrm>
                            <a:off x="3546526" y="5654477"/>
                            <a:ext cx="418559"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عوامل</w:t>
                              </w:r>
                            </w:p>
                          </w:txbxContent>
                        </wps:txbx>
                        <wps:bodyPr horzOverflow="overflow" vert="horz" lIns="0" tIns="0" rIns="0" bIns="0" rtlCol="0">
                          <a:noAutofit/>
                        </wps:bodyPr>
                      </wps:wsp>
                      <wps:wsp>
                        <wps:cNvPr id="96" name="Rectangle 96"/>
                        <wps:cNvSpPr/>
                        <wps:spPr>
                          <a:xfrm>
                            <a:off x="7039102" y="565447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97" name="Rectangle 97"/>
                        <wps:cNvSpPr/>
                        <wps:spPr>
                          <a:xfrm>
                            <a:off x="7039102" y="5958604"/>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03" name="Rectangle 103"/>
                        <wps:cNvSpPr/>
                        <wps:spPr>
                          <a:xfrm>
                            <a:off x="6211875" y="6267976"/>
                            <a:ext cx="250527"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گان</w:t>
                              </w:r>
                            </w:p>
                          </w:txbxContent>
                        </wps:txbx>
                        <wps:bodyPr horzOverflow="overflow" vert="horz" lIns="0" tIns="0" rIns="0" bIns="0" rtlCol="0">
                          <a:noAutofit/>
                        </wps:bodyPr>
                      </wps:wsp>
                      <wps:wsp>
                        <wps:cNvPr id="182067" name="Rectangle 182067"/>
                        <wps:cNvSpPr/>
                        <wps:spPr>
                          <a:xfrm>
                            <a:off x="6149086" y="6267976"/>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82066" name="Rectangle 182066"/>
                        <wps:cNvSpPr/>
                        <wps:spPr>
                          <a:xfrm>
                            <a:off x="6182614" y="6267976"/>
                            <a:ext cx="38917" cy="344022"/>
                          </a:xfrm>
                          <a:prstGeom prst="rect">
                            <a:avLst/>
                          </a:prstGeom>
                          <a:ln>
                            <a:noFill/>
                          </a:ln>
                        </wps:spPr>
                        <wps:txbx>
                          <w:txbxContent>
                            <w:p w:rsidR="00D620E6" w:rsidRDefault="00AF79A6">
                              <w:pPr>
                                <w:bidi w:val="0"/>
                                <w:spacing w:after="160" w:line="259" w:lineRule="auto"/>
                                <w:ind w:left="0" w:right="0" w:firstLine="0"/>
                                <w:jc w:val="left"/>
                              </w:pPr>
                              <w:r>
                                <w:rPr>
                                  <w:b/>
                                </w:rPr>
                                <w:t>:</w:t>
                              </w:r>
                            </w:p>
                          </w:txbxContent>
                        </wps:txbx>
                        <wps:bodyPr horzOverflow="overflow" vert="horz" lIns="0" tIns="0" rIns="0" bIns="0" rtlCol="0">
                          <a:noAutofit/>
                        </wps:bodyPr>
                      </wps:wsp>
                      <wps:wsp>
                        <wps:cNvPr id="102" name="Rectangle 102"/>
                        <wps:cNvSpPr/>
                        <wps:spPr>
                          <a:xfrm>
                            <a:off x="6400241" y="6267976"/>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01" name="Rectangle 101"/>
                        <wps:cNvSpPr/>
                        <wps:spPr>
                          <a:xfrm>
                            <a:off x="6433770" y="6267976"/>
                            <a:ext cx="400722"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کننده</w:t>
                              </w:r>
                            </w:p>
                          </w:txbxContent>
                        </wps:txbx>
                        <wps:bodyPr horzOverflow="overflow" vert="horz" lIns="0" tIns="0" rIns="0" bIns="0" rtlCol="0">
                          <a:noAutofit/>
                        </wps:bodyPr>
                      </wps:wsp>
                      <wps:wsp>
                        <wps:cNvPr id="100" name="Rectangle 100"/>
                        <wps:cNvSpPr/>
                        <wps:spPr>
                          <a:xfrm>
                            <a:off x="6735522" y="6267976"/>
                            <a:ext cx="44591"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99" name="Rectangle 99"/>
                        <wps:cNvSpPr/>
                        <wps:spPr>
                          <a:xfrm>
                            <a:off x="6769049" y="6267976"/>
                            <a:ext cx="358360"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تأیید</w:t>
                              </w:r>
                            </w:p>
                          </w:txbxContent>
                        </wps:txbx>
                        <wps:bodyPr horzOverflow="overflow" vert="horz" lIns="0" tIns="0" rIns="0" bIns="0" rtlCol="0">
                          <a:noAutofit/>
                        </wps:bodyPr>
                      </wps:wsp>
                      <wps:wsp>
                        <wps:cNvPr id="105" name="Rectangle 105"/>
                        <wps:cNvSpPr/>
                        <wps:spPr>
                          <a:xfrm>
                            <a:off x="7039102" y="6267976"/>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06" name="Rectangle 106"/>
                        <wps:cNvSpPr/>
                        <wps:spPr>
                          <a:xfrm>
                            <a:off x="7002526" y="6578020"/>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14" name="Rectangle 114"/>
                        <wps:cNvSpPr/>
                        <wps:spPr>
                          <a:xfrm>
                            <a:off x="5870016" y="6578020"/>
                            <a:ext cx="356941" cy="336105"/>
                          </a:xfrm>
                          <a:prstGeom prst="rect">
                            <a:avLst/>
                          </a:prstGeom>
                          <a:ln>
                            <a:noFill/>
                          </a:ln>
                        </wps:spPr>
                        <wps:txbx>
                          <w:txbxContent>
                            <w:p w:rsidR="00D620E6" w:rsidRDefault="00AF79A6">
                              <w:pPr>
                                <w:bidi w:val="0"/>
                                <w:spacing w:after="160" w:line="259" w:lineRule="auto"/>
                                <w:ind w:left="0" w:right="0" w:firstLine="0"/>
                                <w:jc w:val="left"/>
                              </w:pPr>
                              <w:r>
                                <w:rPr>
                                  <w:szCs w:val="24"/>
                                  <w:rtl/>
                                </w:rPr>
                                <w:t>یحیی</w:t>
                              </w:r>
                            </w:p>
                          </w:txbxContent>
                        </wps:txbx>
                        <wps:bodyPr horzOverflow="overflow" vert="horz" lIns="0" tIns="0" rIns="0" bIns="0" rtlCol="0">
                          <a:noAutofit/>
                        </wps:bodyPr>
                      </wps:wsp>
                      <wps:wsp>
                        <wps:cNvPr id="113" name="Rectangle 113"/>
                        <wps:cNvSpPr/>
                        <wps:spPr>
                          <a:xfrm>
                            <a:off x="6138393" y="6578020"/>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12" name="Rectangle 112"/>
                        <wps:cNvSpPr/>
                        <wps:spPr>
                          <a:xfrm>
                            <a:off x="6174664" y="6578020"/>
                            <a:ext cx="314781"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دکتر</w:t>
                              </w:r>
                            </w:p>
                          </w:txbxContent>
                        </wps:txbx>
                        <wps:bodyPr horzOverflow="overflow" vert="horz" lIns="0" tIns="0" rIns="0" bIns="0" rtlCol="0">
                          <a:noAutofit/>
                        </wps:bodyPr>
                      </wps:wsp>
                      <wps:wsp>
                        <wps:cNvPr id="111" name="Rectangle 111"/>
                        <wps:cNvSpPr/>
                        <wps:spPr>
                          <a:xfrm>
                            <a:off x="6410731" y="6578020"/>
                            <a:ext cx="49458"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10" name="Rectangle 110"/>
                        <wps:cNvSpPr/>
                        <wps:spPr>
                          <a:xfrm>
                            <a:off x="6447307" y="6578020"/>
                            <a:ext cx="31741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آقای</w:t>
                              </w:r>
                            </w:p>
                          </w:txbxContent>
                        </wps:txbx>
                        <wps:bodyPr horzOverflow="overflow" vert="horz" lIns="0" tIns="0" rIns="0" bIns="0" rtlCol="0">
                          <a:noAutofit/>
                        </wps:bodyPr>
                      </wps:wsp>
                      <wps:wsp>
                        <wps:cNvPr id="109" name="Rectangle 109"/>
                        <wps:cNvSpPr/>
                        <wps:spPr>
                          <a:xfrm>
                            <a:off x="6686271" y="6578020"/>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08" name="Rectangle 108"/>
                        <wps:cNvSpPr/>
                        <wps:spPr>
                          <a:xfrm>
                            <a:off x="6722847" y="6578020"/>
                            <a:ext cx="367480"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جناب</w:t>
                              </w:r>
                            </w:p>
                          </w:txbxContent>
                        </wps:txbx>
                        <wps:bodyPr horzOverflow="overflow" vert="horz" lIns="0" tIns="0" rIns="0" bIns="0" rtlCol="0">
                          <a:noAutofit/>
                        </wps:bodyPr>
                      </wps:wsp>
                      <wps:wsp>
                        <wps:cNvPr id="118" name="Rectangle 118"/>
                        <wps:cNvSpPr/>
                        <wps:spPr>
                          <a:xfrm>
                            <a:off x="4997374" y="6578020"/>
                            <a:ext cx="434571"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معاون</w:t>
                              </w:r>
                            </w:p>
                          </w:txbxContent>
                        </wps:txbx>
                        <wps:bodyPr horzOverflow="overflow" vert="horz" lIns="0" tIns="0" rIns="0" bIns="0" rtlCol="0">
                          <a:noAutofit/>
                        </wps:bodyPr>
                      </wps:wsp>
                      <wps:wsp>
                        <wps:cNvPr id="124" name="Rectangle 124"/>
                        <wps:cNvSpPr/>
                        <wps:spPr>
                          <a:xfrm>
                            <a:off x="4083431" y="6578020"/>
                            <a:ext cx="17593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ای</w:t>
                              </w:r>
                            </w:p>
                          </w:txbxContent>
                        </wps:txbx>
                        <wps:bodyPr horzOverflow="overflow" vert="horz" lIns="0" tIns="0" rIns="0" bIns="0" rtlCol="0">
                          <a:noAutofit/>
                        </wps:bodyPr>
                      </wps:wsp>
                      <wps:wsp>
                        <wps:cNvPr id="123" name="Rectangle 123"/>
                        <wps:cNvSpPr/>
                        <wps:spPr>
                          <a:xfrm>
                            <a:off x="4215714" y="6578020"/>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22" name="Rectangle 122"/>
                        <wps:cNvSpPr/>
                        <wps:spPr>
                          <a:xfrm>
                            <a:off x="4252900" y="6578020"/>
                            <a:ext cx="353292"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حرفه</w:t>
                              </w:r>
                            </w:p>
                          </w:txbxContent>
                        </wps:txbx>
                        <wps:bodyPr horzOverflow="overflow" vert="horz" lIns="0" tIns="0" rIns="0" bIns="0" rtlCol="0">
                          <a:noAutofit/>
                        </wps:bodyPr>
                      </wps:wsp>
                      <wps:wsp>
                        <wps:cNvPr id="121" name="Rectangle 121"/>
                        <wps:cNvSpPr/>
                        <wps:spPr>
                          <a:xfrm>
                            <a:off x="4518990" y="6578020"/>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20" name="Rectangle 120"/>
                        <wps:cNvSpPr/>
                        <wps:spPr>
                          <a:xfrm>
                            <a:off x="4555566" y="6578020"/>
                            <a:ext cx="538958"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بهداشت</w:t>
                              </w:r>
                            </w:p>
                          </w:txbxContent>
                        </wps:txbx>
                        <wps:bodyPr horzOverflow="overflow" vert="horz" lIns="0" tIns="0" rIns="0" bIns="0" rtlCol="0">
                          <a:noAutofit/>
                        </wps:bodyPr>
                      </wps:wsp>
                      <wps:wsp>
                        <wps:cNvPr id="119" name="Rectangle 119"/>
                        <wps:cNvSpPr/>
                        <wps:spPr>
                          <a:xfrm>
                            <a:off x="4960798" y="6578020"/>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17" name="Rectangle 117"/>
                        <wps:cNvSpPr/>
                        <wps:spPr>
                          <a:xfrm>
                            <a:off x="5324729" y="6578020"/>
                            <a:ext cx="91414" cy="336105"/>
                          </a:xfrm>
                          <a:prstGeom prst="rect">
                            <a:avLst/>
                          </a:prstGeom>
                          <a:ln>
                            <a:noFill/>
                          </a:ln>
                        </wps:spPr>
                        <wps:txbx>
                          <w:txbxContent>
                            <w:p w:rsidR="00D620E6" w:rsidRDefault="00AF79A6">
                              <w:pPr>
                                <w:bidi w:val="0"/>
                                <w:spacing w:after="160" w:line="259" w:lineRule="auto"/>
                                <w:ind w:left="0" w:right="0" w:firstLine="0"/>
                                <w:jc w:val="left"/>
                              </w:pPr>
                              <w:r>
                                <w:t xml:space="preserve"> </w:t>
                              </w:r>
                              <w:r>
                                <w:rPr>
                                  <w:szCs w:val="24"/>
                                  <w:rtl/>
                                </w:rPr>
                                <w:t>،</w:t>
                              </w:r>
                            </w:p>
                          </w:txbxContent>
                        </wps:txbx>
                        <wps:bodyPr horzOverflow="overflow" vert="horz" lIns="0" tIns="0" rIns="0" bIns="0" rtlCol="0">
                          <a:noAutofit/>
                        </wps:bodyPr>
                      </wps:wsp>
                      <wps:wsp>
                        <wps:cNvPr id="116" name="Rectangle 116"/>
                        <wps:cNvSpPr/>
                        <wps:spPr>
                          <a:xfrm>
                            <a:off x="5393462" y="6578020"/>
                            <a:ext cx="58476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خسروی</w:t>
                              </w:r>
                            </w:p>
                          </w:txbxContent>
                        </wps:txbx>
                        <wps:bodyPr horzOverflow="overflow" vert="horz" lIns="0" tIns="0" rIns="0" bIns="0" rtlCol="0">
                          <a:noAutofit/>
                        </wps:bodyPr>
                      </wps:wsp>
                      <wps:wsp>
                        <wps:cNvPr id="115" name="Rectangle 115"/>
                        <wps:cNvSpPr/>
                        <wps:spPr>
                          <a:xfrm>
                            <a:off x="5833440" y="6578020"/>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25" name="Rectangle 125"/>
                        <wps:cNvSpPr/>
                        <wps:spPr>
                          <a:xfrm>
                            <a:off x="7039102" y="6578020"/>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26" name="Rectangle 126"/>
                        <wps:cNvSpPr/>
                        <wps:spPr>
                          <a:xfrm>
                            <a:off x="7002526"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36" name="Rectangle 136"/>
                        <wps:cNvSpPr/>
                        <wps:spPr>
                          <a:xfrm>
                            <a:off x="5520563" y="6881297"/>
                            <a:ext cx="446935"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جنیدی</w:t>
                              </w:r>
                            </w:p>
                          </w:txbxContent>
                        </wps:txbx>
                        <wps:bodyPr horzOverflow="overflow" vert="horz" lIns="0" tIns="0" rIns="0" bIns="0" rtlCol="0">
                          <a:noAutofit/>
                        </wps:bodyPr>
                      </wps:wsp>
                      <wps:wsp>
                        <wps:cNvPr id="135" name="Rectangle 135"/>
                        <wps:cNvSpPr/>
                        <wps:spPr>
                          <a:xfrm>
                            <a:off x="5857215"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34" name="Rectangle 134"/>
                        <wps:cNvSpPr/>
                        <wps:spPr>
                          <a:xfrm>
                            <a:off x="5893791" y="6881297"/>
                            <a:ext cx="323699"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احمد</w:t>
                              </w:r>
                            </w:p>
                          </w:txbxContent>
                        </wps:txbx>
                        <wps:bodyPr horzOverflow="overflow" vert="horz" lIns="0" tIns="0" rIns="0" bIns="0" rtlCol="0">
                          <a:noAutofit/>
                        </wps:bodyPr>
                      </wps:wsp>
                      <wps:wsp>
                        <wps:cNvPr id="133" name="Rectangle 133"/>
                        <wps:cNvSpPr/>
                        <wps:spPr>
                          <a:xfrm>
                            <a:off x="6137174"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32" name="Rectangle 132"/>
                        <wps:cNvSpPr/>
                        <wps:spPr>
                          <a:xfrm>
                            <a:off x="6174359" y="6881297"/>
                            <a:ext cx="314173"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دکتر</w:t>
                              </w:r>
                            </w:p>
                          </w:txbxContent>
                        </wps:txbx>
                        <wps:bodyPr horzOverflow="overflow" vert="horz" lIns="0" tIns="0" rIns="0" bIns="0" rtlCol="0">
                          <a:noAutofit/>
                        </wps:bodyPr>
                      </wps:wsp>
                      <wps:wsp>
                        <wps:cNvPr id="131" name="Rectangle 131"/>
                        <wps:cNvSpPr/>
                        <wps:spPr>
                          <a:xfrm>
                            <a:off x="6409969"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30" name="Rectangle 130"/>
                        <wps:cNvSpPr/>
                        <wps:spPr>
                          <a:xfrm>
                            <a:off x="6446546" y="6881297"/>
                            <a:ext cx="31741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آقای</w:t>
                              </w:r>
                            </w:p>
                          </w:txbxContent>
                        </wps:txbx>
                        <wps:bodyPr horzOverflow="overflow" vert="horz" lIns="0" tIns="0" rIns="0" bIns="0" rtlCol="0">
                          <a:noAutofit/>
                        </wps:bodyPr>
                      </wps:wsp>
                      <wps:wsp>
                        <wps:cNvPr id="129" name="Rectangle 129"/>
                        <wps:cNvSpPr/>
                        <wps:spPr>
                          <a:xfrm>
                            <a:off x="6685508"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28" name="Rectangle 128"/>
                        <wps:cNvSpPr/>
                        <wps:spPr>
                          <a:xfrm>
                            <a:off x="6722085" y="6881297"/>
                            <a:ext cx="367480"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جناب</w:t>
                              </w:r>
                            </w:p>
                          </w:txbxContent>
                        </wps:txbx>
                        <wps:bodyPr horzOverflow="overflow" vert="horz" lIns="0" tIns="0" rIns="0" bIns="0" rtlCol="0">
                          <a:noAutofit/>
                        </wps:bodyPr>
                      </wps:wsp>
                      <wps:wsp>
                        <wps:cNvPr id="150" name="Rectangle 150"/>
                        <wps:cNvSpPr/>
                        <wps:spPr>
                          <a:xfrm>
                            <a:off x="3391535" y="6881297"/>
                            <a:ext cx="231271" cy="336105"/>
                          </a:xfrm>
                          <a:prstGeom prst="rect">
                            <a:avLst/>
                          </a:prstGeom>
                          <a:ln>
                            <a:noFill/>
                          </a:ln>
                        </wps:spPr>
                        <wps:txbx>
                          <w:txbxContent>
                            <w:p w:rsidR="00D620E6" w:rsidRDefault="00AF79A6">
                              <w:pPr>
                                <w:bidi w:val="0"/>
                                <w:spacing w:after="160" w:line="259" w:lineRule="auto"/>
                                <w:ind w:left="0" w:right="0" w:firstLine="0"/>
                                <w:jc w:val="left"/>
                              </w:pPr>
                              <w:r>
                                <w:rPr>
                                  <w:szCs w:val="24"/>
                                  <w:rtl/>
                                </w:rPr>
                                <w:t>کار</w:t>
                              </w:r>
                            </w:p>
                          </w:txbxContent>
                        </wps:txbx>
                        <wps:bodyPr horzOverflow="overflow" vert="horz" lIns="0" tIns="0" rIns="0" bIns="0" rtlCol="0">
                          <a:noAutofit/>
                        </wps:bodyPr>
                      </wps:wsp>
                      <wps:wsp>
                        <wps:cNvPr id="149" name="Rectangle 149"/>
                        <wps:cNvSpPr/>
                        <wps:spPr>
                          <a:xfrm>
                            <a:off x="3565423" y="688129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48" name="Rectangle 148"/>
                        <wps:cNvSpPr/>
                        <wps:spPr>
                          <a:xfrm>
                            <a:off x="3601542" y="6881297"/>
                            <a:ext cx="96076"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و</w:t>
                              </w:r>
                            </w:p>
                          </w:txbxContent>
                        </wps:txbx>
                        <wps:bodyPr horzOverflow="overflow" vert="horz" lIns="0" tIns="0" rIns="0" bIns="0" rtlCol="0">
                          <a:noAutofit/>
                        </wps:bodyPr>
                      </wps:wsp>
                      <wps:wsp>
                        <wps:cNvPr id="147" name="Rectangle 147"/>
                        <wps:cNvSpPr/>
                        <wps:spPr>
                          <a:xfrm>
                            <a:off x="3673170" y="6881297"/>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46" name="Rectangle 146"/>
                        <wps:cNvSpPr/>
                        <wps:spPr>
                          <a:xfrm>
                            <a:off x="3709746" y="6881297"/>
                            <a:ext cx="394033"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محیط</w:t>
                              </w:r>
                            </w:p>
                          </w:txbxContent>
                        </wps:txbx>
                        <wps:bodyPr horzOverflow="overflow" vert="horz" lIns="0" tIns="0" rIns="0" bIns="0" rtlCol="0">
                          <a:noAutofit/>
                        </wps:bodyPr>
                      </wps:wsp>
                      <wps:wsp>
                        <wps:cNvPr id="145" name="Rectangle 145"/>
                        <wps:cNvSpPr/>
                        <wps:spPr>
                          <a:xfrm>
                            <a:off x="4006621"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4043198" y="6881297"/>
                            <a:ext cx="486055"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سلامت</w:t>
                              </w:r>
                            </w:p>
                          </w:txbxContent>
                        </wps:txbx>
                        <wps:bodyPr horzOverflow="overflow" vert="horz" lIns="0" tIns="0" rIns="0" bIns="0" rtlCol="0">
                          <a:noAutofit/>
                        </wps:bodyPr>
                      </wps:wsp>
                      <wps:wsp>
                        <wps:cNvPr id="143" name="Rectangle 143"/>
                        <wps:cNvSpPr/>
                        <wps:spPr>
                          <a:xfrm>
                            <a:off x="4408653"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45229" y="6881297"/>
                            <a:ext cx="350252" cy="336105"/>
                          </a:xfrm>
                          <a:prstGeom prst="rect">
                            <a:avLst/>
                          </a:prstGeom>
                          <a:ln>
                            <a:noFill/>
                          </a:ln>
                        </wps:spPr>
                        <wps:txbx>
                          <w:txbxContent>
                            <w:p w:rsidR="00D620E6" w:rsidRDefault="00AF79A6">
                              <w:pPr>
                                <w:bidi w:val="0"/>
                                <w:spacing w:after="160" w:line="259" w:lineRule="auto"/>
                                <w:ind w:left="0" w:right="0" w:firstLine="0"/>
                                <w:jc w:val="left"/>
                              </w:pPr>
                              <w:r>
                                <w:rPr>
                                  <w:szCs w:val="24"/>
                                  <w:rtl/>
                                </w:rPr>
                                <w:t>مرکز</w:t>
                              </w:r>
                            </w:p>
                          </w:txbxContent>
                        </wps:txbx>
                        <wps:bodyPr horzOverflow="overflow" vert="horz" lIns="0" tIns="0" rIns="0" bIns="0" rtlCol="0">
                          <a:noAutofit/>
                        </wps:bodyPr>
                      </wps:wsp>
                      <wps:wsp>
                        <wps:cNvPr id="141" name="Rectangle 141"/>
                        <wps:cNvSpPr/>
                        <wps:spPr>
                          <a:xfrm>
                            <a:off x="4708576"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40" name="Rectangle 140"/>
                        <wps:cNvSpPr/>
                        <wps:spPr>
                          <a:xfrm>
                            <a:off x="4745761" y="6881297"/>
                            <a:ext cx="395250"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رییس</w:t>
                              </w:r>
                            </w:p>
                          </w:txbxContent>
                        </wps:txbx>
                        <wps:bodyPr horzOverflow="overflow" vert="horz" lIns="0" tIns="0" rIns="0" bIns="0" rtlCol="0">
                          <a:noAutofit/>
                        </wps:bodyPr>
                      </wps:wsp>
                      <wps:wsp>
                        <wps:cNvPr id="139" name="Rectangle 139"/>
                        <wps:cNvSpPr/>
                        <wps:spPr>
                          <a:xfrm>
                            <a:off x="5042942" y="6881297"/>
                            <a:ext cx="90806" cy="336105"/>
                          </a:xfrm>
                          <a:prstGeom prst="rect">
                            <a:avLst/>
                          </a:prstGeom>
                          <a:ln>
                            <a:noFill/>
                          </a:ln>
                        </wps:spPr>
                        <wps:txbx>
                          <w:txbxContent>
                            <w:p w:rsidR="00D620E6" w:rsidRDefault="00AF79A6">
                              <w:pPr>
                                <w:bidi w:val="0"/>
                                <w:spacing w:after="160" w:line="259" w:lineRule="auto"/>
                                <w:ind w:left="0" w:right="0" w:firstLine="0"/>
                                <w:jc w:val="left"/>
                              </w:pPr>
                              <w:r>
                                <w:t xml:space="preserve"> </w:t>
                              </w:r>
                              <w:r>
                                <w:rPr>
                                  <w:szCs w:val="24"/>
                                  <w:rtl/>
                                </w:rPr>
                                <w:t>،</w:t>
                              </w:r>
                            </w:p>
                          </w:txbxContent>
                        </wps:txbx>
                        <wps:bodyPr horzOverflow="overflow" vert="horz" lIns="0" tIns="0" rIns="0" bIns="0" rtlCol="0">
                          <a:noAutofit/>
                        </wps:bodyPr>
                      </wps:wsp>
                      <wps:wsp>
                        <wps:cNvPr id="138" name="Rectangle 138"/>
                        <wps:cNvSpPr/>
                        <wps:spPr>
                          <a:xfrm>
                            <a:off x="5111217" y="6881297"/>
                            <a:ext cx="493352"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جعفری</w:t>
                              </w:r>
                            </w:p>
                          </w:txbxContent>
                        </wps:txbx>
                        <wps:bodyPr horzOverflow="overflow" vert="horz" lIns="0" tIns="0" rIns="0" bIns="0" rtlCol="0">
                          <a:noAutofit/>
                        </wps:bodyPr>
                      </wps:wsp>
                      <wps:wsp>
                        <wps:cNvPr id="137" name="Rectangle 137"/>
                        <wps:cNvSpPr/>
                        <wps:spPr>
                          <a:xfrm>
                            <a:off x="5482615" y="6881297"/>
                            <a:ext cx="49458"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1" name="Rectangle 151"/>
                        <wps:cNvSpPr/>
                        <wps:spPr>
                          <a:xfrm>
                            <a:off x="7039102" y="6881297"/>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2" name="Rectangle 152"/>
                        <wps:cNvSpPr/>
                        <wps:spPr>
                          <a:xfrm>
                            <a:off x="7039102" y="7217029"/>
                            <a:ext cx="45808" cy="206453"/>
                          </a:xfrm>
                          <a:prstGeom prst="rect">
                            <a:avLst/>
                          </a:prstGeom>
                          <a:ln>
                            <a:noFill/>
                          </a:ln>
                        </wps:spPr>
                        <wps:txbx>
                          <w:txbxContent>
                            <w:p w:rsidR="00D620E6" w:rsidRDefault="00AF79A6">
                              <w:pPr>
                                <w:bidi w:val="0"/>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7" name="Rectangle 157"/>
                        <wps:cNvSpPr/>
                        <wps:spPr>
                          <a:xfrm>
                            <a:off x="6248146" y="7409833"/>
                            <a:ext cx="38917" cy="344022"/>
                          </a:xfrm>
                          <a:prstGeom prst="rect">
                            <a:avLst/>
                          </a:prstGeom>
                          <a:ln>
                            <a:noFill/>
                          </a:ln>
                        </wps:spPr>
                        <wps:txbx>
                          <w:txbxContent>
                            <w:p w:rsidR="00D620E6" w:rsidRDefault="00AF79A6">
                              <w:pPr>
                                <w:bidi w:val="0"/>
                                <w:spacing w:after="160" w:line="259" w:lineRule="auto"/>
                                <w:ind w:left="0" w:right="0" w:firstLine="0"/>
                                <w:jc w:val="left"/>
                              </w:pPr>
                              <w:r>
                                <w:rPr>
                                  <w:b/>
                                </w:rPr>
                                <w:t>:</w:t>
                              </w:r>
                            </w:p>
                          </w:txbxContent>
                        </wps:txbx>
                        <wps:bodyPr horzOverflow="overflow" vert="horz" lIns="0" tIns="0" rIns="0" bIns="0" rtlCol="0">
                          <a:noAutofit/>
                        </wps:bodyPr>
                      </wps:wsp>
                      <wps:wsp>
                        <wps:cNvPr id="156" name="Rectangle 156"/>
                        <wps:cNvSpPr/>
                        <wps:spPr>
                          <a:xfrm>
                            <a:off x="6277407" y="7409833"/>
                            <a:ext cx="577267"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ویرایش</w:t>
                              </w:r>
                            </w:p>
                          </w:txbxContent>
                        </wps:txbx>
                        <wps:bodyPr horzOverflow="overflow" vert="horz" lIns="0" tIns="0" rIns="0" bIns="0" rtlCol="0">
                          <a:noAutofit/>
                        </wps:bodyPr>
                      </wps:wsp>
                      <wps:wsp>
                        <wps:cNvPr id="155" name="Rectangle 155"/>
                        <wps:cNvSpPr/>
                        <wps:spPr>
                          <a:xfrm>
                            <a:off x="6711443" y="7409833"/>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54" name="Rectangle 154"/>
                        <wps:cNvSpPr/>
                        <wps:spPr>
                          <a:xfrm>
                            <a:off x="6744971" y="7409833"/>
                            <a:ext cx="389979"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نوبت</w:t>
                              </w:r>
                            </w:p>
                          </w:txbxContent>
                        </wps:txbx>
                        <wps:bodyPr horzOverflow="overflow" vert="horz" lIns="0" tIns="0" rIns="0" bIns="0" rtlCol="0">
                          <a:noAutofit/>
                        </wps:bodyPr>
                      </wps:wsp>
                      <wps:wsp>
                        <wps:cNvPr id="158" name="Rectangle 158"/>
                        <wps:cNvSpPr/>
                        <wps:spPr>
                          <a:xfrm>
                            <a:off x="6211570" y="7413554"/>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9" name="Rectangle 159"/>
                        <wps:cNvSpPr/>
                        <wps:spPr>
                          <a:xfrm>
                            <a:off x="5960110" y="7413554"/>
                            <a:ext cx="334847" cy="336105"/>
                          </a:xfrm>
                          <a:prstGeom prst="rect">
                            <a:avLst/>
                          </a:prstGeom>
                          <a:ln>
                            <a:noFill/>
                          </a:ln>
                        </wps:spPr>
                        <wps:txbx>
                          <w:txbxContent>
                            <w:p w:rsidR="00D620E6" w:rsidRDefault="00AF79A6">
                              <w:pPr>
                                <w:bidi w:val="0"/>
                                <w:spacing w:after="160" w:line="259" w:lineRule="auto"/>
                                <w:ind w:left="0" w:right="0" w:firstLine="0"/>
                                <w:jc w:val="left"/>
                              </w:pPr>
                              <w:r>
                                <w:rPr>
                                  <w:szCs w:val="24"/>
                                  <w:rtl/>
                                </w:rPr>
                                <w:t>صفر</w:t>
                              </w:r>
                            </w:p>
                          </w:txbxContent>
                        </wps:txbx>
                        <wps:bodyPr horzOverflow="overflow" vert="horz" lIns="0" tIns="0" rIns="0" bIns="0" rtlCol="0">
                          <a:noAutofit/>
                        </wps:bodyPr>
                      </wps:wsp>
                      <wps:wsp>
                        <wps:cNvPr id="160" name="Rectangle 160"/>
                        <wps:cNvSpPr/>
                        <wps:spPr>
                          <a:xfrm>
                            <a:off x="5923534" y="7413554"/>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61" name="Rectangle 161"/>
                        <wps:cNvSpPr/>
                        <wps:spPr>
                          <a:xfrm>
                            <a:off x="5844286" y="7413554"/>
                            <a:ext cx="104995"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62" name="Rectangle 162"/>
                        <wps:cNvSpPr/>
                        <wps:spPr>
                          <a:xfrm>
                            <a:off x="5700649" y="7413554"/>
                            <a:ext cx="190936" cy="336105"/>
                          </a:xfrm>
                          <a:prstGeom prst="rect">
                            <a:avLst/>
                          </a:prstGeom>
                          <a:ln>
                            <a:noFill/>
                          </a:ln>
                        </wps:spPr>
                        <wps:txbx>
                          <w:txbxContent>
                            <w:p w:rsidR="00D620E6" w:rsidRDefault="00AF79A6">
                              <w:pPr>
                                <w:bidi w:val="0"/>
                                <w:spacing w:after="160" w:line="259" w:lineRule="auto"/>
                                <w:ind w:left="0" w:right="0" w:firstLine="0"/>
                                <w:jc w:val="left"/>
                              </w:pPr>
                              <w:r>
                                <w:t>00</w:t>
                              </w:r>
                            </w:p>
                          </w:txbxContent>
                        </wps:txbx>
                        <wps:bodyPr horzOverflow="overflow" vert="horz" lIns="0" tIns="0" rIns="0" bIns="0" rtlCol="0">
                          <a:noAutofit/>
                        </wps:bodyPr>
                      </wps:wsp>
                      <wps:wsp>
                        <wps:cNvPr id="163" name="Rectangle 163"/>
                        <wps:cNvSpPr/>
                        <wps:spPr>
                          <a:xfrm>
                            <a:off x="5659501" y="7413554"/>
                            <a:ext cx="54322" cy="336105"/>
                          </a:xfrm>
                          <a:prstGeom prst="rect">
                            <a:avLst/>
                          </a:prstGeom>
                          <a:ln>
                            <a:noFill/>
                          </a:ln>
                        </wps:spPr>
                        <wps:txbx>
                          <w:txbxContent>
                            <w:p w:rsidR="00D620E6" w:rsidRDefault="00AF79A6">
                              <w:pPr>
                                <w:bidi w:val="0"/>
                                <w:spacing w:after="160" w:line="259" w:lineRule="auto"/>
                                <w:ind w:left="0" w:right="0" w:firstLine="0"/>
                                <w:jc w:val="left"/>
                              </w:pPr>
                              <w:r>
                                <w:t>)</w:t>
                              </w:r>
                            </w:p>
                          </w:txbxContent>
                        </wps:txbx>
                        <wps:bodyPr horzOverflow="overflow" vert="horz" lIns="0" tIns="0" rIns="0" bIns="0" rtlCol="0">
                          <a:noAutofit/>
                        </wps:bodyPr>
                      </wps:wsp>
                      <wps:wsp>
                        <wps:cNvPr id="164" name="Rectangle 164"/>
                        <wps:cNvSpPr/>
                        <wps:spPr>
                          <a:xfrm>
                            <a:off x="7039102" y="7413554"/>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65" name="Rectangle 165"/>
                        <wps:cNvSpPr/>
                        <wps:spPr>
                          <a:xfrm>
                            <a:off x="6808978" y="7719205"/>
                            <a:ext cx="306470"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سال</w:t>
                              </w:r>
                            </w:p>
                          </w:txbxContent>
                        </wps:txbx>
                        <wps:bodyPr horzOverflow="overflow" vert="horz" lIns="0" tIns="0" rIns="0" bIns="0" rtlCol="0">
                          <a:noAutofit/>
                        </wps:bodyPr>
                      </wps:wsp>
                      <wps:wsp>
                        <wps:cNvPr id="166" name="Rectangle 166"/>
                        <wps:cNvSpPr/>
                        <wps:spPr>
                          <a:xfrm>
                            <a:off x="6775450" y="7719205"/>
                            <a:ext cx="44592"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67" name="Rectangle 167"/>
                        <wps:cNvSpPr/>
                        <wps:spPr>
                          <a:xfrm>
                            <a:off x="6443218" y="7719205"/>
                            <a:ext cx="441666"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تدوین</w:t>
                              </w:r>
                            </w:p>
                          </w:txbxContent>
                        </wps:txbx>
                        <wps:bodyPr horzOverflow="overflow" vert="horz" lIns="0" tIns="0" rIns="0" bIns="0" rtlCol="0">
                          <a:noAutofit/>
                        </wps:bodyPr>
                      </wps:wsp>
                      <wps:wsp>
                        <wps:cNvPr id="168" name="Rectangle 168"/>
                        <wps:cNvSpPr/>
                        <wps:spPr>
                          <a:xfrm>
                            <a:off x="6414262" y="7719205"/>
                            <a:ext cx="38917" cy="344022"/>
                          </a:xfrm>
                          <a:prstGeom prst="rect">
                            <a:avLst/>
                          </a:prstGeom>
                          <a:ln>
                            <a:noFill/>
                          </a:ln>
                        </wps:spPr>
                        <wps:txbx>
                          <w:txbxContent>
                            <w:p w:rsidR="00D620E6" w:rsidRDefault="00AF79A6">
                              <w:pPr>
                                <w:bidi w:val="0"/>
                                <w:spacing w:after="160" w:line="259" w:lineRule="auto"/>
                                <w:ind w:left="0" w:right="0" w:firstLine="0"/>
                                <w:jc w:val="left"/>
                              </w:pPr>
                              <w:r>
                                <w:rPr>
                                  <w:b/>
                                </w:rPr>
                                <w:t>:</w:t>
                              </w:r>
                            </w:p>
                          </w:txbxContent>
                        </wps:txbx>
                        <wps:bodyPr horzOverflow="overflow" vert="horz" lIns="0" tIns="0" rIns="0" bIns="0" rtlCol="0">
                          <a:noAutofit/>
                        </wps:bodyPr>
                      </wps:wsp>
                      <wps:wsp>
                        <wps:cNvPr id="169" name="Rectangle 169"/>
                        <wps:cNvSpPr/>
                        <wps:spPr>
                          <a:xfrm>
                            <a:off x="6377686" y="7722926"/>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70" name="Rectangle 170"/>
                        <wps:cNvSpPr/>
                        <wps:spPr>
                          <a:xfrm>
                            <a:off x="6088126" y="7722926"/>
                            <a:ext cx="383696" cy="336105"/>
                          </a:xfrm>
                          <a:prstGeom prst="rect">
                            <a:avLst/>
                          </a:prstGeom>
                          <a:ln>
                            <a:noFill/>
                          </a:ln>
                        </wps:spPr>
                        <wps:txbx>
                          <w:txbxContent>
                            <w:p w:rsidR="00D620E6" w:rsidRDefault="00AF79A6">
                              <w:pPr>
                                <w:bidi w:val="0"/>
                                <w:spacing w:after="160" w:line="259" w:lineRule="auto"/>
                                <w:ind w:left="0" w:right="0" w:firstLine="0"/>
                                <w:jc w:val="left"/>
                              </w:pPr>
                              <w:r>
                                <w:t>1398</w:t>
                              </w:r>
                            </w:p>
                          </w:txbxContent>
                        </wps:txbx>
                        <wps:bodyPr horzOverflow="overflow" vert="horz" lIns="0" tIns="0" rIns="0" bIns="0" rtlCol="0">
                          <a:noAutofit/>
                        </wps:bodyPr>
                      </wps:wsp>
                      <wps:wsp>
                        <wps:cNvPr id="171" name="Rectangle 171"/>
                        <wps:cNvSpPr/>
                        <wps:spPr>
                          <a:xfrm>
                            <a:off x="7039102" y="7722926"/>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76" name="Rectangle 176"/>
                        <wps:cNvSpPr/>
                        <wps:spPr>
                          <a:xfrm>
                            <a:off x="6399022" y="8030101"/>
                            <a:ext cx="38917" cy="344022"/>
                          </a:xfrm>
                          <a:prstGeom prst="rect">
                            <a:avLst/>
                          </a:prstGeom>
                          <a:ln>
                            <a:noFill/>
                          </a:ln>
                        </wps:spPr>
                        <wps:txbx>
                          <w:txbxContent>
                            <w:p w:rsidR="00D620E6" w:rsidRDefault="00AF79A6">
                              <w:pPr>
                                <w:bidi w:val="0"/>
                                <w:spacing w:after="160" w:line="259" w:lineRule="auto"/>
                                <w:ind w:left="0" w:right="0" w:firstLine="0"/>
                                <w:jc w:val="left"/>
                              </w:pPr>
                              <w:r>
                                <w:rPr>
                                  <w:b/>
                                </w:rPr>
                                <w:t>:</w:t>
                              </w:r>
                            </w:p>
                          </w:txbxContent>
                        </wps:txbx>
                        <wps:bodyPr horzOverflow="overflow" vert="horz" lIns="0" tIns="0" rIns="0" bIns="0" rtlCol="0">
                          <a:noAutofit/>
                        </wps:bodyPr>
                      </wps:wsp>
                      <wps:wsp>
                        <wps:cNvPr id="175" name="Rectangle 175"/>
                        <wps:cNvSpPr/>
                        <wps:spPr>
                          <a:xfrm>
                            <a:off x="6428283" y="8030101"/>
                            <a:ext cx="303025"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سند</w:t>
                              </w:r>
                            </w:p>
                          </w:txbxContent>
                        </wps:txbx>
                        <wps:bodyPr horzOverflow="overflow" vert="horz" lIns="0" tIns="0" rIns="0" bIns="0" rtlCol="0">
                          <a:noAutofit/>
                        </wps:bodyPr>
                      </wps:wsp>
                      <wps:wsp>
                        <wps:cNvPr id="174" name="Rectangle 174"/>
                        <wps:cNvSpPr/>
                        <wps:spPr>
                          <a:xfrm>
                            <a:off x="6656121" y="8030101"/>
                            <a:ext cx="44591"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73" name="Rectangle 173"/>
                        <wps:cNvSpPr/>
                        <wps:spPr>
                          <a:xfrm>
                            <a:off x="6689649" y="8030101"/>
                            <a:ext cx="464774"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شماره</w:t>
                              </w:r>
                            </w:p>
                          </w:txbxContent>
                        </wps:txbx>
                        <wps:bodyPr horzOverflow="overflow" vert="horz" lIns="0" tIns="0" rIns="0" bIns="0" rtlCol="0">
                          <a:noAutofit/>
                        </wps:bodyPr>
                      </wps:wsp>
                      <wps:wsp>
                        <wps:cNvPr id="177" name="Rectangle 177"/>
                        <wps:cNvSpPr/>
                        <wps:spPr>
                          <a:xfrm>
                            <a:off x="5824474" y="8033822"/>
                            <a:ext cx="764352" cy="336105"/>
                          </a:xfrm>
                          <a:prstGeom prst="rect">
                            <a:avLst/>
                          </a:prstGeom>
                          <a:ln>
                            <a:noFill/>
                          </a:ln>
                        </wps:spPr>
                        <wps:txbx>
                          <w:txbxContent>
                            <w:p w:rsidR="00D620E6" w:rsidRDefault="00AF79A6">
                              <w:pPr>
                                <w:bidi w:val="0"/>
                                <w:spacing w:after="160" w:line="259" w:lineRule="auto"/>
                                <w:ind w:left="0" w:right="0" w:firstLine="0"/>
                                <w:jc w:val="left"/>
                              </w:pPr>
                              <w:r>
                                <w:t>18039237</w:t>
                              </w:r>
                            </w:p>
                          </w:txbxContent>
                        </wps:txbx>
                        <wps:bodyPr horzOverflow="overflow" vert="horz" lIns="0" tIns="0" rIns="0" bIns="0" rtlCol="0">
                          <a:noAutofit/>
                        </wps:bodyPr>
                      </wps:wsp>
                      <wps:wsp>
                        <wps:cNvPr id="178" name="Rectangle 178"/>
                        <wps:cNvSpPr/>
                        <wps:spPr>
                          <a:xfrm>
                            <a:off x="5749417" y="8033822"/>
                            <a:ext cx="98103"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79" name="Rectangle 179"/>
                        <wps:cNvSpPr/>
                        <wps:spPr>
                          <a:xfrm>
                            <a:off x="5636641" y="8033822"/>
                            <a:ext cx="148573"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80" name="Rectangle 180"/>
                        <wps:cNvSpPr/>
                        <wps:spPr>
                          <a:xfrm>
                            <a:off x="7039102" y="8033822"/>
                            <a:ext cx="49456"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82" name="Rectangle 182"/>
                        <wps:cNvSpPr/>
                        <wps:spPr>
                          <a:xfrm>
                            <a:off x="6829704" y="8340997"/>
                            <a:ext cx="277486"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نوع</w:t>
                              </w:r>
                            </w:p>
                          </w:txbxContent>
                        </wps:txbx>
                        <wps:bodyPr horzOverflow="overflow" vert="horz" lIns="0" tIns="0" rIns="0" bIns="0" rtlCol="0">
                          <a:noAutofit/>
                        </wps:bodyPr>
                      </wps:wsp>
                      <wps:wsp>
                        <wps:cNvPr id="186" name="Rectangle 186"/>
                        <wps:cNvSpPr/>
                        <wps:spPr>
                          <a:xfrm>
                            <a:off x="6158230" y="8340997"/>
                            <a:ext cx="420181"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معتبر</w:t>
                              </w:r>
                            </w:p>
                          </w:txbxContent>
                        </wps:txbx>
                        <wps:bodyPr horzOverflow="overflow" vert="horz" lIns="0" tIns="0" rIns="0" bIns="0" rtlCol="0">
                          <a:noAutofit/>
                        </wps:bodyPr>
                      </wps:wsp>
                      <wps:wsp>
                        <wps:cNvPr id="185" name="Rectangle 185"/>
                        <wps:cNvSpPr/>
                        <wps:spPr>
                          <a:xfrm>
                            <a:off x="6473393" y="8340997"/>
                            <a:ext cx="128101"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 </w:t>
                              </w:r>
                            </w:p>
                          </w:txbxContent>
                        </wps:txbx>
                        <wps:bodyPr horzOverflow="overflow" vert="horz" lIns="0" tIns="0" rIns="0" bIns="0" rtlCol="0">
                          <a:noAutofit/>
                        </wps:bodyPr>
                      </wps:wsp>
                      <wps:wsp>
                        <wps:cNvPr id="184" name="Rectangle 184"/>
                        <wps:cNvSpPr/>
                        <wps:spPr>
                          <a:xfrm>
                            <a:off x="6569710" y="8340997"/>
                            <a:ext cx="301201" cy="344022"/>
                          </a:xfrm>
                          <a:prstGeom prst="rect">
                            <a:avLst/>
                          </a:prstGeom>
                          <a:ln>
                            <a:noFill/>
                          </a:ln>
                        </wps:spPr>
                        <wps:txbx>
                          <w:txbxContent>
                            <w:p w:rsidR="00D620E6" w:rsidRDefault="00AF79A6">
                              <w:pPr>
                                <w:bidi w:val="0"/>
                                <w:spacing w:after="160" w:line="259" w:lineRule="auto"/>
                                <w:ind w:left="0" w:right="0" w:firstLine="0"/>
                                <w:jc w:val="left"/>
                              </w:pPr>
                              <w:r>
                                <w:rPr>
                                  <w:b/>
                                  <w:bCs/>
                                  <w:szCs w:val="24"/>
                                  <w:rtl/>
                                </w:rPr>
                                <w:t>سند</w:t>
                              </w:r>
                            </w:p>
                          </w:txbxContent>
                        </wps:txbx>
                        <wps:bodyPr horzOverflow="overflow" vert="horz" lIns="0" tIns="0" rIns="0" bIns="0" rtlCol="0">
                          <a:noAutofit/>
                        </wps:bodyPr>
                      </wps:wsp>
                      <wps:wsp>
                        <wps:cNvPr id="183" name="Rectangle 183"/>
                        <wps:cNvSpPr/>
                        <wps:spPr>
                          <a:xfrm>
                            <a:off x="6796177" y="8340997"/>
                            <a:ext cx="44591" cy="344022"/>
                          </a:xfrm>
                          <a:prstGeom prst="rect">
                            <a:avLst/>
                          </a:prstGeom>
                          <a:ln>
                            <a:noFill/>
                          </a:ln>
                        </wps:spPr>
                        <wps:txbx>
                          <w:txbxContent>
                            <w:p w:rsidR="00D620E6" w:rsidRDefault="00AF79A6">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187" name="Rectangle 187"/>
                        <wps:cNvSpPr/>
                        <wps:spPr>
                          <a:xfrm>
                            <a:off x="7039102" y="8389366"/>
                            <a:ext cx="45808" cy="206453"/>
                          </a:xfrm>
                          <a:prstGeom prst="rect">
                            <a:avLst/>
                          </a:prstGeom>
                          <a:ln>
                            <a:noFill/>
                          </a:ln>
                        </wps:spPr>
                        <wps:txbx>
                          <w:txbxContent>
                            <w:p w:rsidR="00D620E6" w:rsidRDefault="00AF79A6">
                              <w:pPr>
                                <w:bidi w:val="0"/>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88" name="Rectangle 188"/>
                        <wps:cNvSpPr/>
                        <wps:spPr>
                          <a:xfrm>
                            <a:off x="3879215" y="8681923"/>
                            <a:ext cx="45808" cy="206453"/>
                          </a:xfrm>
                          <a:prstGeom prst="rect">
                            <a:avLst/>
                          </a:prstGeom>
                          <a:ln>
                            <a:noFill/>
                          </a:ln>
                        </wps:spPr>
                        <wps:txbx>
                          <w:txbxContent>
                            <w:p w:rsidR="00D620E6" w:rsidRDefault="00AF79A6">
                              <w:pPr>
                                <w:bidi w:val="0"/>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90" name="Picture 190"/>
                          <pic:cNvPicPr/>
                        </pic:nvPicPr>
                        <pic:blipFill>
                          <a:blip r:embed="rId7"/>
                          <a:stretch>
                            <a:fillRect/>
                          </a:stretch>
                        </pic:blipFill>
                        <pic:spPr>
                          <a:xfrm>
                            <a:off x="3283966" y="914374"/>
                            <a:ext cx="1204595" cy="961669"/>
                          </a:xfrm>
                          <a:prstGeom prst="rect">
                            <a:avLst/>
                          </a:prstGeom>
                        </pic:spPr>
                      </pic:pic>
                      <wps:wsp>
                        <wps:cNvPr id="474237" name="Shape 474237"/>
                        <wps:cNvSpPr/>
                        <wps:spPr>
                          <a:xfrm>
                            <a:off x="0" y="9244964"/>
                            <a:ext cx="7772400" cy="803910"/>
                          </a:xfrm>
                          <a:custGeom>
                            <a:avLst/>
                            <a:gdLst/>
                            <a:ahLst/>
                            <a:cxnLst/>
                            <a:rect l="0" t="0" r="0" b="0"/>
                            <a:pathLst>
                              <a:path w="7772400" h="803910">
                                <a:moveTo>
                                  <a:pt x="0" y="0"/>
                                </a:moveTo>
                                <a:lnTo>
                                  <a:pt x="7772400" y="0"/>
                                </a:lnTo>
                                <a:lnTo>
                                  <a:pt x="7772400" y="803910"/>
                                </a:lnTo>
                                <a:lnTo>
                                  <a:pt x="0" y="803910"/>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92" name="Shape 192"/>
                        <wps:cNvSpPr/>
                        <wps:spPr>
                          <a:xfrm>
                            <a:off x="0" y="10048873"/>
                            <a:ext cx="7772400" cy="0"/>
                          </a:xfrm>
                          <a:custGeom>
                            <a:avLst/>
                            <a:gdLst/>
                            <a:ahLst/>
                            <a:cxnLst/>
                            <a:rect l="0" t="0" r="0" b="0"/>
                            <a:pathLst>
                              <a:path w="7772400">
                                <a:moveTo>
                                  <a:pt x="7772400" y="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193" name="Shape 193"/>
                        <wps:cNvSpPr/>
                        <wps:spPr>
                          <a:xfrm>
                            <a:off x="0" y="9244964"/>
                            <a:ext cx="7772400" cy="0"/>
                          </a:xfrm>
                          <a:custGeom>
                            <a:avLst/>
                            <a:gdLst/>
                            <a:ahLst/>
                            <a:cxnLst/>
                            <a:rect l="0" t="0" r="0" b="0"/>
                            <a:pathLst>
                              <a:path w="7772400">
                                <a:moveTo>
                                  <a:pt x="7772400" y="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474238" name="Shape 474238"/>
                        <wps:cNvSpPr/>
                        <wps:spPr>
                          <a:xfrm>
                            <a:off x="0" y="15240"/>
                            <a:ext cx="7772400" cy="803910"/>
                          </a:xfrm>
                          <a:custGeom>
                            <a:avLst/>
                            <a:gdLst/>
                            <a:ahLst/>
                            <a:cxnLst/>
                            <a:rect l="0" t="0" r="0" b="0"/>
                            <a:pathLst>
                              <a:path w="7772400" h="803910">
                                <a:moveTo>
                                  <a:pt x="0" y="0"/>
                                </a:moveTo>
                                <a:lnTo>
                                  <a:pt x="7772400" y="0"/>
                                </a:lnTo>
                                <a:lnTo>
                                  <a:pt x="7772400" y="803910"/>
                                </a:lnTo>
                                <a:lnTo>
                                  <a:pt x="0" y="803910"/>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95" name="Shape 195"/>
                        <wps:cNvSpPr/>
                        <wps:spPr>
                          <a:xfrm>
                            <a:off x="0" y="819150"/>
                            <a:ext cx="7772400" cy="0"/>
                          </a:xfrm>
                          <a:custGeom>
                            <a:avLst/>
                            <a:gdLst/>
                            <a:ahLst/>
                            <a:cxnLst/>
                            <a:rect l="0" t="0" r="0" b="0"/>
                            <a:pathLst>
                              <a:path w="7772400">
                                <a:moveTo>
                                  <a:pt x="7772400" y="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196" name="Shape 196"/>
                        <wps:cNvSpPr/>
                        <wps:spPr>
                          <a:xfrm>
                            <a:off x="0" y="15240"/>
                            <a:ext cx="7772400" cy="0"/>
                          </a:xfrm>
                          <a:custGeom>
                            <a:avLst/>
                            <a:gdLst/>
                            <a:ahLst/>
                            <a:cxnLst/>
                            <a:rect l="0" t="0" r="0" b="0"/>
                            <a:pathLst>
                              <a:path w="7772400">
                                <a:moveTo>
                                  <a:pt x="7772400" y="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474239" name="Shape 474239"/>
                        <wps:cNvSpPr/>
                        <wps:spPr>
                          <a:xfrm>
                            <a:off x="7155181" y="0"/>
                            <a:ext cx="90805" cy="10058400"/>
                          </a:xfrm>
                          <a:custGeom>
                            <a:avLst/>
                            <a:gdLst/>
                            <a:ahLst/>
                            <a:cxnLst/>
                            <a:rect l="0" t="0" r="0" b="0"/>
                            <a:pathLst>
                              <a:path w="90805" h="10058400">
                                <a:moveTo>
                                  <a:pt x="0" y="0"/>
                                </a:moveTo>
                                <a:lnTo>
                                  <a:pt x="90805" y="0"/>
                                </a:lnTo>
                                <a:lnTo>
                                  <a:pt x="90805" y="10058400"/>
                                </a:lnTo>
                                <a:lnTo>
                                  <a:pt x="0" y="10058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 name="Shape 198"/>
                        <wps:cNvSpPr/>
                        <wps:spPr>
                          <a:xfrm>
                            <a:off x="7245986" y="0"/>
                            <a:ext cx="0" cy="10058400"/>
                          </a:xfrm>
                          <a:custGeom>
                            <a:avLst/>
                            <a:gdLst/>
                            <a:ahLst/>
                            <a:cxnLst/>
                            <a:rect l="0" t="0" r="0" b="0"/>
                            <a:pathLst>
                              <a:path h="10058400">
                                <a:moveTo>
                                  <a:pt x="0" y="1005840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199" name="Shape 199"/>
                        <wps:cNvSpPr/>
                        <wps:spPr>
                          <a:xfrm>
                            <a:off x="7155181" y="0"/>
                            <a:ext cx="0" cy="10058400"/>
                          </a:xfrm>
                          <a:custGeom>
                            <a:avLst/>
                            <a:gdLst/>
                            <a:ahLst/>
                            <a:cxnLst/>
                            <a:rect l="0" t="0" r="0" b="0"/>
                            <a:pathLst>
                              <a:path h="10058400">
                                <a:moveTo>
                                  <a:pt x="0" y="1005840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474240" name="Shape 474240"/>
                        <wps:cNvSpPr/>
                        <wps:spPr>
                          <a:xfrm>
                            <a:off x="269240" y="0"/>
                            <a:ext cx="90805" cy="10058400"/>
                          </a:xfrm>
                          <a:custGeom>
                            <a:avLst/>
                            <a:gdLst/>
                            <a:ahLst/>
                            <a:cxnLst/>
                            <a:rect l="0" t="0" r="0" b="0"/>
                            <a:pathLst>
                              <a:path w="90805" h="10058400">
                                <a:moveTo>
                                  <a:pt x="0" y="0"/>
                                </a:moveTo>
                                <a:lnTo>
                                  <a:pt x="90805" y="0"/>
                                </a:lnTo>
                                <a:lnTo>
                                  <a:pt x="90805" y="10058400"/>
                                </a:lnTo>
                                <a:lnTo>
                                  <a:pt x="0" y="10058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 name="Shape 201"/>
                        <wps:cNvSpPr/>
                        <wps:spPr>
                          <a:xfrm>
                            <a:off x="360045" y="0"/>
                            <a:ext cx="0" cy="10058400"/>
                          </a:xfrm>
                          <a:custGeom>
                            <a:avLst/>
                            <a:gdLst/>
                            <a:ahLst/>
                            <a:cxnLst/>
                            <a:rect l="0" t="0" r="0" b="0"/>
                            <a:pathLst>
                              <a:path h="10058400">
                                <a:moveTo>
                                  <a:pt x="0" y="1005840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202" name="Shape 202"/>
                        <wps:cNvSpPr/>
                        <wps:spPr>
                          <a:xfrm>
                            <a:off x="269240" y="0"/>
                            <a:ext cx="0" cy="10058400"/>
                          </a:xfrm>
                          <a:custGeom>
                            <a:avLst/>
                            <a:gdLst/>
                            <a:ahLst/>
                            <a:cxnLst/>
                            <a:rect l="0" t="0" r="0" b="0"/>
                            <a:pathLst>
                              <a:path h="10058400">
                                <a:moveTo>
                                  <a:pt x="0" y="10058400"/>
                                </a:moveTo>
                                <a:lnTo>
                                  <a:pt x="0"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pic:pic xmlns:pic="http://schemas.openxmlformats.org/drawingml/2006/picture">
                        <pic:nvPicPr>
                          <pic:cNvPr id="203" name="Picture 203"/>
                          <pic:cNvPicPr/>
                        </pic:nvPicPr>
                        <pic:blipFill>
                          <a:blip r:embed="rId8"/>
                          <a:stretch>
                            <a:fillRect/>
                          </a:stretch>
                        </pic:blipFill>
                        <pic:spPr>
                          <a:xfrm>
                            <a:off x="2927350" y="2905379"/>
                            <a:ext cx="2015490" cy="2047875"/>
                          </a:xfrm>
                          <a:prstGeom prst="rect">
                            <a:avLst/>
                          </a:prstGeom>
                        </pic:spPr>
                      </pic:pic>
                    </wpg:wgp>
                  </a:graphicData>
                </a:graphic>
              </wp:anchor>
            </w:drawing>
          </mc:Choice>
          <mc:Fallback>
            <w:pict>
              <v:group w14:anchorId="23061E63" id="Group 182068" o:spid="_x0000_s1026" style="position:absolute;left:0;text-align:left;margin-left:0;margin-top:0;width:612pt;height:11in;z-index:251658240;mso-position-horizontal-relative:page;mso-position-vertical-relative:page" coordsize="77724,10058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">
                <v:rect id="Rectangle 6" o:spid="_x0000_s1027" style="position:absolute;left:38228;top:91986;width:175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 w:val="22"/>
                          </w:rPr>
                          <w:t>46</w:t>
                        </w:r>
                      </w:p>
                    </w:txbxContent>
                  </v:textbox>
                </v:rect>
                <v:rect id="Rectangle 7" o:spid="_x0000_s1028" style="position:absolute;left:37390;top:9239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rFonts w:ascii="Calibri" w:eastAsia="Calibri" w:hAnsi="Calibri" w:cs="Calibri"/>
                            <w:sz w:val="22"/>
                          </w:rPr>
                          <w:t xml:space="preserve"> </w:t>
                        </w:r>
                      </w:p>
                    </w:txbxContent>
                  </v:textbox>
                </v:rect>
                <v:rect id="Rectangle 8" o:spid="_x0000_s1029" style="position:absolute;left:67769;top:9457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620E6" w:rsidRDefault="00AF79A6">
                        <w:pPr>
                          <w:bidi w:val="0"/>
                          <w:spacing w:after="160" w:line="259" w:lineRule="auto"/>
                          <w:ind w:left="0" w:right="0" w:firstLine="0"/>
                          <w:jc w:val="left"/>
                        </w:pPr>
                        <w:r>
                          <w:rPr>
                            <w:rFonts w:ascii="Calibri" w:eastAsia="Calibri" w:hAnsi="Calibri" w:cs="Calibri"/>
                            <w:sz w:val="22"/>
                          </w:rPr>
                          <w:t xml:space="preserve"> </w:t>
                        </w:r>
                      </w:p>
                    </w:txbxContent>
                  </v:textbox>
                </v:rect>
                <v:rect id="Rectangle 9" o:spid="_x0000_s1030" style="position:absolute;left:31324;top:15003;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14" o:spid="_x0000_s1031" style="position:absolute;left:56406;top:20702;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13" o:spid="_x0000_s1032" style="position:absolute;left:57000;top:20702;width:6195;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خود</w:t>
                        </w:r>
                      </w:p>
                    </w:txbxContent>
                  </v:textbox>
                </v:rect>
                <v:rect id="Rectangle 12" o:spid="_x0000_s1033" style="position:absolute;left:61658;top:20702;width:790;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11" o:spid="_x0000_s1034" style="position:absolute;left:62252;top:20702;width:8448;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برنامه</w:t>
                        </w:r>
                      </w:p>
                    </w:txbxContent>
                  </v:textbox>
                </v:rect>
                <v:rect id="Rectangle 17" o:spid="_x0000_s1035" style="position:absolute;left:39493;top:20702;width:10799;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كارفرما</w:t>
                        </w:r>
                      </w:p>
                    </w:txbxContent>
                  </v:textbox>
                </v:rect>
                <v:rect id="Rectangle 16" o:spid="_x0000_s1036" style="position:absolute;left:47600;top:20702;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15" o:spid="_x0000_s1037" style="position:absolute;left:48195;top:20702;width:1092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اظهاري</w:t>
                        </w:r>
                      </w:p>
                    </w:txbxContent>
                  </v:textbox>
                </v:rect>
                <v:rect id="Rectangle 18" o:spid="_x0000_s1038" style="position:absolute;left:35789;top:20702;width:490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یان</w:t>
                        </w:r>
                      </w:p>
                    </w:txbxContent>
                  </v:textbox>
                </v:rect>
                <v:rect id="Rectangle 19" o:spid="_x0000_s1039" style="position:absolute;left:34601;top:20702;width:158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22" o:spid="_x0000_s1040" style="position:absolute;left:31226;top:20702;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27" o:spid="_x0000_s1041" style="position:absolute;left:12393;top:20702;width:4763;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كار</w:t>
                        </w:r>
                      </w:p>
                    </w:txbxContent>
                  </v:textbox>
                </v:rect>
                <v:rect id="Rectangle 26" o:spid="_x0000_s1042" style="position:absolute;left:15974;top:20702;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25" o:spid="_x0000_s1043" style="position:absolute;left:16568;top:20702;width:11226;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بهداشت</w:t>
                        </w:r>
                      </w:p>
                    </w:txbxContent>
                  </v:textbox>
                </v:rect>
                <v:rect id="Rectangle 24" o:spid="_x0000_s1044" style="position:absolute;left:25008;top:20702;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23" o:spid="_x0000_s1045" style="position:absolute;left:25603;top:20702;width:7479;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زمینه</w:t>
                        </w:r>
                      </w:p>
                    </w:txbxContent>
                  </v:textbox>
                </v:rect>
                <v:rect id="Rectangle 21" o:spid="_x0000_s1046" style="position:absolute;left:31821;top:20702;width:3693;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rPr>
                            <w:rFonts w:ascii="Titr" w:eastAsia="Titr" w:hAnsi="Titr" w:cs="Titr"/>
                            <w:b/>
                            <w:bCs/>
                            <w:color w:val="00B0F0"/>
                            <w:sz w:val="48"/>
                            <w:szCs w:val="48"/>
                            <w:rtl/>
                          </w:rPr>
                          <w:t>در</w:t>
                        </w:r>
                      </w:p>
                    </w:txbxContent>
                  </v:textbox>
                </v:rect>
                <v:rect id="Rectangle 28" o:spid="_x0000_s1047" style="position:absolute;left:10853;top:20702;width:791;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8"/>
                          </w:rPr>
                          <w:t xml:space="preserve"> </w:t>
                        </w:r>
                      </w:p>
                    </w:txbxContent>
                  </v:textbox>
                </v:rect>
                <v:rect id="Rectangle 29" o:spid="_x0000_s1048" style="position:absolute;left:67190;top:29788;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rFonts w:ascii="Titr" w:eastAsia="Titr" w:hAnsi="Titr" w:cs="Titr"/>
                            <w:b/>
                            <w:color w:val="00B0F0"/>
                            <w:sz w:val="44"/>
                          </w:rPr>
                          <w:t xml:space="preserve"> </w:t>
                        </w:r>
                      </w:p>
                    </w:txbxContent>
                  </v:textbox>
                </v:rect>
                <v:rect id="Rectangle 30" o:spid="_x0000_s1049" style="position:absolute;left:67403;top:38510;width:594;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Cambria" w:eastAsia="Cambria" w:hAnsi="Cambria" w:cs="Cambria"/>
                            <w:color w:val="00B0F0"/>
                            <w:sz w:val="32"/>
                          </w:rPr>
                          <w:t xml:space="preserve"> </w:t>
                        </w:r>
                      </w:p>
                    </w:txbxContent>
                  </v:textbox>
                </v:rect>
                <v:rect id="Rectangle 31" o:spid="_x0000_s1050" style="position:absolute;left:67830;top:40550;width:460;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Zar" w:eastAsia="Zar" w:hAnsi="Zar" w:cs="Zar"/>
                            <w:b/>
                            <w:color w:val="00B0F0"/>
                          </w:rPr>
                          <w:t xml:space="preserve"> </w:t>
                        </w:r>
                      </w:p>
                    </w:txbxContent>
                  </v:textbox>
                </v:rect>
                <v:rect id="Rectangle 32" o:spid="_x0000_s1051" style="position:absolute;left:67830;top:42958;width:460;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Zar" w:eastAsia="Zar" w:hAnsi="Zar" w:cs="Zar"/>
                            <w:b/>
                            <w:color w:val="00B0F0"/>
                          </w:rPr>
                          <w:t xml:space="preserve"> </w:t>
                        </w:r>
                      </w:p>
                    </w:txbxContent>
                  </v:textbox>
                </v:rect>
                <v:rect id="Rectangle 33" o:spid="_x0000_s1052" style="position:absolute;left:67830;top:45340;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34" o:spid="_x0000_s1053" style="position:absolute;left:67830;top:47870;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37" o:spid="_x0000_s1054" style="position:absolute;left:67737;top:50409;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36" o:spid="_x0000_s1055" style="position:absolute;left:68073;top:50409;width:3074;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bCs/>
                            <w:szCs w:val="24"/>
                            <w:rtl/>
                          </w:rPr>
                          <w:t>تهیه</w:t>
                        </w:r>
                      </w:p>
                    </w:txbxContent>
                  </v:textbox>
                </v:rect>
                <v:rect id="Rectangle 39" o:spid="_x0000_s1056" style="position:absolute;left:63228;top:50409;width:389;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rPr>
                          <w:t>:</w:t>
                        </w:r>
                      </w:p>
                    </w:txbxContent>
                  </v:textbox>
                </v:rect>
                <v:rect id="Rectangle 38" o:spid="_x0000_s1057" style="position:absolute;left:63520;top:50409;width:5603;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bCs/>
                            <w:szCs w:val="24"/>
                            <w:rtl/>
                          </w:rPr>
                          <w:t>کنندگان</w:t>
                        </w:r>
                      </w:p>
                    </w:txbxContent>
                  </v:textbox>
                </v:rect>
                <v:rect id="Rectangle 40" o:spid="_x0000_s1058" style="position:absolute;left:70391;top:50892;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rFonts w:ascii="Calibri" w:eastAsia="Calibri" w:hAnsi="Calibri" w:cs="Calibri"/>
                            <w:b/>
                          </w:rPr>
                          <w:t xml:space="preserve"> </w:t>
                        </w:r>
                      </w:p>
                    </w:txbxContent>
                  </v:textbox>
                </v:rect>
                <v:rect id="Rectangle 43" o:spid="_x0000_s1059" style="position:absolute;left:67590;top:53512;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44" o:spid="_x0000_s1060" style="position:absolute;left:63920;top:53512;width:489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مهندس</w:t>
                        </w:r>
                      </w:p>
                    </w:txbxContent>
                  </v:textbox>
                </v:rect>
                <v:rect id="Rectangle 45" o:spid="_x0000_s1061" style="position:absolute;left:63555;top:53512;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51" o:spid="_x0000_s1062" style="position:absolute;left:52495;top:53512;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42" o:spid="_x0000_s1063" style="position:absolute;left:67956;top:53512;width:321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خانم</w:t>
                        </w:r>
                      </w:p>
                    </w:txbxContent>
                  </v:textbox>
                </v:rect>
                <v:rect id="Rectangle 50" o:spid="_x0000_s1064" style="position:absolute;left:52861;top:53512;width:393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szCs w:val="24"/>
                            <w:rtl/>
                          </w:rPr>
                          <w:t>رییس</w:t>
                        </w:r>
                      </w:p>
                    </w:txbxContent>
                  </v:textbox>
                </v:rect>
                <v:rect id="Rectangle 49" o:spid="_x0000_s1065" style="position:absolute;left:55831;top:53512;width:91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r>
                          <w:rPr>
                            <w:szCs w:val="24"/>
                            <w:rtl/>
                          </w:rPr>
                          <w:t>،</w:t>
                        </w:r>
                      </w:p>
                    </w:txbxContent>
                  </v:textbox>
                </v:rect>
                <v:rect id="Rectangle 46" o:spid="_x0000_s1066" style="position:absolute;left:60645;top:53512;width:3870;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فاطمه</w:t>
                        </w:r>
                      </w:p>
                    </w:txbxContent>
                  </v:textbox>
                </v:rect>
                <v:rect id="Rectangle 47" o:spid="_x0000_s1067" style="position:absolute;left:60283;top:53512;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48" o:spid="_x0000_s1068" style="position:absolute;left:56518;top:53512;width:5007;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szCs w:val="24"/>
                            <w:rtl/>
                          </w:rPr>
                          <w:t>صادقی</w:t>
                        </w:r>
                      </w:p>
                    </w:txbxContent>
                  </v:textbox>
                </v:rect>
                <v:rect id="Rectangle 55" o:spid="_x0000_s1069" style="position:absolute;left:46355;top:53512;width:418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عوامل</w:t>
                        </w:r>
                      </w:p>
                    </w:txbxContent>
                  </v:textbox>
                </v:rect>
                <v:rect id="Rectangle 57" o:spid="_x0000_s1070" style="position:absolute;left:43427;top:53512;width:3399;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شیمی</w:t>
                        </w:r>
                      </w:p>
                    </w:txbxContent>
                  </v:textbox>
                </v:rect>
                <v:rect id="Rectangle 56" o:spid="_x0000_s1071" style="position:absolute;left:45983;top:53512;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54" o:spid="_x0000_s1072" style="position:absolute;left:49502;top:53512;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53" o:spid="_x0000_s1073" style="position:absolute;left:49874;top:53512;width:3472;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گروه</w:t>
                        </w:r>
                      </w:p>
                    </w:txbxContent>
                  </v:textbox>
                </v:rect>
                <v:rect id="Rectangle 63" o:spid="_x0000_s1074" style="position:absolute;left:37083;top:53512;width:413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سموم</w:t>
                        </w:r>
                      </w:p>
                    </w:txbxContent>
                  </v:textbox>
                </v:rect>
                <v:rect id="Rectangle 64" o:spid="_x0000_s1075" style="position:absolute;left:36704;top:53512;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62" o:spid="_x0000_s1076" style="position:absolute;left:40189;top:53512;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61" o:spid="_x0000_s1077" style="position:absolute;left:40572;top:53512;width:960;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rPr>
                            <w:szCs w:val="24"/>
                            <w:rtl/>
                          </w:rPr>
                          <w:t>و</w:t>
                        </w:r>
                      </w:p>
                    </w:txbxContent>
                  </v:textbox>
                </v:rect>
                <v:rect id="Rectangle 60" o:spid="_x0000_s1078" style="position:absolute;left:41288;top:53512;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59" o:spid="_x0000_s1079" style="position:absolute;left:41667;top:53512;width:232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ایی</w:t>
                        </w:r>
                      </w:p>
                    </w:txbxContent>
                  </v:textbox>
                </v:rect>
                <v:rect id="Rectangle 65" o:spid="_x0000_s1080" style="position:absolute;left:70391;top:53512;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68" o:spid="_x0000_s1081" style="position:absolute;left:67612;top:56544;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67" o:spid="_x0000_s1082" style="position:absolute;left:67978;top:56544;width:31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آقای</w:t>
                        </w:r>
                      </w:p>
                    </w:txbxContent>
                  </v:textbox>
                </v:rect>
                <v:rect id="Rectangle 69" o:spid="_x0000_s1083" style="position:absolute;left:63929;top:56544;width:489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مهندس</w:t>
                        </w:r>
                      </w:p>
                    </w:txbxContent>
                  </v:textbox>
                </v:rect>
                <v:rect id="Rectangle 70" o:spid="_x0000_s1084" style="position:absolute;left:63563;top:56544;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72" o:spid="_x0000_s1085" style="position:absolute;left:60296;top:56544;width:432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حسین</w:t>
                        </w:r>
                      </w:p>
                    </w:txbxContent>
                  </v:textbox>
                </v:rect>
                <v:rect id="Rectangle 73" o:spid="_x0000_s1086" style="position:absolute;left:59931;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74" o:spid="_x0000_s1087" style="position:absolute;left:56823;top:56544;width:4139;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طلعتی</w:t>
                        </w:r>
                      </w:p>
                    </w:txbxContent>
                  </v:textbox>
                </v:rect>
                <v:rect id="Rectangle 75" o:spid="_x0000_s1088" style="position:absolute;left:56503;top:56544;width:42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w:t>
                        </w:r>
                      </w:p>
                    </w:txbxContent>
                  </v:textbox>
                </v:rect>
                <v:rect id="Rectangle 76" o:spid="_x0000_s1089" style="position:absolute;left:56137;top:56544;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84" o:spid="_x0000_s1090" style="position:absolute;left:41979;top:56544;width:174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ای</w:t>
                        </w:r>
                      </w:p>
                    </w:txbxContent>
                  </v:textbox>
                </v:rect>
                <v:rect id="Rectangle 78" o:spid="_x0000_s1091" style="position:absolute;left:51105;top:56544;width:6689;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szCs w:val="24"/>
                            <w:rtl/>
                          </w:rPr>
                          <w:t>کارشناس</w:t>
                        </w:r>
                      </w:p>
                    </w:txbxContent>
                  </v:textbox>
                </v:rect>
                <v:rect id="Rectangle 83" o:spid="_x0000_s1092" style="position:absolute;left:43288;top:56544;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82" o:spid="_x0000_s1093" style="position:absolute;left:43660;top:56544;width:3533;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حرفه</w:t>
                        </w:r>
                      </w:p>
                    </w:txbxContent>
                  </v:textbox>
                </v:rect>
                <v:rect id="Rectangle 81" o:spid="_x0000_s1094" style="position:absolute;left:46321;top:56544;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80" o:spid="_x0000_s1095" style="position:absolute;left:46687;top:56544;width:5390;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D620E6" w:rsidRDefault="00AF79A6">
                        <w:pPr>
                          <w:bidi w:val="0"/>
                          <w:spacing w:after="160" w:line="259" w:lineRule="auto"/>
                          <w:ind w:left="0" w:right="0" w:firstLine="0"/>
                          <w:jc w:val="left"/>
                        </w:pPr>
                        <w:r>
                          <w:rPr>
                            <w:szCs w:val="24"/>
                            <w:rtl/>
                          </w:rPr>
                          <w:t>بهداشت</w:t>
                        </w:r>
                      </w:p>
                    </w:txbxContent>
                  </v:textbox>
                </v:rect>
                <v:rect id="Rectangle 79" o:spid="_x0000_s1096" style="position:absolute;left:50739;top:56544;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85" o:spid="_x0000_s1097" style="position:absolute;left:41614;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95" o:spid="_x0000_s1098" style="position:absolute;left:26188;top:56544;width:416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سموم</w:t>
                        </w:r>
                      </w:p>
                    </w:txbxContent>
                  </v:textbox>
                </v:rect>
                <v:rect id="Rectangle 94" o:spid="_x0000_s1099" style="position:absolute;left:29322;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93" o:spid="_x0000_s1100" style="position:absolute;left:29693;top:56544;width:96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و</w:t>
                        </w:r>
                      </w:p>
                    </w:txbxContent>
                  </v:textbox>
                </v:rect>
                <v:rect id="Rectangle 92" o:spid="_x0000_s1101" style="position:absolute;left:30407;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90" o:spid="_x0000_s1102" style="position:absolute;left:35093;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88" o:spid="_x0000_s1103" style="position:absolute;left:38612;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87" o:spid="_x0000_s1104" style="position:absolute;left:38984;top:56544;width:348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گروه</w:t>
                        </w:r>
                      </w:p>
                    </w:txbxContent>
                  </v:textbox>
                </v:rect>
                <v:rect id="Rectangle 91" o:spid="_x0000_s1105" style="position:absolute;left:30786;top:56544;width:572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شیمیایی</w:t>
                        </w:r>
                      </w:p>
                    </w:txbxContent>
                  </v:textbox>
                </v:rect>
                <v:rect id="Rectangle 89" o:spid="_x0000_s1106" style="position:absolute;left:35465;top:56544;width:418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عوامل</w:t>
                        </w:r>
                      </w:p>
                    </w:txbxContent>
                  </v:textbox>
                </v:rect>
                <v:rect id="Rectangle 96" o:spid="_x0000_s1107" style="position:absolute;left:70391;top:56544;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97" o:spid="_x0000_s1108" style="position:absolute;left:70391;top:59586;width:445;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03" o:spid="_x0000_s1109" style="position:absolute;left:62118;top:62679;width:250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bCs/>
                            <w:szCs w:val="24"/>
                            <w:rtl/>
                          </w:rPr>
                          <w:t>گان</w:t>
                        </w:r>
                      </w:p>
                    </w:txbxContent>
                  </v:textbox>
                </v:rect>
                <v:rect id="Rectangle 182067" o:spid="_x0000_s1110" style="position:absolute;left:61490;top:62679;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44cMA&#10;AADfAAAADwAAAGRycy9kb3ducmV2LnhtbERPTYvCMBC9C/6HMMLeNNWDW6tRxF3Ro6uCehuasS02&#10;k9JE291fbxYEj4/3PVu0phQPql1hWcFwEIEgTq0uOFNwPKz7MQjnkTWWlknBLzlYzLudGSbaNvxD&#10;j73PRAhhl6CC3PsqkdKlORl0A1sRB+5qa4M+wDqTusYmhJtSjqJoLA0WHBpyrGiVU3rb342CTVwt&#10;z1v712Tl92Vz2p0mX4eJV+qj1y6nIDy1/i1+ubc6zI9H0fgT/v8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44cMAAADf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82066" o:spid="_x0000_s1111" style="position:absolute;left:61826;top:62679;width:389;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desQA&#10;AADfAAAADwAAAGRycy9kb3ducmV2LnhtbERPy2rCQBTdC/2H4Ra600mzCDF1FOmDZFm1YLu7ZK5J&#10;MHMnZKZJ2q93BMHl4bxXm8m0YqDeNZYVPC8iEMSl1Q1XCr4OH/MUhPPIGlvLpOCPHGzWD7MVZtqO&#10;vKNh7ysRQthlqKD2vsukdGVNBt3CdsSBO9neoA+wr6TucQzhppVxFCXSYMOhocaOXmsqz/tfoyBP&#10;u+13Yf/Hqn3/yY+fx+XbYemVenqcti8gPE3+Lr65Cx3mp3GUJHD9EwD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XXrEAAAA3w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rPr>
                            <w:b/>
                          </w:rPr>
                          <w:t>:</w:t>
                        </w:r>
                      </w:p>
                    </w:txbxContent>
                  </v:textbox>
                </v:rect>
                <v:rect id="Rectangle 102" o:spid="_x0000_s1112" style="position:absolute;left:64002;top:62679;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01" o:spid="_x0000_s1113" style="position:absolute;left:64337;top:62679;width:4007;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bCs/>
                            <w:szCs w:val="24"/>
                            <w:rtl/>
                          </w:rPr>
                          <w:t>کننده</w:t>
                        </w:r>
                      </w:p>
                    </w:txbxContent>
                  </v:textbox>
                </v:rect>
                <v:rect id="Rectangle 100" o:spid="_x0000_s1114" style="position:absolute;left:67355;top:62679;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99" o:spid="_x0000_s1115" style="position:absolute;left:67690;top:62679;width:3584;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bCs/>
                            <w:szCs w:val="24"/>
                            <w:rtl/>
                          </w:rPr>
                          <w:t>تأیید</w:t>
                        </w:r>
                      </w:p>
                    </w:txbxContent>
                  </v:textbox>
                </v:rect>
                <v:rect id="Rectangle 105" o:spid="_x0000_s1116" style="position:absolute;left:70391;top:62679;width:445;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06" o:spid="_x0000_s1117" style="position:absolute;left:70025;top:65780;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14" o:spid="_x0000_s1118" style="position:absolute;left:58700;top:65780;width:3569;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یحیی</w:t>
                        </w:r>
                      </w:p>
                    </w:txbxContent>
                  </v:textbox>
                </v:rect>
                <v:rect id="Rectangle 113" o:spid="_x0000_s1119" style="position:absolute;left:61383;top:65780;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12" o:spid="_x0000_s1120" style="position:absolute;left:61746;top:65780;width:314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szCs w:val="24"/>
                            <w:rtl/>
                          </w:rPr>
                          <w:t>دکتر</w:t>
                        </w:r>
                      </w:p>
                    </w:txbxContent>
                  </v:textbox>
                </v:rect>
                <v:rect id="Rectangle 111" o:spid="_x0000_s1121" style="position:absolute;left:64107;top:65780;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10" o:spid="_x0000_s1122" style="position:absolute;left:64473;top:65780;width:317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آقای</w:t>
                        </w:r>
                      </w:p>
                    </w:txbxContent>
                  </v:textbox>
                </v:rect>
                <v:rect id="Rectangle 109" o:spid="_x0000_s1123" style="position:absolute;left:66862;top:65780;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08" o:spid="_x0000_s1124" style="position:absolute;left:67228;top:65780;width:367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جناب</w:t>
                        </w:r>
                      </w:p>
                    </w:txbxContent>
                  </v:textbox>
                </v:rect>
                <v:rect id="Rectangle 118" o:spid="_x0000_s1125" style="position:absolute;left:49973;top:65780;width:4346;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معاون</w:t>
                        </w:r>
                      </w:p>
                    </w:txbxContent>
                  </v:textbox>
                </v:rect>
                <v:rect id="Rectangle 124" o:spid="_x0000_s1126" style="position:absolute;left:40834;top:65780;width:1759;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ای</w:t>
                        </w:r>
                      </w:p>
                    </w:txbxContent>
                  </v:textbox>
                </v:rect>
                <v:rect id="Rectangle 123" o:spid="_x0000_s1127" style="position:absolute;left:42157;top:65780;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22" o:spid="_x0000_s1128" style="position:absolute;left:42529;top:65780;width:3532;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حرفه</w:t>
                        </w:r>
                      </w:p>
                    </w:txbxContent>
                  </v:textbox>
                </v:rect>
                <v:rect id="Rectangle 121" o:spid="_x0000_s1129" style="position:absolute;left:45189;top:65780;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20" o:spid="_x0000_s1130" style="position:absolute;left:45555;top:65780;width:5390;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بهداشت</w:t>
                        </w:r>
                      </w:p>
                    </w:txbxContent>
                  </v:textbox>
                </v:rect>
                <v:rect id="Rectangle 119" o:spid="_x0000_s1131" style="position:absolute;left:49607;top:65780;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17" o:spid="_x0000_s1132" style="position:absolute;left:53247;top:65780;width:91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r>
                          <w:rPr>
                            <w:szCs w:val="24"/>
                            <w:rtl/>
                          </w:rPr>
                          <w:t>،</w:t>
                        </w:r>
                      </w:p>
                    </w:txbxContent>
                  </v:textbox>
                </v:rect>
                <v:rect id="Rectangle 116" o:spid="_x0000_s1133" style="position:absolute;left:53934;top:65780;width:584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rPr>
                            <w:szCs w:val="24"/>
                            <w:rtl/>
                          </w:rPr>
                          <w:t>خسروی</w:t>
                        </w:r>
                      </w:p>
                    </w:txbxContent>
                  </v:textbox>
                </v:rect>
                <v:rect id="Rectangle 115" o:spid="_x0000_s1134" style="position:absolute;left:58334;top:65780;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25" o:spid="_x0000_s1135" style="position:absolute;left:70391;top:65780;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26" o:spid="_x0000_s1136" style="position:absolute;left:70025;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36" o:spid="_x0000_s1137" style="position:absolute;left:55205;top:68812;width:4469;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جنیدی</w:t>
                        </w:r>
                      </w:p>
                    </w:txbxContent>
                  </v:textbox>
                </v:rect>
                <v:rect id="Rectangle 135" o:spid="_x0000_s1138" style="position:absolute;left:58572;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34" o:spid="_x0000_s1139" style="position:absolute;left:58937;top:68812;width:3237;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szCs w:val="24"/>
                            <w:rtl/>
                          </w:rPr>
                          <w:t>احمد</w:t>
                        </w:r>
                      </w:p>
                    </w:txbxContent>
                  </v:textbox>
                </v:rect>
                <v:rect id="Rectangle 133" o:spid="_x0000_s1140" style="position:absolute;left:61371;top:68812;width:49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32" o:spid="_x0000_s1141" style="position:absolute;left:61743;top:68812;width:3142;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دکتر</w:t>
                        </w:r>
                      </w:p>
                    </w:txbxContent>
                  </v:textbox>
                </v:rect>
                <v:rect id="Rectangle 131" o:spid="_x0000_s1142" style="position:absolute;left:64099;top:68812;width:49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30" o:spid="_x0000_s1143" style="position:absolute;left:64465;top:68812;width:317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rPr>
                            <w:szCs w:val="24"/>
                            <w:rtl/>
                          </w:rPr>
                          <w:t>آقای</w:t>
                        </w:r>
                      </w:p>
                    </w:txbxContent>
                  </v:textbox>
                </v:rect>
                <v:rect id="Rectangle 129" o:spid="_x0000_s1144" style="position:absolute;left:66855;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28" o:spid="_x0000_s1145" style="position:absolute;left:67220;top:68812;width:367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szCs w:val="24"/>
                            <w:rtl/>
                          </w:rPr>
                          <w:t>جناب</w:t>
                        </w:r>
                      </w:p>
                    </w:txbxContent>
                  </v:textbox>
                </v:rect>
                <v:rect id="Rectangle 150" o:spid="_x0000_s1146" style="position:absolute;left:33915;top:68812;width:2313;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rPr>
                            <w:szCs w:val="24"/>
                            <w:rtl/>
                          </w:rPr>
                          <w:t>کار</w:t>
                        </w:r>
                      </w:p>
                    </w:txbxContent>
                  </v:textbox>
                </v:rect>
                <v:rect id="Rectangle 149" o:spid="_x0000_s1147" style="position:absolute;left:35654;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48" o:spid="_x0000_s1148" style="position:absolute;left:36015;top:68812;width:961;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rPr>
                            <w:szCs w:val="24"/>
                            <w:rtl/>
                          </w:rPr>
                          <w:t>و</w:t>
                        </w:r>
                      </w:p>
                    </w:txbxContent>
                  </v:textbox>
                </v:rect>
                <v:rect id="Rectangle 147" o:spid="_x0000_s1149" style="position:absolute;left:36731;top:68812;width:49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46" o:spid="_x0000_s1150" style="position:absolute;left:37097;top:68812;width:3940;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محیط</w:t>
                        </w:r>
                      </w:p>
                    </w:txbxContent>
                  </v:textbox>
                </v:rect>
                <v:rect id="Rectangle 145" o:spid="_x0000_s1151" style="position:absolute;left:40066;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44" o:spid="_x0000_s1152" style="position:absolute;left:40431;top:68812;width:4861;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szCs w:val="24"/>
                            <w:rtl/>
                          </w:rPr>
                          <w:t>سلامت</w:t>
                        </w:r>
                      </w:p>
                    </w:txbxContent>
                  </v:textbox>
                </v:rect>
                <v:rect id="Rectangle 143" o:spid="_x0000_s1153" style="position:absolute;left:44086;top:68812;width:49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42" o:spid="_x0000_s1154" style="position:absolute;left:44452;top:68812;width:3502;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مرکز</w:t>
                        </w:r>
                      </w:p>
                    </w:txbxContent>
                  </v:textbox>
                </v:rect>
                <v:rect id="Rectangle 141" o:spid="_x0000_s1155" style="position:absolute;left:47085;top:68812;width:49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40" o:spid="_x0000_s1156" style="position:absolute;left:47457;top:68812;width:3953;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rPr>
                            <w:szCs w:val="24"/>
                            <w:rtl/>
                          </w:rPr>
                          <w:t>رییس</w:t>
                        </w:r>
                      </w:p>
                    </w:txbxContent>
                  </v:textbox>
                </v:rect>
                <v:rect id="Rectangle 139" o:spid="_x0000_s1157" style="position:absolute;left:50429;top:68812;width:908;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r>
                          <w:rPr>
                            <w:szCs w:val="24"/>
                            <w:rtl/>
                          </w:rPr>
                          <w:t>،</w:t>
                        </w:r>
                      </w:p>
                    </w:txbxContent>
                  </v:textbox>
                </v:rect>
                <v:rect id="Rectangle 138" o:spid="_x0000_s1158" style="position:absolute;left:51112;top:68812;width:4933;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rPr>
                            <w:szCs w:val="24"/>
                            <w:rtl/>
                          </w:rPr>
                          <w:t>جعفری</w:t>
                        </w:r>
                      </w:p>
                    </w:txbxContent>
                  </v:textbox>
                </v:rect>
                <v:rect id="Rectangle 137" o:spid="_x0000_s1159" style="position:absolute;left:54826;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51" o:spid="_x0000_s1160" style="position:absolute;left:70391;top:68812;width:494;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52" o:spid="_x0000_s1161" style="position:absolute;left:70391;top:72170;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rFonts w:ascii="Calibri" w:eastAsia="Calibri" w:hAnsi="Calibri" w:cs="Calibri"/>
                          </w:rPr>
                          <w:t xml:space="preserve"> </w:t>
                        </w:r>
                      </w:p>
                    </w:txbxContent>
                  </v:textbox>
                </v:rect>
                <v:rect id="Rectangle 157" o:spid="_x0000_s1162" style="position:absolute;left:62481;top:74098;width:389;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rPr>
                          <w:t>:</w:t>
                        </w:r>
                      </w:p>
                    </w:txbxContent>
                  </v:textbox>
                </v:rect>
                <v:rect id="Rectangle 156" o:spid="_x0000_s1163" style="position:absolute;left:62774;top:74098;width:5772;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bCs/>
                            <w:szCs w:val="24"/>
                            <w:rtl/>
                          </w:rPr>
                          <w:t>ویرایش</w:t>
                        </w:r>
                      </w:p>
                    </w:txbxContent>
                  </v:textbox>
                </v:rect>
                <v:rect id="Rectangle 155" o:spid="_x0000_s1164" style="position:absolute;left:67114;top:74098;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54" o:spid="_x0000_s1165" style="position:absolute;left:67449;top:74098;width:3900;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bCs/>
                            <w:szCs w:val="24"/>
                            <w:rtl/>
                          </w:rPr>
                          <w:t>نوبت</w:t>
                        </w:r>
                      </w:p>
                    </w:txbxContent>
                  </v:textbox>
                </v:rect>
                <v:rect id="Rectangle 158" o:spid="_x0000_s1166" style="position:absolute;left:62115;top:74135;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59" o:spid="_x0000_s1167" style="position:absolute;left:59601;top:74135;width:3348;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szCs w:val="24"/>
                            <w:rtl/>
                          </w:rPr>
                          <w:t>صفر</w:t>
                        </w:r>
                      </w:p>
                    </w:txbxContent>
                  </v:textbox>
                </v:rect>
                <v:rect id="Rectangle 160" o:spid="_x0000_s1168" style="position:absolute;left:59235;top:74135;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61" o:spid="_x0000_s1169" style="position:absolute;left:58442;top:74135;width:1050;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62" o:spid="_x0000_s1170" style="position:absolute;left:57006;top:74135;width:1909;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D620E6" w:rsidRDefault="00AF79A6">
                        <w:pPr>
                          <w:bidi w:val="0"/>
                          <w:spacing w:after="160" w:line="259" w:lineRule="auto"/>
                          <w:ind w:left="0" w:right="0" w:firstLine="0"/>
                          <w:jc w:val="left"/>
                        </w:pPr>
                        <w:r>
                          <w:t>00</w:t>
                        </w:r>
                      </w:p>
                    </w:txbxContent>
                  </v:textbox>
                </v:rect>
                <v:rect id="Rectangle 163" o:spid="_x0000_s1171" style="position:absolute;left:56595;top:74135;width:543;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w:t>
                        </w:r>
                      </w:p>
                    </w:txbxContent>
                  </v:textbox>
                </v:rect>
                <v:rect id="Rectangle 164" o:spid="_x0000_s1172" style="position:absolute;left:70391;top:74135;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65" o:spid="_x0000_s1173" style="position:absolute;left:68089;top:77192;width:3065;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bCs/>
                            <w:szCs w:val="24"/>
                            <w:rtl/>
                          </w:rPr>
                          <w:t>سال</w:t>
                        </w:r>
                      </w:p>
                    </w:txbxContent>
                  </v:textbox>
                </v:rect>
                <v:rect id="Rectangle 166" o:spid="_x0000_s1174" style="position:absolute;left:67754;top:77192;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67" o:spid="_x0000_s1175" style="position:absolute;left:64432;top:77192;width:441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bCs/>
                            <w:szCs w:val="24"/>
                            <w:rtl/>
                          </w:rPr>
                          <w:t>تدوین</w:t>
                        </w:r>
                      </w:p>
                    </w:txbxContent>
                  </v:textbox>
                </v:rect>
                <v:rect id="Rectangle 168" o:spid="_x0000_s1176" style="position:absolute;left:64142;top:77192;width:389;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b/>
                          </w:rPr>
                          <w:t>:</w:t>
                        </w:r>
                      </w:p>
                    </w:txbxContent>
                  </v:textbox>
                </v:rect>
                <v:rect id="Rectangle 169" o:spid="_x0000_s1177" style="position:absolute;left:63776;top:77229;width:495;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70" o:spid="_x0000_s1178" style="position:absolute;left:60881;top:77229;width:3837;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t>1398</w:t>
                        </w:r>
                      </w:p>
                    </w:txbxContent>
                  </v:textbox>
                </v:rect>
                <v:rect id="Rectangle 171" o:spid="_x0000_s1179" style="position:absolute;left:70391;top:77229;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76" o:spid="_x0000_s1180" style="position:absolute;left:63990;top:80301;width:389;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rPr>
                          <w:t>:</w:t>
                        </w:r>
                      </w:p>
                    </w:txbxContent>
                  </v:textbox>
                </v:rect>
                <v:rect id="Rectangle 175" o:spid="_x0000_s1181" style="position:absolute;left:64282;top:80301;width:3031;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D620E6" w:rsidRDefault="00AF79A6">
                        <w:pPr>
                          <w:bidi w:val="0"/>
                          <w:spacing w:after="160" w:line="259" w:lineRule="auto"/>
                          <w:ind w:left="0" w:right="0" w:firstLine="0"/>
                          <w:jc w:val="left"/>
                        </w:pPr>
                        <w:r>
                          <w:rPr>
                            <w:b/>
                            <w:bCs/>
                            <w:szCs w:val="24"/>
                            <w:rtl/>
                          </w:rPr>
                          <w:t>سند</w:t>
                        </w:r>
                      </w:p>
                    </w:txbxContent>
                  </v:textbox>
                </v:rect>
                <v:rect id="Rectangle 174" o:spid="_x0000_s1182" style="position:absolute;left:66561;top:80301;width:446;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73" o:spid="_x0000_s1183" style="position:absolute;left:66896;top:80301;width:4648;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bCs/>
                            <w:szCs w:val="24"/>
                            <w:rtl/>
                          </w:rPr>
                          <w:t>شماره</w:t>
                        </w:r>
                      </w:p>
                    </w:txbxContent>
                  </v:textbox>
                </v:rect>
                <v:rect id="Rectangle 177" o:spid="_x0000_s1184" style="position:absolute;left:58244;top:80338;width:764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18039237</w:t>
                        </w:r>
                      </w:p>
                    </w:txbxContent>
                  </v:textbox>
                </v:rect>
                <v:rect id="Rectangle 178" o:spid="_x0000_s1185" style="position:absolute;left:57494;top:80338;width:981;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79" o:spid="_x0000_s1186" style="position:absolute;left:56366;top:80338;width:1486;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80" o:spid="_x0000_s1187" style="position:absolute;left:70391;top:80338;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t xml:space="preserve"> </w:t>
                        </w:r>
                      </w:p>
                    </w:txbxContent>
                  </v:textbox>
                </v:rect>
                <v:rect id="Rectangle 182" o:spid="_x0000_s1188" style="position:absolute;left:68297;top:83409;width:2774;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b/>
                            <w:bCs/>
                            <w:szCs w:val="24"/>
                            <w:rtl/>
                          </w:rPr>
                          <w:t>نوع</w:t>
                        </w:r>
                      </w:p>
                    </w:txbxContent>
                  </v:textbox>
                </v:rect>
                <v:rect id="Rectangle 186" o:spid="_x0000_s1189" style="position:absolute;left:61582;top:83409;width:4202;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bCs/>
                            <w:szCs w:val="24"/>
                            <w:rtl/>
                          </w:rPr>
                          <w:t>معتبر</w:t>
                        </w:r>
                      </w:p>
                    </w:txbxContent>
                  </v:textbox>
                </v:rect>
                <v:rect id="Rectangle 185" o:spid="_x0000_s1190" style="position:absolute;left:64733;top:83409;width:1281;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rPr>
                          <w:t xml:space="preserve"> : </w:t>
                        </w:r>
                      </w:p>
                    </w:txbxContent>
                  </v:textbox>
                </v:rect>
                <v:rect id="Rectangle 184" o:spid="_x0000_s1191" style="position:absolute;left:65697;top:83409;width:3012;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bCs/>
                            <w:szCs w:val="24"/>
                            <w:rtl/>
                          </w:rPr>
                          <w:t>سند</w:t>
                        </w:r>
                      </w:p>
                    </w:txbxContent>
                  </v:textbox>
                </v:rect>
                <v:rect id="Rectangle 183" o:spid="_x0000_s1192" style="position:absolute;left:67961;top:83409;width:446;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b/>
                          </w:rPr>
                          <w:t xml:space="preserve"> </w:t>
                        </w:r>
                      </w:p>
                    </w:txbxContent>
                  </v:textbox>
                </v:rect>
                <v:rect id="Rectangle 187" o:spid="_x0000_s1193" style="position:absolute;left:70391;top:83893;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D620E6" w:rsidRDefault="00AF79A6">
                        <w:pPr>
                          <w:bidi w:val="0"/>
                          <w:spacing w:after="160" w:line="259" w:lineRule="auto"/>
                          <w:ind w:left="0" w:right="0" w:firstLine="0"/>
                          <w:jc w:val="left"/>
                        </w:pPr>
                        <w:r>
                          <w:rPr>
                            <w:rFonts w:ascii="Calibri" w:eastAsia="Calibri" w:hAnsi="Calibri" w:cs="Calibri"/>
                          </w:rPr>
                          <w:t xml:space="preserve"> </w:t>
                        </w:r>
                      </w:p>
                    </w:txbxContent>
                  </v:textbox>
                </v:rect>
                <v:rect id="Rectangle 188" o:spid="_x0000_s1194" style="position:absolute;left:38792;top:8681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D620E6" w:rsidRDefault="00AF79A6">
                        <w:pPr>
                          <w:bidi w:val="0"/>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 o:spid="_x0000_s1195" type="#_x0000_t75" style="position:absolute;left:32839;top:9143;width:12046;height:9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3YTEAAAA3AAAAA8AAABkcnMvZG93bnJldi54bWxEj0FvwjAMhe9I+w+RkXaDFDRNWyGgaWgb&#10;3FZAnL3Ga8sap2pSWv49PiDtZus9v/d5uR5crS7Uhsqzgdk0AUWce1txYeB4+Ji8gAoR2WLtmQxc&#10;KcB69TBaYmp9zxld9rFQEsIhRQNljE2qdchLchimviEW7de3DqOsbaFti72Eu1rPk+RZO6xYGkps&#10;6L2k/G/fOQPZU7fZZacf/d1njrvt19m6z7Mxj+PhbQEq0hD/zffrrRX8V8GXZ2QCv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3YTEAAAA3AAAAA8AAAAAAAAAAAAAAAAA&#10;nwIAAGRycy9kb3ducmV2LnhtbFBLBQYAAAAABAAEAPcAAACQAwAAAAA=&#10;">
                  <v:imagedata r:id="rId9" o:title=""/>
                </v:shape>
                <v:shape id="Shape 474237" o:spid="_x0000_s1196" style="position:absolute;top:92449;width:77724;height:8039;visibility:visible;mso-wrap-style:square;v-text-anchor:top" coordsize="7772400,803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yMPMkA&#10;AADfAAAADwAAAGRycy9kb3ducmV2LnhtbESPQWvCQBSE7wX/w/IEb3VjtFVSVxGpYMWLaaX09si+&#10;JsHs23R3jem/7xYKPQ4z8w2zXPemER05X1tWMBknIIgLq2suFby97u4XIHxA1thYJgXf5GG9Gtwt&#10;MdP2xifq8lCKCGGfoYIqhDaT0hcVGfRj2xJH79M6gyFKV0rt8BbhppFpkjxKgzXHhQpb2lZUXPKr&#10;UeAO5/zrZfrQYbr5OJ6K7vnwzhelRsN+8wQiUB/+w3/tvVYwm8/S6Rx+/8Qv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3yMPMkAAADfAAAADwAAAAAAAAAAAAAAAACYAgAA&#10;ZHJzL2Rvd25yZXYueG1sUEsFBgAAAAAEAAQA9QAAAI4DAAAAAA==&#10;" path="m,l7772400,r,803910l,803910,,e" fillcolor="#4bacc6" stroked="f" strokeweight="0">
                  <v:stroke miterlimit="83231f" joinstyle="miter"/>
                  <v:path arrowok="t" textboxrect="0,0,7772400,803910"/>
                </v:shape>
                <v:shape id="Shape 192" o:spid="_x0000_s1197" style="position:absolute;top:100488;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qb8IA&#10;AADcAAAADwAAAGRycy9kb3ducmV2LnhtbERP32vCMBB+F/Y/hBvsTdOVMdpqWkQQBmOw1bHnozmb&#10;YnPpmqidf70ZCL7dx/fzVtVke3Gi0XeOFTwvEhDEjdMdtwq+d9t5BsIHZI29Y1LwRx6q8mG2wkK7&#10;M3/RqQ6tiCHsC1RgQhgKKX1jyKJfuIE4cns3WgwRjq3UI55juO1lmiSv0mLHscHgQBtDzaE+WgXb&#10;D59dXn5/+N2akOXHT1vTJlXq6XFaL0EEmsJdfHO/6Tg/T+H/mXi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KpvwgAAANwAAAAPAAAAAAAAAAAAAAAAAJgCAABkcnMvZG93&#10;bnJldi54bWxQSwUGAAAAAAQABAD1AAAAhwMAAAAA&#10;" path="m7772400,l,e" filled="f" strokecolor="#31849b">
                  <v:stroke miterlimit="83231f" joinstyle="miter"/>
                  <v:path arrowok="t" textboxrect="0,0,7772400,0"/>
                </v:shape>
                <v:shape id="Shape 193" o:spid="_x0000_s1198" style="position:absolute;top:92449;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P9MIA&#10;AADcAAAADwAAAGRycy9kb3ducmV2LnhtbERP32vCMBB+H/g/hBP2NlN1jFpNiwiCMAZbFZ+P5myK&#10;zaU2Ubv99ctg4Nt9fD9vVQy2FTfqfeNYwXSSgCCunG64VnDYb19SED4ga2wdk4Jv8lDko6cVZtrd&#10;+YtuZahFDGGfoQITQpdJ6StDFv3EdcSRO7neYoiwr6Xu8R7DbStnSfImLTYcGwx2tDFUncurVbD9&#10;8OnP6+XI79aEdHH9tCVtZko9j4f1EkSgITzE/+6djvMXc/h7Jl4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A/0wgAAANwAAAAPAAAAAAAAAAAAAAAAAJgCAABkcnMvZG93&#10;bnJldi54bWxQSwUGAAAAAAQABAD1AAAAhwMAAAAA&#10;" path="m7772400,l,e" filled="f" strokecolor="#31849b">
                  <v:stroke miterlimit="83231f" joinstyle="miter"/>
                  <v:path arrowok="t" textboxrect="0,0,7772400,0"/>
                </v:shape>
                <v:shape id="Shape 474238" o:spid="_x0000_s1199" style="position:absolute;top:152;width:77724;height:8039;visibility:visible;mso-wrap-style:square;v-text-anchor:top" coordsize="7772400,803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YTsYA&#10;AADfAAAADwAAAGRycy9kb3ducmV2LnhtbERPz2vCMBS+C/4P4Qm7abqq26hGkbGBihe7jeHt0by1&#10;xealS7Ja/3tzEHb8+H4v171pREfO15YVPE4SEMSF1TWXCj4/3scvIHxA1thYJgVX8rBeDQdLzLS9&#10;8JG6PJQihrDPUEEVQptJ6YuKDPqJbYkj92OdwRChK6V2eInhppFpkjxJgzXHhgpbeq2oOOd/RoHb&#10;f+W/u+m8w3RzOhyL7m3/zWelHkb9ZgEiUB/+xXf3ViuYPc/SaRwc/8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MYTsYAAADfAAAADwAAAAAAAAAAAAAAAACYAgAAZHJz&#10;L2Rvd25yZXYueG1sUEsFBgAAAAAEAAQA9QAAAIsDAAAAAA==&#10;" path="m,l7772400,r,803910l,803910,,e" fillcolor="#4bacc6" stroked="f" strokeweight="0">
                  <v:stroke miterlimit="83231f" joinstyle="miter"/>
                  <v:path arrowok="t" textboxrect="0,0,7772400,803910"/>
                </v:shape>
                <v:shape id="Shape 195" o:spid="_x0000_s1200" style="position:absolute;top:8191;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yG8IA&#10;AADcAAAADwAAAGRycy9kb3ducmV2LnhtbERP32vCMBB+H/g/hBP2NlPFjVpNiwiCMAZbFZ+P5myK&#10;zaU2Ubv99ctg4Nt9fD9vVQy2FTfqfeNYwXSSgCCunG64VnDYb19SED4ga2wdk4Jv8lDko6cVZtrd&#10;+YtuZahFDGGfoQITQpdJ6StDFv3EdcSRO7neYoiwr6Xu8R7DbStnSfImLTYcGwx2tDFUncurVbD9&#10;8OnP/HLkd2tCurh+2pI2M6Wex8N6CSLQEB7if/dOx/mLV/h7Jl4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TIbwgAAANwAAAAPAAAAAAAAAAAAAAAAAJgCAABkcnMvZG93&#10;bnJldi54bWxQSwUGAAAAAAQABAD1AAAAhwMAAAAA&#10;" path="m7772400,l,e" filled="f" strokecolor="#31849b">
                  <v:stroke miterlimit="83231f" joinstyle="miter"/>
                  <v:path arrowok="t" textboxrect="0,0,7772400,0"/>
                </v:shape>
                <v:shape id="Shape 196" o:spid="_x0000_s1201" style="position:absolute;top:152;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sbMAA&#10;AADcAAAADwAAAGRycy9kb3ducmV2LnhtbERPTYvCMBC9L/gfwgje1lQRqdUoIgiCCLtVPA/N2BSb&#10;SW2iVn/9ZmFhb/N4n7NYdbYWD2p95VjBaJiAIC6crrhUcDpuP1MQPiBrrB2Tghd5WC17HwvMtHvy&#10;Nz3yUIoYwj5DBSaEJpPSF4Ys+qFriCN3ca3FEGFbSt3iM4bbWo6TZCotVhwbDDa0MVRc87tVsD34&#10;9D25nXlvTUhn9y+b02as1KDfrecgAnXhX/zn3uk4fzaF32fiB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usbMAAAADcAAAADwAAAAAAAAAAAAAAAACYAgAAZHJzL2Rvd25y&#10;ZXYueG1sUEsFBgAAAAAEAAQA9QAAAIUDAAAAAA==&#10;" path="m7772400,l,e" filled="f" strokecolor="#31849b">
                  <v:stroke miterlimit="83231f" joinstyle="miter"/>
                  <v:path arrowok="t" textboxrect="0,0,7772400,0"/>
                </v:shape>
                <v:shape id="Shape 474239" o:spid="_x0000_s1202" style="position:absolute;left:71551;width:908;height:100584;visibility:visible;mso-wrap-style:square;v-text-anchor:top" coordsize="90805,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PRMcA&#10;AADfAAAADwAAAGRycy9kb3ducmV2LnhtbESPS0sDMRSF94L/IdyCO5u0HR+dNi0qFIXiwj5cXya3&#10;k6GTmyGJnfHfG0FweTiPj7NcD64VFwqx8axhMlYgiCtvGq41HPab20cQMSEbbD2Thm+KsF5dXy2x&#10;NL7nD7rsUi3yCMcSNdiUulLKWFlyGMe+I87eyQeHKctQSxOwz+OulVOl7qXDhjPBYkcvlqrz7stl&#10;7vn4Gp6LjbLVUX2e+nfe3uFM65vR8LQAkWhI/+G/9pvRUDwU09kcfv/kL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tj0THAAAA3wAAAA8AAAAAAAAAAAAAAAAAmAIAAGRy&#10;cy9kb3ducmV2LnhtbFBLBQYAAAAABAAEAPUAAACMAwAAAAA=&#10;" path="m,l90805,r,10058400l,10058400,,e" stroked="f" strokeweight="0">
                  <v:stroke miterlimit="83231f" joinstyle="miter"/>
                  <v:path arrowok="t" textboxrect="0,0,90805,10058400"/>
                </v:shape>
                <v:shape id="Shape 198" o:spid="_x0000_s1203" style="position:absolute;left:72459;width:0;height:100584;visibility:visible;mso-wrap-style:square;v-text-anchor:top" coordsize="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Id8MA&#10;AADcAAAADwAAAGRycy9kb3ducmV2LnhtbESPwY7CMAxE70j8Q+SVuEEKB1S6BIQWrZYDF2A/wGpM&#10;W9E4UZNCd78eH5C42ZrxzPN6O7hW3amLjWcD81kGirj0tuHKwO/le5qDignZYuuZDPxRhO1mPFpj&#10;Yf2DT3Q/p0pJCMcCDdQphULrWNbkMM58IBbt6juHSdau0rbDh4S7Vi+ybKkdNiwNNQb6qqm8nXtn&#10;oN/th5sOi+P8egwranX+89/nxkw+ht0nqERDeptf1wcr+CuhlWdkAr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Id8MAAADcAAAADwAAAAAAAAAAAAAAAACYAgAAZHJzL2Rv&#10;d25yZXYueG1sUEsFBgAAAAAEAAQA9QAAAIgDAAAAAA==&#10;" path="m,10058400l,e" filled="f" strokecolor="#31849b">
                  <v:stroke miterlimit="83231f" joinstyle="miter"/>
                  <v:path arrowok="t" textboxrect="0,0,0,10058400"/>
                </v:shape>
                <v:shape id="Shape 199" o:spid="_x0000_s1204" style="position:absolute;left:71551;width:0;height:100584;visibility:visible;mso-wrap-style:square;v-text-anchor:top" coordsize="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t7MEA&#10;AADcAAAADwAAAGRycy9kb3ducmV2LnhtbERPzYrCMBC+L+w7hFnwtqZ6kLY2irgsevCy6gMMzdiW&#10;NpPQpFp9eiMseJuP73eK9Wg6caXeN5YVzKYJCOLS6oYrBefT73cKwgdkjZ1lUnAnD+vV50eBubY3&#10;/qPrMVQihrDPUUEdgsul9GVNBv3UOuLIXWxvMETYV1L3eIvhppPzJFlIgw3HhhodbWsq2+NgFAyb&#10;n7GVbn6YXQ4uo06mu8eQKjX5GjdLEIHG8Bb/u/c6zs8yeD0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6rezBAAAA3AAAAA8AAAAAAAAAAAAAAAAAmAIAAGRycy9kb3du&#10;cmV2LnhtbFBLBQYAAAAABAAEAPUAAACGAwAAAAA=&#10;" path="m,10058400l,e" filled="f" strokecolor="#31849b">
                  <v:stroke miterlimit="83231f" joinstyle="miter"/>
                  <v:path arrowok="t" textboxrect="0,0,0,10058400"/>
                </v:shape>
                <v:shape id="Shape 474240" o:spid="_x0000_s1205" style="position:absolute;left:2692;width:908;height:100584;visibility:visible;mso-wrap-style:square;v-text-anchor:top" coordsize="90805,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VpMUA&#10;AADfAAAADwAAAGRycy9kb3ducmV2LnhtbESPTUsDMRCG74L/IYzgzSbWVcvatKhQFMSD1fY8bKab&#10;pZvJksTu+u+dg+Dx5f3iWa6n0KsTpdxFtnA9M6CIm+g6bi18fW6uFqByQXbYRyYLP5RhvTo/W2Lt&#10;4sgfdNqWVskI5xot+FKGWuvceAqYZ3EgFu8QU8AiMrXaJRxlPPR6bsydDtixPHgc6NlTc9x+B/k9&#10;7l7SU7UxvtmZ/WF857dbvLH28mJ6fABVaCr/4b/2q7NQ3VfzSgiER1h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VWkxQAAAN8AAAAPAAAAAAAAAAAAAAAAAJgCAABkcnMv&#10;ZG93bnJldi54bWxQSwUGAAAAAAQABAD1AAAAigMAAAAA&#10;" path="m,l90805,r,10058400l,10058400,,e" stroked="f" strokeweight="0">
                  <v:stroke miterlimit="83231f" joinstyle="miter"/>
                  <v:path arrowok="t" textboxrect="0,0,90805,10058400"/>
                </v:shape>
                <v:shape id="Shape 201" o:spid="_x0000_s1206" style="position:absolute;left:3600;width:0;height:100584;visibility:visible;mso-wrap-style:square;v-text-anchor:top" coordsize="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VEcMA&#10;AADcAAAADwAAAGRycy9kb3ducmV2LnhtbESPQYvCMBSE78L+h/AEbzZtD9KtRhEX0YOXdf0Bj+bZ&#10;FpuX0KTa3V9vBGGPw8x8w6w2o+nEnXrfWlaQJSkI4srqlmsFl5/9vADhA7LGzjIp+CUPm/XHZIWl&#10;tg/+pvs51CJC2JeooAnBlVL6qiGDPrGOOHpX2xsMUfa11D0+Itx0Mk/ThTTYclxo0NGuoep2HoyC&#10;Yfs13qTLT9n15D6pk8XhbyiUmk3H7RJEoDH8h9/to1aQpxm8zs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NVEcMAAADcAAAADwAAAAAAAAAAAAAAAACYAgAAZHJzL2Rv&#10;d25yZXYueG1sUEsFBgAAAAAEAAQA9QAAAIgDAAAAAA==&#10;" path="m,10058400l,e" filled="f" strokecolor="#31849b">
                  <v:stroke miterlimit="83231f" joinstyle="miter"/>
                  <v:path arrowok="t" textboxrect="0,0,0,10058400"/>
                </v:shape>
                <v:shape id="Shape 202" o:spid="_x0000_s1207" style="position:absolute;left:2692;width:0;height:100584;visibility:visible;mso-wrap-style:square;v-text-anchor:top" coordsize="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LZsMA&#10;AADcAAAADwAAAGRycy9kb3ducmV2LnhtbESPT4vCMBTE78J+h/AEb5raw1KraREXcQ9e/PMBHs2z&#10;LTYvoUm1u5/eLCx4HGbmN8ymHE0nHtT71rKC5SIBQVxZ3XKt4HrZzzMQPiBr7CyTgh/yUBYfkw3m&#10;2j75RI9zqEWEsM9RQROCy6X0VUMG/cI64ujdbG8wRNnXUvf4jHDTyTRJPqXBluNCg452DVX382AU&#10;DNuv8S5delzejm5FncwOv0Om1Gw6btcgAo3hHf5vf2sFaZLC35l4BGT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HLZsMAAADcAAAADwAAAAAAAAAAAAAAAACYAgAAZHJzL2Rv&#10;d25yZXYueG1sUEsFBgAAAAAEAAQA9QAAAIgDAAAAAA==&#10;" path="m,10058400l,e" filled="f" strokecolor="#31849b">
                  <v:stroke miterlimit="83231f" joinstyle="miter"/>
                  <v:path arrowok="t" textboxrect="0,0,0,10058400"/>
                </v:shape>
                <v:shape id="Picture 203" o:spid="_x0000_s1208" type="#_x0000_t75" style="position:absolute;left:29273;top:29053;width:20155;height:20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Q3SnFAAAA3AAAAA8AAABkcnMvZG93bnJldi54bWxEj0FrwkAUhO+F/oflFbzVTSOIja7SFgQP&#10;Umii9frIPrPB7Nuwu8b033cLBY/DzHzDrDaj7cRAPrSOFbxMMxDEtdMtNwoO1fZ5ASJEZI2dY1Lw&#10;QwE268eHFRba3fiLhjI2IkE4FKjAxNgXUobakMUwdT1x8s7OW4xJ+kZqj7cEt53Ms2wuLbacFgz2&#10;9GGovpRXq6Cm7fHVn1xlZuWxnw+f+b57/1Zq8jS+LUFEGuM9/N/eaQV5NoO/M+kI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EN0pxQAAANwAAAAPAAAAAAAAAAAAAAAA&#10;AJ8CAABkcnMvZG93bnJldi54bWxQSwUGAAAAAAQABAD3AAAAkQMAAAAA&#10;">
                  <v:imagedata r:id="rId10" o:title=""/>
                </v:shape>
                <w10:wrap type="topAndBottom" anchorx="page" anchory="page"/>
              </v:group>
            </w:pict>
          </mc:Fallback>
        </mc:AlternateContent>
      </w:r>
      <w:r w:rsidRPr="008502A1">
        <w:rPr>
          <w:rFonts w:cs="B Nazanin"/>
        </w:rPr>
        <w:br w:type="page"/>
      </w:r>
    </w:p>
    <w:p w:rsidR="00D620E6" w:rsidRPr="008502A1" w:rsidRDefault="00AF79A6" w:rsidP="008502A1">
      <w:pPr>
        <w:spacing w:after="0" w:line="259" w:lineRule="auto"/>
        <w:ind w:left="0" w:right="436" w:firstLine="0"/>
        <w:rPr>
          <w:rFonts w:cs="B Nazanin"/>
        </w:rPr>
      </w:pPr>
      <w:r w:rsidRPr="008502A1">
        <w:rPr>
          <w:rFonts w:cs="B Nazanin"/>
          <w:b/>
          <w:bCs/>
          <w:color w:val="00B0F0"/>
          <w:sz w:val="22"/>
          <w:rtl/>
        </w:rPr>
        <w:t xml:space="preserve">به نام خداوند بخشنده مهربان </w:t>
      </w:r>
    </w:p>
    <w:p w:rsidR="00D620E6" w:rsidRPr="008502A1" w:rsidRDefault="00AF79A6" w:rsidP="008502A1">
      <w:pPr>
        <w:pStyle w:val="Heading1"/>
        <w:jc w:val="both"/>
        <w:rPr>
          <w:rFonts w:cs="B Nazanin"/>
        </w:rPr>
      </w:pPr>
      <w:r w:rsidRPr="008502A1">
        <w:rPr>
          <w:rFonts w:cs="B Nazanin"/>
          <w:bCs/>
          <w:szCs w:val="28"/>
          <w:rtl/>
        </w:rPr>
        <w:t>برنامه خود اظهاري كارفرمایان  در زمینه بهداشت كار</w:t>
      </w:r>
      <w:r w:rsidRPr="008502A1">
        <w:rPr>
          <w:rFonts w:ascii="Zar" w:eastAsia="Zar" w:hAnsi="Zar" w:cs="B Nazanin"/>
          <w:bCs/>
          <w:sz w:val="72"/>
          <w:szCs w:val="72"/>
          <w:rtl/>
        </w:rPr>
        <w:t xml:space="preserve"> </w:t>
      </w:r>
    </w:p>
    <w:p w:rsidR="00D620E6" w:rsidRPr="008502A1" w:rsidRDefault="00AF79A6" w:rsidP="008502A1">
      <w:pPr>
        <w:spacing w:after="0" w:line="259" w:lineRule="auto"/>
        <w:ind w:left="0" w:right="488" w:firstLine="0"/>
        <w:rPr>
          <w:rFonts w:cs="B Nazanin"/>
        </w:rPr>
      </w:pPr>
      <w:r w:rsidRPr="008502A1">
        <w:rPr>
          <w:rFonts w:ascii="Zar" w:eastAsia="Zar" w:hAnsi="Zar" w:cs="B Nazanin"/>
          <w:b/>
          <w:color w:val="0000FF"/>
        </w:rPr>
        <w:t xml:space="preserve"> </w:t>
      </w:r>
    </w:p>
    <w:p w:rsidR="00D620E6" w:rsidRPr="008502A1" w:rsidRDefault="00AF79A6" w:rsidP="008502A1">
      <w:pPr>
        <w:spacing w:after="0" w:line="259" w:lineRule="auto"/>
        <w:ind w:left="417" w:right="0" w:hanging="10"/>
        <w:rPr>
          <w:rFonts w:cs="B Nazanin"/>
        </w:rPr>
      </w:pPr>
      <w:r w:rsidRPr="008502A1">
        <w:rPr>
          <w:rFonts w:ascii="Zar" w:eastAsia="Zar" w:hAnsi="Zar" w:cs="B Nazanin"/>
          <w:b/>
          <w:bCs/>
          <w:color w:val="00B0F0"/>
          <w:szCs w:val="24"/>
          <w:rtl/>
        </w:rPr>
        <w:t xml:space="preserve">مقدمه: </w:t>
      </w:r>
    </w:p>
    <w:p w:rsidR="00D620E6" w:rsidRPr="008502A1" w:rsidRDefault="00AF79A6" w:rsidP="008502A1">
      <w:pPr>
        <w:spacing w:after="0" w:line="269" w:lineRule="auto"/>
        <w:ind w:left="550" w:right="840" w:hanging="4"/>
        <w:rPr>
          <w:rFonts w:cs="B Nazanin"/>
        </w:rPr>
      </w:pPr>
      <w:r w:rsidRPr="008502A1">
        <w:rPr>
          <w:rFonts w:cs="B Nazanin"/>
          <w:sz w:val="22"/>
          <w:rtl/>
        </w:rPr>
        <w:t xml:space="preserve">براساس قوانین حاکم بر کشور در مواد </w:t>
      </w:r>
      <w:r w:rsidRPr="008502A1">
        <w:rPr>
          <w:rFonts w:cs="B Nazanin"/>
          <w:sz w:val="22"/>
        </w:rPr>
        <w:t>91</w:t>
      </w:r>
      <w:r w:rsidRPr="008502A1">
        <w:rPr>
          <w:rFonts w:cs="B Nazanin"/>
          <w:sz w:val="22"/>
          <w:rtl/>
        </w:rPr>
        <w:t xml:space="preserve">، </w:t>
      </w:r>
      <w:r w:rsidRPr="008502A1">
        <w:rPr>
          <w:rFonts w:cs="B Nazanin"/>
          <w:sz w:val="22"/>
        </w:rPr>
        <w:t>92</w:t>
      </w:r>
      <w:r w:rsidRPr="008502A1">
        <w:rPr>
          <w:rFonts w:cs="B Nazanin"/>
          <w:sz w:val="22"/>
          <w:rtl/>
        </w:rPr>
        <w:t xml:space="preserve"> و </w:t>
      </w:r>
      <w:r w:rsidRPr="008502A1">
        <w:rPr>
          <w:rFonts w:cs="B Nazanin"/>
          <w:sz w:val="22"/>
        </w:rPr>
        <w:t>95</w:t>
      </w:r>
      <w:r w:rsidRPr="008502A1">
        <w:rPr>
          <w:rFonts w:cs="B Nazanin"/>
          <w:sz w:val="22"/>
          <w:rtl/>
        </w:rPr>
        <w:t xml:space="preserve"> قانون کار، مسئولیت اجرای مقررات و ضوابط فنی و بهداشت کار و تأمین حفاظت و سلامت و بهداشت کارگران بر عهده کارفرما یا مسئولین واحدهای موضوع ذکر شده در ماده </w:t>
      </w:r>
      <w:r w:rsidRPr="008502A1">
        <w:rPr>
          <w:rFonts w:cs="B Nazanin"/>
          <w:sz w:val="22"/>
        </w:rPr>
        <w:t>85</w:t>
      </w:r>
      <w:r w:rsidRPr="008502A1">
        <w:rPr>
          <w:rFonts w:cs="B Nazanin"/>
          <w:sz w:val="22"/>
          <w:rtl/>
        </w:rPr>
        <w:t xml:space="preserve"> این قانون می باشد .</w:t>
      </w:r>
    </w:p>
    <w:p w:rsidR="00D620E6" w:rsidRPr="008502A1" w:rsidRDefault="00AF79A6" w:rsidP="008502A1">
      <w:pPr>
        <w:spacing w:after="0" w:line="269" w:lineRule="auto"/>
        <w:ind w:left="550" w:right="840" w:hanging="4"/>
        <w:rPr>
          <w:rFonts w:cs="B Nazanin"/>
        </w:rPr>
      </w:pPr>
      <w:r w:rsidRPr="008502A1">
        <w:rPr>
          <w:rFonts w:cs="B Nazanin"/>
          <w:sz w:val="22"/>
          <w:rtl/>
        </w:rPr>
        <w:t xml:space="preserve">از طرفی بر اساس بند </w:t>
      </w:r>
      <w:r w:rsidRPr="008502A1">
        <w:rPr>
          <w:rFonts w:cs="B Nazanin"/>
          <w:sz w:val="22"/>
        </w:rPr>
        <w:t>1</w:t>
      </w:r>
      <w:r w:rsidRPr="008502A1">
        <w:rPr>
          <w:rFonts w:cs="B Nazanin"/>
          <w:sz w:val="22"/>
          <w:rtl/>
        </w:rPr>
        <w:t xml:space="preserve"> ماده </w:t>
      </w:r>
      <w:r w:rsidRPr="008502A1">
        <w:rPr>
          <w:rFonts w:cs="B Nazanin"/>
          <w:sz w:val="22"/>
        </w:rPr>
        <w:t>2</w:t>
      </w:r>
      <w:r w:rsidRPr="008502A1">
        <w:rPr>
          <w:rFonts w:cs="B Nazanin"/>
          <w:sz w:val="22"/>
          <w:rtl/>
        </w:rPr>
        <w:t xml:space="preserve"> قانون تشکیلات وزارت بهداشت و نیز تبصره </w:t>
      </w:r>
      <w:r w:rsidRPr="008502A1">
        <w:rPr>
          <w:rFonts w:cs="B Nazanin"/>
          <w:sz w:val="22"/>
        </w:rPr>
        <w:t>1</w:t>
      </w:r>
      <w:r w:rsidRPr="008502A1">
        <w:rPr>
          <w:rFonts w:cs="B Nazanin"/>
          <w:sz w:val="22"/>
          <w:rtl/>
        </w:rPr>
        <w:t xml:space="preserve"> ماده </w:t>
      </w:r>
      <w:r w:rsidRPr="008502A1">
        <w:rPr>
          <w:rFonts w:cs="B Nazanin"/>
          <w:sz w:val="22"/>
        </w:rPr>
        <w:t>96</w:t>
      </w:r>
      <w:r w:rsidRPr="008502A1">
        <w:rPr>
          <w:rFonts w:cs="B Nazanin"/>
          <w:sz w:val="22"/>
          <w:rtl/>
        </w:rPr>
        <w:t xml:space="preserve"> قانون کار وزارت بهداشت مسئول برنامه ریزی، کنترل، ارزشیابی و بازرسی در زمینه بهداشت کار و درمان کارگری بوده و موظف است اقدامات لازم را در این زمینه به عمل آورد. </w:t>
      </w:r>
    </w:p>
    <w:p w:rsidR="00D620E6" w:rsidRPr="008502A1" w:rsidRDefault="00AF79A6" w:rsidP="008502A1">
      <w:pPr>
        <w:spacing w:after="0" w:line="269" w:lineRule="auto"/>
        <w:ind w:left="550" w:right="840" w:hanging="4"/>
        <w:rPr>
          <w:rFonts w:cs="B Nazanin"/>
        </w:rPr>
      </w:pPr>
      <w:r w:rsidRPr="008502A1">
        <w:rPr>
          <w:rFonts w:cs="B Nazanin"/>
          <w:sz w:val="22"/>
          <w:rtl/>
        </w:rPr>
        <w:t xml:space="preserve">موضوع نظارت همواره در مدیریت از اهمیت ویژه ای برخوردار بوده است و استقرار نظام های کار آمد نظارتی از اهداف اولیه و عمده مدیران در هر بخش به شمار می رود. هدف اصلی بهداشت حرفهای، حفظ و ارتقای سلامت نیروی انسانی و محیط کار بوده  و این امر یکی از محورهای توسعه ی پایدار به شمار می رود، لذا برای تحقق و دستیابی به این هدف مهم تدوین برنامه هایی جهت ساماندهی و پیشگیری، کنترل و کاهش مواجهه شاغلین با عوامل آسیب زای محیط های کاری کشور در حد قابل قبول )مطابق قوانین و مقررات جاری کشور( ضرورت دارد، چرا که همگام با  توسعه و گسترش صنعت فرایندها و عوامل خطرساز نیز افزایش می یابد و اگر در این خصوص کنترلی صورت نگیرد شاهد گسترش فزاینده و روز افزون بیماریهای  ناشی از کار، از کار افتادگی زود رس و ناتوانی نیروی کار در کشور خواهیم بود که هزینه های ناشی از آن گریبانگیر دولت و جامعه می شود،  طی سالیان اخیر علیرغم تشدید نظام بازرسی بهداشت حرفهای در قالب طرحهای مختلف کشوری، در شاخص های بهداشت حرفهای ارتقاء محسوسی صورت نگرفته که یکی از دلایل مهم این امر عدم همکاری کارفرمایان در بهسازی محیط کار و کنترل عوامل زیان آور  می باشد . نقش کارفرما در این خصوص مطابق قانون کار واضح است، بنابراین لازم است که در الگوی مدیریت نظام بهداشت حرفهای کشور تغییر ایجاد شود و کارفرما نیز در بهبود شرایط محیط کار نقش فعال تری ایفا </w:t>
      </w:r>
    </w:p>
    <w:p w:rsidR="00D620E6" w:rsidRPr="008502A1" w:rsidRDefault="00AF79A6" w:rsidP="008502A1">
      <w:pPr>
        <w:spacing w:after="0"/>
        <w:ind w:right="845"/>
        <w:rPr>
          <w:rFonts w:cs="B Nazanin"/>
        </w:rPr>
      </w:pPr>
      <w:r w:rsidRPr="008502A1">
        <w:rPr>
          <w:rFonts w:cs="B Nazanin"/>
          <w:sz w:val="22"/>
          <w:rtl/>
        </w:rPr>
        <w:t>نماید،</w:t>
      </w:r>
      <w:r w:rsidRPr="008502A1">
        <w:rPr>
          <w:rFonts w:cs="B Nazanin"/>
          <w:szCs w:val="24"/>
          <w:rtl/>
        </w:rPr>
        <w:t xml:space="preserve"> از طرفی در برخی از مناطق کشور با کمبود شدید نیروهای بازرسی بهداشت حرفهای برای پوشش کامل بازرسی ها مواجه هستیم لذا در این برنامه برای ارزیابی وضعیت بهداشتی محیط کار از پتانسیل های موجود در بخش خصوصی استفاده خواهد شد و برای این منظور چک لیست خوداظهاری کارفرمایان به همراه راهنمای مربوطه تدوین شده است تا بازرسان بهداشت حرفه ای زمان و وقت بیشتری را برای کارگاه های با ریسک خطر بالاتر و افزایش آگاهی و توجیه و مجاب نمودن کارفرمایان صرف نموده و در صورت اعطاء مهلت های قانونی لازم و انجام پیگیر های مربوطه و عدم حصول نتیجه اقدام قانونی لازم را به عمل آورند در ادامه برای اتخاذ نتایج مطلوب رسالت بازرسان بهداشت حرفه ای توجیه و آگاه سازی مقامات قضایی برای برخورد قاطع با کارفرمایان متخلف می باشد .</w:t>
      </w:r>
    </w:p>
    <w:p w:rsidR="00D620E6" w:rsidRPr="008502A1" w:rsidRDefault="00AF79A6" w:rsidP="008502A1">
      <w:pPr>
        <w:spacing w:after="0" w:line="268" w:lineRule="auto"/>
        <w:ind w:left="378" w:right="840" w:hanging="5"/>
        <w:rPr>
          <w:rFonts w:cs="B Nazanin"/>
        </w:rPr>
      </w:pPr>
      <w:r w:rsidRPr="008502A1">
        <w:rPr>
          <w:rFonts w:cs="B Nazanin"/>
          <w:szCs w:val="24"/>
          <w:rtl/>
        </w:rPr>
        <w:t xml:space="preserve">هدف از اجرای این برنامه بهره گیری اصولی از منابع انسانی موجود و جلب مشارکت کارفرمایان و ارتقاء سطح آگاهی و نگرش صاحبان صنایع نسبت به صیانت شاغلین و بهداشت محیط کارشان و افزایش حساسیت و ظرفیت پذیرش آنان پیرامون این مسأیل و پیشگیری از جرایم و تخلفات بهداشتی برای اجتناب از معرفی به مراجع قضایی می باشد. لذا در صورت عدم توفیق بازرسان بهداشت حرفه ای در این زمینه با جلب همکاری دستگاه قضا برای برخورد قاطع با کارفرمایان مستنکف اقدام خواهد شد. </w:t>
      </w:r>
      <w:r w:rsidRPr="008502A1">
        <w:rPr>
          <w:rFonts w:cs="B Nazanin"/>
          <w:sz w:val="22"/>
          <w:rtl/>
        </w:rPr>
        <w:t xml:space="preserve"> </w:t>
      </w:r>
    </w:p>
    <w:p w:rsidR="00D620E6" w:rsidRPr="008502A1" w:rsidRDefault="00AF79A6" w:rsidP="008502A1">
      <w:pPr>
        <w:spacing w:after="0" w:line="259" w:lineRule="auto"/>
        <w:ind w:left="417" w:right="0" w:hanging="10"/>
        <w:rPr>
          <w:rFonts w:cs="B Nazanin"/>
        </w:rPr>
      </w:pPr>
      <w:r w:rsidRPr="008502A1">
        <w:rPr>
          <w:rFonts w:ascii="Zar" w:eastAsia="Zar" w:hAnsi="Zar" w:cs="B Nazanin"/>
          <w:b/>
          <w:bCs/>
          <w:color w:val="00B0F0"/>
          <w:szCs w:val="24"/>
          <w:rtl/>
        </w:rPr>
        <w:t xml:space="preserve">تحلیل وضعیت موجود: </w:t>
      </w:r>
    </w:p>
    <w:p w:rsidR="00D620E6" w:rsidRPr="008502A1" w:rsidRDefault="00AF79A6" w:rsidP="008502A1">
      <w:pPr>
        <w:spacing w:after="0" w:line="269" w:lineRule="auto"/>
        <w:ind w:left="424" w:right="840" w:hanging="4"/>
        <w:rPr>
          <w:rFonts w:cs="B Nazanin"/>
        </w:rPr>
      </w:pPr>
      <w:r w:rsidRPr="008502A1">
        <w:rPr>
          <w:rFonts w:cs="B Nazanin"/>
          <w:sz w:val="22"/>
          <w:rtl/>
        </w:rPr>
        <w:t xml:space="preserve">بر اساس آمارهای منتشره از مرکز آمار ایران بالغ بر </w:t>
      </w:r>
      <w:r w:rsidRPr="008502A1">
        <w:rPr>
          <w:rFonts w:cs="B Nazanin"/>
          <w:sz w:val="22"/>
        </w:rPr>
        <w:t>2800000</w:t>
      </w:r>
      <w:r w:rsidRPr="008502A1">
        <w:rPr>
          <w:rFonts w:cs="B Nazanin"/>
          <w:sz w:val="22"/>
          <w:rtl/>
        </w:rPr>
        <w:t xml:space="preserve"> کارگاه با حدود </w:t>
      </w:r>
      <w:r w:rsidRPr="008502A1">
        <w:rPr>
          <w:rFonts w:cs="B Nazanin"/>
          <w:sz w:val="22"/>
        </w:rPr>
        <w:t>20</w:t>
      </w:r>
      <w:r w:rsidRPr="008502A1">
        <w:rPr>
          <w:rFonts w:cs="B Nazanin"/>
          <w:sz w:val="22"/>
          <w:rtl/>
        </w:rPr>
        <w:t xml:space="preserve"> میلیون نفر شاغل در کشور فعال می باشند </w:t>
      </w:r>
      <w:r w:rsidRPr="008502A1">
        <w:rPr>
          <w:rFonts w:cs="B Nazanin"/>
          <w:b/>
          <w:bCs/>
          <w:sz w:val="22"/>
          <w:rtl/>
        </w:rPr>
        <w:t xml:space="preserve"> </w:t>
      </w:r>
      <w:r w:rsidRPr="008502A1">
        <w:rPr>
          <w:rFonts w:cs="B Nazanin"/>
          <w:sz w:val="22"/>
          <w:rtl/>
        </w:rPr>
        <w:t xml:space="preserve">با این وجود تا کنون تنها </w:t>
      </w:r>
      <w:r w:rsidRPr="008502A1">
        <w:rPr>
          <w:rFonts w:cs="B Nazanin"/>
          <w:sz w:val="22"/>
        </w:rPr>
        <w:t>800</w:t>
      </w:r>
      <w:r w:rsidRPr="008502A1">
        <w:rPr>
          <w:rFonts w:cs="B Nazanin"/>
          <w:sz w:val="22"/>
          <w:rtl/>
        </w:rPr>
        <w:t xml:space="preserve"> هزار کارگاه توسط بازرسان بهداشت حرفه ای شناسایی و در سامانه ثبت شده است که از این میان نیز حدود دو سوم از کارگاهها تحت پوشش بازدید بازرسان بهداشت حرفه ای قرار گرفته اند .همچنین تعداد </w:t>
      </w:r>
      <w:r w:rsidRPr="008502A1">
        <w:rPr>
          <w:rFonts w:cs="B Nazanin"/>
          <w:sz w:val="22"/>
        </w:rPr>
        <w:t>21020</w:t>
      </w:r>
      <w:r w:rsidRPr="008502A1">
        <w:rPr>
          <w:rFonts w:cs="B Nazanin"/>
          <w:sz w:val="22"/>
          <w:rtl/>
        </w:rPr>
        <w:t xml:space="preserve"> خانه بهداشت ،</w:t>
      </w:r>
      <w:r w:rsidRPr="008502A1">
        <w:rPr>
          <w:rFonts w:cs="B Nazanin"/>
          <w:sz w:val="22"/>
        </w:rPr>
        <w:t>6622</w:t>
      </w:r>
      <w:r w:rsidRPr="008502A1">
        <w:rPr>
          <w:rFonts w:cs="B Nazanin"/>
          <w:sz w:val="22"/>
          <w:rtl/>
        </w:rPr>
        <w:t xml:space="preserve"> مراکز خدمات جامع سلامت و </w:t>
      </w:r>
      <w:r w:rsidRPr="008502A1">
        <w:rPr>
          <w:rFonts w:cs="B Nazanin"/>
          <w:sz w:val="22"/>
        </w:rPr>
        <w:t>452</w:t>
      </w:r>
      <w:r w:rsidRPr="008502A1">
        <w:rPr>
          <w:rFonts w:cs="B Nazanin"/>
          <w:sz w:val="22"/>
          <w:rtl/>
        </w:rPr>
        <w:t xml:space="preserve"> مراکز بهداشت شهرستان جهت ارائه خدمات بهداشت حرفه ای و سلامت شغلی در بخش دولتی فعال می باشند .در بخش خصوصی نیز تعداد </w:t>
      </w:r>
      <w:r w:rsidRPr="008502A1">
        <w:rPr>
          <w:rFonts w:cs="B Nazanin"/>
          <w:sz w:val="22"/>
        </w:rPr>
        <w:t>180</w:t>
      </w:r>
      <w:r w:rsidRPr="008502A1">
        <w:rPr>
          <w:rFonts w:cs="B Nazanin"/>
          <w:sz w:val="22"/>
          <w:rtl/>
        </w:rPr>
        <w:t xml:space="preserve"> مرکز ارائه دهنده خدمات طب کار و تعداد </w:t>
      </w:r>
      <w:r w:rsidRPr="008502A1">
        <w:rPr>
          <w:rFonts w:cs="B Nazanin"/>
          <w:sz w:val="22"/>
        </w:rPr>
        <w:t>201</w:t>
      </w:r>
      <w:r w:rsidRPr="008502A1">
        <w:rPr>
          <w:rFonts w:cs="B Nazanin"/>
          <w:sz w:val="22"/>
          <w:rtl/>
        </w:rPr>
        <w:t xml:space="preserve"> شرکت ارائه دهنده خدمات بهداشت حرفه ای فعال می باشند. </w:t>
      </w:r>
      <w:r w:rsidRPr="008502A1">
        <w:rPr>
          <w:rFonts w:cs="B Nazanin"/>
          <w:sz w:val="22"/>
          <w:rtl/>
        </w:rPr>
        <w:lastRenderedPageBreak/>
        <w:t xml:space="preserve">شاغلین تحت پوشش معاینات دوره ای </w:t>
      </w:r>
      <w:r w:rsidRPr="008502A1">
        <w:rPr>
          <w:rFonts w:cs="B Nazanin"/>
          <w:sz w:val="22"/>
        </w:rPr>
        <w:t>43</w:t>
      </w:r>
      <w:r w:rsidRPr="008502A1">
        <w:rPr>
          <w:rFonts w:cs="B Nazanin"/>
          <w:sz w:val="22"/>
          <w:rtl/>
        </w:rPr>
        <w:t xml:space="preserve">درصد می باشد و تعداد </w:t>
      </w:r>
      <w:r w:rsidRPr="008502A1">
        <w:rPr>
          <w:rFonts w:cs="B Nazanin"/>
          <w:sz w:val="22"/>
        </w:rPr>
        <w:t>9146</w:t>
      </w:r>
      <w:r w:rsidRPr="008502A1">
        <w:rPr>
          <w:rFonts w:cs="B Nazanin"/>
          <w:sz w:val="22"/>
          <w:rtl/>
        </w:rPr>
        <w:t xml:space="preserve"> کمیته حفاظت فنی و بهداشت کار در کارگاههای سطح کشور فعال می باشند. به علاوه در جدول شماره) </w:t>
      </w:r>
      <w:r w:rsidRPr="008502A1">
        <w:rPr>
          <w:rFonts w:cs="B Nazanin"/>
          <w:sz w:val="22"/>
        </w:rPr>
        <w:t>1</w:t>
      </w:r>
      <w:r w:rsidRPr="008502A1">
        <w:rPr>
          <w:rFonts w:cs="B Nazanin"/>
          <w:sz w:val="22"/>
          <w:rtl/>
        </w:rPr>
        <w:t>( شاخص کارگاههای دارای عوامل زیان آور و شاغلین در معرض خطر نشان داده شده.</w:t>
      </w:r>
      <w:r w:rsidRPr="008502A1">
        <w:rPr>
          <w:rFonts w:ascii="Calibri" w:eastAsia="Calibri" w:hAnsi="Calibri" w:cs="B Nazanin"/>
          <w:sz w:val="22"/>
          <w:rtl/>
        </w:rPr>
        <w:t xml:space="preserve"> </w:t>
      </w:r>
    </w:p>
    <w:p w:rsidR="00D620E6" w:rsidRPr="008502A1" w:rsidRDefault="00AF79A6" w:rsidP="008502A1">
      <w:pPr>
        <w:spacing w:after="0" w:line="259" w:lineRule="auto"/>
        <w:ind w:left="0" w:right="2076" w:firstLine="0"/>
        <w:rPr>
          <w:rFonts w:cs="B Nazanin"/>
        </w:rPr>
      </w:pPr>
      <w:r w:rsidRPr="008502A1">
        <w:rPr>
          <w:rFonts w:ascii="Nazanin" w:eastAsia="Nazanin" w:hAnsi="Nazanin" w:cs="B Nazanin"/>
          <w:b/>
          <w:bCs/>
          <w:sz w:val="22"/>
          <w:rtl/>
        </w:rPr>
        <w:t xml:space="preserve">   جدول شماره ) </w:t>
      </w:r>
      <w:r w:rsidRPr="008502A1">
        <w:rPr>
          <w:rFonts w:ascii="Nazanin" w:eastAsia="Nazanin" w:hAnsi="Nazanin" w:cs="B Nazanin"/>
          <w:b/>
          <w:bCs/>
          <w:sz w:val="22"/>
        </w:rPr>
        <w:t>1</w:t>
      </w:r>
      <w:r w:rsidRPr="008502A1">
        <w:rPr>
          <w:rFonts w:ascii="Nazanin" w:eastAsia="Nazanin" w:hAnsi="Nazanin" w:cs="B Nazanin"/>
          <w:b/>
          <w:bCs/>
          <w:sz w:val="22"/>
          <w:rtl/>
        </w:rPr>
        <w:t xml:space="preserve"> ( درصد</w:t>
      </w:r>
      <w:r w:rsidRPr="008502A1">
        <w:rPr>
          <w:rFonts w:ascii="Calibri" w:eastAsia="Calibri" w:hAnsi="Calibri" w:cs="B Nazanin"/>
          <w:b/>
          <w:bCs/>
          <w:sz w:val="22"/>
          <w:rtl/>
        </w:rPr>
        <w:t xml:space="preserve"> </w:t>
      </w:r>
      <w:r w:rsidRPr="008502A1">
        <w:rPr>
          <w:rFonts w:ascii="Nazanin" w:eastAsia="Nazanin" w:hAnsi="Nazanin" w:cs="B Nazanin"/>
          <w:b/>
          <w:bCs/>
          <w:sz w:val="22"/>
          <w:rtl/>
        </w:rPr>
        <w:t>کارگاهها</w:t>
      </w:r>
      <w:r w:rsidRPr="008502A1">
        <w:rPr>
          <w:rFonts w:ascii="Calibri" w:eastAsia="Calibri" w:hAnsi="Calibri" w:cs="B Nazanin"/>
          <w:b/>
          <w:bCs/>
          <w:sz w:val="22"/>
          <w:rtl/>
        </w:rPr>
        <w:t xml:space="preserve"> </w:t>
      </w:r>
      <w:r w:rsidRPr="008502A1">
        <w:rPr>
          <w:rFonts w:ascii="Nazanin" w:eastAsia="Nazanin" w:hAnsi="Nazanin" w:cs="B Nazanin"/>
          <w:b/>
          <w:bCs/>
          <w:sz w:val="22"/>
          <w:rtl/>
        </w:rPr>
        <w:t>ی دارای</w:t>
      </w:r>
      <w:r w:rsidRPr="008502A1">
        <w:rPr>
          <w:rFonts w:ascii="Calibri" w:eastAsia="Calibri" w:hAnsi="Calibri" w:cs="B Nazanin"/>
          <w:b/>
          <w:bCs/>
          <w:sz w:val="22"/>
          <w:rtl/>
        </w:rPr>
        <w:t xml:space="preserve"> </w:t>
      </w:r>
      <w:r w:rsidRPr="008502A1">
        <w:rPr>
          <w:rFonts w:ascii="Nazanin" w:eastAsia="Nazanin" w:hAnsi="Nazanin" w:cs="B Nazanin"/>
          <w:b/>
          <w:bCs/>
          <w:sz w:val="22"/>
          <w:rtl/>
        </w:rPr>
        <w:t>عامل</w:t>
      </w:r>
      <w:r w:rsidRPr="008502A1">
        <w:rPr>
          <w:rFonts w:ascii="Calibri" w:eastAsia="Calibri" w:hAnsi="Calibri" w:cs="B Nazanin"/>
          <w:b/>
          <w:bCs/>
          <w:sz w:val="22"/>
          <w:rtl/>
        </w:rPr>
        <w:t xml:space="preserve"> </w:t>
      </w:r>
      <w:r w:rsidRPr="008502A1">
        <w:rPr>
          <w:rFonts w:ascii="Nazanin" w:eastAsia="Nazanin" w:hAnsi="Nazanin" w:cs="B Nazanin"/>
          <w:b/>
          <w:bCs/>
          <w:sz w:val="22"/>
          <w:rtl/>
        </w:rPr>
        <w:t>زیان</w:t>
      </w:r>
      <w:r w:rsidRPr="008502A1">
        <w:rPr>
          <w:rFonts w:ascii="Calibri" w:eastAsia="Calibri" w:hAnsi="Calibri" w:cs="B Nazanin"/>
          <w:b/>
          <w:bCs/>
          <w:sz w:val="22"/>
          <w:rtl/>
        </w:rPr>
        <w:t xml:space="preserve"> </w:t>
      </w:r>
      <w:r w:rsidRPr="008502A1">
        <w:rPr>
          <w:rFonts w:ascii="Nazanin" w:eastAsia="Nazanin" w:hAnsi="Nazanin" w:cs="B Nazanin"/>
          <w:b/>
          <w:bCs/>
          <w:sz w:val="22"/>
          <w:rtl/>
        </w:rPr>
        <w:t xml:space="preserve">آور و شاغلین در معرض به تفکیک نوع عامل </w:t>
      </w:r>
    </w:p>
    <w:tbl>
      <w:tblPr>
        <w:tblStyle w:val="TableGrid"/>
        <w:tblW w:w="7941" w:type="dxa"/>
        <w:tblInd w:w="1733" w:type="dxa"/>
        <w:tblCellMar>
          <w:top w:w="1" w:type="dxa"/>
          <w:left w:w="82" w:type="dxa"/>
          <w:right w:w="105" w:type="dxa"/>
        </w:tblCellMar>
        <w:tblLook w:val="04A0" w:firstRow="1" w:lastRow="0" w:firstColumn="1" w:lastColumn="0" w:noHBand="0" w:noVBand="1"/>
      </w:tblPr>
      <w:tblGrid>
        <w:gridCol w:w="1416"/>
        <w:gridCol w:w="1419"/>
        <w:gridCol w:w="1558"/>
        <w:gridCol w:w="2840"/>
        <w:gridCol w:w="708"/>
      </w:tblGrid>
      <w:tr w:rsidR="00D620E6" w:rsidRPr="008502A1">
        <w:trPr>
          <w:trHeight w:val="1196"/>
        </w:trPr>
        <w:tc>
          <w:tcPr>
            <w:tcW w:w="141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12" w:right="43" w:hanging="112"/>
              <w:rPr>
                <w:rFonts w:cs="B Nazanin"/>
              </w:rPr>
            </w:pPr>
            <w:r w:rsidRPr="008502A1">
              <w:rPr>
                <w:rFonts w:ascii="Nazanin" w:eastAsia="Nazanin" w:hAnsi="Nazanin" w:cs="B Nazanin"/>
                <w:b/>
                <w:bCs/>
                <w:sz w:val="20"/>
                <w:szCs w:val="20"/>
                <w:rtl/>
              </w:rPr>
              <w:t xml:space="preserve">درصد کارگاه های کنترلکننده عامل زیان آور </w:t>
            </w:r>
          </w:p>
        </w:tc>
        <w:tc>
          <w:tcPr>
            <w:tcW w:w="14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45" w:firstLine="0"/>
              <w:rPr>
                <w:rFonts w:cs="B Nazanin"/>
              </w:rPr>
            </w:pPr>
            <w:r w:rsidRPr="008502A1">
              <w:rPr>
                <w:rFonts w:ascii="Nazanin" w:eastAsia="Nazanin" w:hAnsi="Nazanin" w:cs="B Nazanin"/>
                <w:b/>
                <w:bCs/>
                <w:sz w:val="20"/>
                <w:szCs w:val="20"/>
                <w:rtl/>
              </w:rPr>
              <w:t xml:space="preserve">درصد شاغلین در </w:t>
            </w:r>
          </w:p>
          <w:p w:rsidR="00D620E6" w:rsidRPr="008502A1" w:rsidRDefault="00AF79A6" w:rsidP="008502A1">
            <w:pPr>
              <w:spacing w:after="0" w:line="259" w:lineRule="auto"/>
              <w:ind w:left="0" w:right="245" w:firstLine="0"/>
              <w:rPr>
                <w:rFonts w:cs="B Nazanin"/>
              </w:rPr>
            </w:pPr>
            <w:r w:rsidRPr="008502A1">
              <w:rPr>
                <w:rFonts w:ascii="Nazanin" w:eastAsia="Nazanin" w:hAnsi="Nazanin" w:cs="B Nazanin"/>
                <w:b/>
                <w:bCs/>
                <w:sz w:val="20"/>
                <w:szCs w:val="20"/>
                <w:rtl/>
              </w:rPr>
              <w:t>معرض خطر</w:t>
            </w:r>
            <w:r w:rsidRPr="008502A1">
              <w:rPr>
                <w:rFonts w:ascii="Calibri" w:eastAsia="Calibri" w:hAnsi="Calibri" w:cs="B Nazanin"/>
                <w:b/>
                <w:bCs/>
                <w:sz w:val="20"/>
                <w:szCs w:val="20"/>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 w:right="144" w:hanging="1"/>
              <w:rPr>
                <w:rFonts w:cs="B Nazanin"/>
              </w:rPr>
            </w:pPr>
            <w:r w:rsidRPr="008502A1">
              <w:rPr>
                <w:rFonts w:ascii="Nazanin" w:eastAsia="Nazanin" w:hAnsi="Nazanin" w:cs="B Nazanin"/>
                <w:b/>
                <w:bCs/>
                <w:sz w:val="20"/>
                <w:szCs w:val="20"/>
                <w:rtl/>
              </w:rPr>
              <w:t>درصدکارگاههای دارای عامل زیان آور</w:t>
            </w:r>
            <w:r w:rsidRPr="008502A1">
              <w:rPr>
                <w:rFonts w:ascii="Calibri" w:eastAsia="Calibri" w:hAnsi="Calibri" w:cs="B Nazanin"/>
                <w:b/>
                <w:bCs/>
                <w:sz w:val="20"/>
                <w:szCs w:val="20"/>
                <w:rt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30" w:firstLine="0"/>
              <w:rPr>
                <w:rFonts w:cs="B Nazanin"/>
              </w:rPr>
            </w:pPr>
            <w:r w:rsidRPr="008502A1">
              <w:rPr>
                <w:rFonts w:ascii="Nazanin" w:eastAsia="Nazanin" w:hAnsi="Nazanin" w:cs="B Nazanin"/>
                <w:b/>
                <w:bCs/>
                <w:sz w:val="20"/>
                <w:szCs w:val="20"/>
                <w:rtl/>
              </w:rPr>
              <w:t>عنوان عامل / شرایط زیان آور</w:t>
            </w:r>
            <w:r w:rsidRPr="008502A1">
              <w:rPr>
                <w:rFonts w:ascii="Calibri" w:eastAsia="Calibri" w:hAnsi="Calibri" w:cs="B Nazanin"/>
                <w:b/>
                <w:bCs/>
                <w:sz w:val="20"/>
                <w:szCs w:val="20"/>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158" w:firstLine="0"/>
              <w:rPr>
                <w:rFonts w:cs="B Nazanin"/>
              </w:rPr>
            </w:pPr>
            <w:r w:rsidRPr="008502A1">
              <w:rPr>
                <w:rFonts w:ascii="Nazanin" w:eastAsia="Nazanin" w:hAnsi="Nazanin" w:cs="B Nazanin"/>
                <w:sz w:val="22"/>
                <w:rtl/>
              </w:rPr>
              <w:t>ردیف</w:t>
            </w:r>
            <w:r w:rsidRPr="008502A1">
              <w:rPr>
                <w:rFonts w:ascii="Calibri" w:eastAsia="Calibri" w:hAnsi="Calibri" w:cs="B Nazanin"/>
                <w:sz w:val="22"/>
                <w:rtl/>
              </w:rPr>
              <w:t xml:space="preserve"> </w:t>
            </w:r>
          </w:p>
        </w:tc>
      </w:tr>
      <w:tr w:rsidR="00D620E6" w:rsidRPr="008502A1">
        <w:trPr>
          <w:trHeight w:val="547"/>
        </w:trPr>
        <w:tc>
          <w:tcPr>
            <w:tcW w:w="141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78" w:firstLine="0"/>
              <w:rPr>
                <w:rFonts w:cs="B Nazanin"/>
              </w:rPr>
            </w:pPr>
            <w:r w:rsidRPr="008502A1">
              <w:rPr>
                <w:rFonts w:ascii="Nazanin" w:eastAsia="Nazanin" w:hAnsi="Nazanin" w:cs="B Nazanin"/>
                <w:b/>
                <w:sz w:val="22"/>
              </w:rPr>
              <w:t xml:space="preserve"> %2.78</w:t>
            </w:r>
          </w:p>
        </w:tc>
        <w:tc>
          <w:tcPr>
            <w:tcW w:w="14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82" w:firstLine="0"/>
              <w:rPr>
                <w:rFonts w:cs="B Nazanin"/>
              </w:rPr>
            </w:pPr>
            <w:r w:rsidRPr="008502A1">
              <w:rPr>
                <w:rFonts w:ascii="Calibri" w:eastAsia="Calibri" w:hAnsi="Calibri" w:cs="B Nazanin"/>
                <w:b/>
                <w:sz w:val="22"/>
              </w:rPr>
              <w:t xml:space="preserve"> </w:t>
            </w:r>
            <w:r w:rsidRPr="008502A1">
              <w:rPr>
                <w:rFonts w:ascii="Nazanin" w:eastAsia="Nazanin" w:hAnsi="Nazanin" w:cs="B Nazanin"/>
                <w:b/>
                <w:sz w:val="22"/>
              </w:rPr>
              <w:t>%23</w:t>
            </w:r>
          </w:p>
        </w:tc>
        <w:tc>
          <w:tcPr>
            <w:tcW w:w="155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84" w:firstLine="0"/>
              <w:rPr>
                <w:rFonts w:cs="B Nazanin"/>
              </w:rPr>
            </w:pPr>
            <w:r w:rsidRPr="008502A1">
              <w:rPr>
                <w:rFonts w:ascii="Calibri" w:eastAsia="Calibri" w:hAnsi="Calibri" w:cs="B Nazanin"/>
                <w:b/>
                <w:sz w:val="22"/>
              </w:rPr>
              <w:t xml:space="preserve"> </w:t>
            </w:r>
            <w:r w:rsidRPr="008502A1">
              <w:rPr>
                <w:rFonts w:ascii="Nazanin" w:eastAsia="Nazanin" w:hAnsi="Nazanin" w:cs="B Nazanin"/>
                <w:b/>
                <w:sz w:val="22"/>
              </w:rPr>
              <w:t>%24</w:t>
            </w:r>
          </w:p>
        </w:tc>
        <w:tc>
          <w:tcPr>
            <w:tcW w:w="284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 w:right="0" w:firstLine="0"/>
              <w:rPr>
                <w:rFonts w:cs="B Nazanin"/>
              </w:rPr>
            </w:pPr>
            <w:r w:rsidRPr="008502A1">
              <w:rPr>
                <w:rFonts w:ascii="Nazanin" w:eastAsia="Nazanin" w:hAnsi="Nazanin" w:cs="B Nazanin"/>
                <w:b/>
                <w:bCs/>
                <w:sz w:val="22"/>
                <w:rtl/>
              </w:rPr>
              <w:t>صدا</w:t>
            </w:r>
            <w:r w:rsidRPr="008502A1">
              <w:rPr>
                <w:rFonts w:ascii="Calibri" w:eastAsia="Calibri" w:hAnsi="Calibri" w:cs="B Nazanin"/>
                <w:b/>
                <w:bCs/>
                <w:sz w:val="22"/>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05" w:right="0" w:firstLine="0"/>
              <w:rPr>
                <w:rFonts w:cs="B Nazanin"/>
              </w:rPr>
            </w:pPr>
            <w:r w:rsidRPr="008502A1">
              <w:rPr>
                <w:rFonts w:ascii="Calibri" w:eastAsia="Calibri" w:hAnsi="Calibri" w:cs="B Nazanin"/>
                <w:sz w:val="22"/>
              </w:rPr>
              <w:t xml:space="preserve"> </w:t>
            </w:r>
            <w:r w:rsidRPr="008502A1">
              <w:rPr>
                <w:rFonts w:ascii="Nazanin" w:eastAsia="Nazanin" w:hAnsi="Nazanin" w:cs="B Nazanin"/>
                <w:sz w:val="22"/>
              </w:rPr>
              <w:t>1</w:t>
            </w:r>
          </w:p>
        </w:tc>
      </w:tr>
      <w:tr w:rsidR="00D620E6" w:rsidRPr="008502A1">
        <w:trPr>
          <w:trHeight w:val="545"/>
        </w:trPr>
        <w:tc>
          <w:tcPr>
            <w:tcW w:w="141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79" w:firstLine="0"/>
              <w:rPr>
                <w:rFonts w:cs="B Nazanin"/>
              </w:rPr>
            </w:pPr>
            <w:r w:rsidRPr="008502A1">
              <w:rPr>
                <w:rFonts w:ascii="Nazanin" w:eastAsia="Nazanin" w:hAnsi="Nazanin" w:cs="B Nazanin"/>
                <w:b/>
                <w:sz w:val="22"/>
              </w:rPr>
              <w:t xml:space="preserve"> %4.31</w:t>
            </w:r>
          </w:p>
        </w:tc>
        <w:tc>
          <w:tcPr>
            <w:tcW w:w="14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79" w:firstLine="0"/>
              <w:rPr>
                <w:rFonts w:cs="B Nazanin"/>
              </w:rPr>
            </w:pPr>
            <w:r w:rsidRPr="008502A1">
              <w:rPr>
                <w:rFonts w:ascii="Calibri" w:eastAsia="Calibri" w:hAnsi="Calibri" w:cs="B Nazanin"/>
                <w:b/>
                <w:sz w:val="22"/>
              </w:rPr>
              <w:t xml:space="preserve"> </w:t>
            </w:r>
            <w:r w:rsidRPr="008502A1">
              <w:rPr>
                <w:rFonts w:ascii="Nazanin" w:eastAsia="Nazanin" w:hAnsi="Nazanin" w:cs="B Nazanin"/>
                <w:b/>
                <w:sz w:val="22"/>
              </w:rPr>
              <w:t>%28</w:t>
            </w:r>
          </w:p>
        </w:tc>
        <w:tc>
          <w:tcPr>
            <w:tcW w:w="155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89" w:firstLine="0"/>
              <w:rPr>
                <w:rFonts w:cs="B Nazanin"/>
              </w:rPr>
            </w:pPr>
            <w:r w:rsidRPr="008502A1">
              <w:rPr>
                <w:rFonts w:ascii="Calibri" w:eastAsia="Calibri" w:hAnsi="Calibri" w:cs="B Nazanin"/>
                <w:b/>
                <w:sz w:val="22"/>
              </w:rPr>
              <w:t xml:space="preserve"> </w:t>
            </w:r>
            <w:r w:rsidRPr="008502A1">
              <w:rPr>
                <w:rFonts w:ascii="Nazanin" w:eastAsia="Nazanin" w:hAnsi="Nazanin" w:cs="B Nazanin"/>
                <w:b/>
                <w:sz w:val="22"/>
              </w:rPr>
              <w:t>%41.9</w:t>
            </w:r>
          </w:p>
        </w:tc>
        <w:tc>
          <w:tcPr>
            <w:tcW w:w="284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 w:right="0" w:firstLine="0"/>
              <w:rPr>
                <w:rFonts w:cs="B Nazanin"/>
              </w:rPr>
            </w:pPr>
            <w:r w:rsidRPr="008502A1">
              <w:rPr>
                <w:rFonts w:ascii="Nazanin" w:eastAsia="Nazanin" w:hAnsi="Nazanin" w:cs="B Nazanin"/>
                <w:b/>
                <w:bCs/>
                <w:sz w:val="22"/>
                <w:rtl/>
              </w:rPr>
              <w:t>عوامل زیان آور شیمایی</w:t>
            </w:r>
            <w:r w:rsidRPr="008502A1">
              <w:rPr>
                <w:rFonts w:ascii="Calibri" w:eastAsia="Calibri" w:hAnsi="Calibri" w:cs="B Nazanin"/>
                <w:b/>
                <w:bCs/>
                <w:sz w:val="22"/>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05" w:right="0" w:firstLine="0"/>
              <w:rPr>
                <w:rFonts w:cs="B Nazanin"/>
              </w:rPr>
            </w:pPr>
            <w:r w:rsidRPr="008502A1">
              <w:rPr>
                <w:rFonts w:ascii="Calibri" w:eastAsia="Calibri" w:hAnsi="Calibri" w:cs="B Nazanin"/>
                <w:sz w:val="22"/>
              </w:rPr>
              <w:t xml:space="preserve"> </w:t>
            </w:r>
            <w:r w:rsidRPr="008502A1">
              <w:rPr>
                <w:rFonts w:ascii="Nazanin" w:eastAsia="Nazanin" w:hAnsi="Nazanin" w:cs="B Nazanin"/>
                <w:sz w:val="22"/>
              </w:rPr>
              <w:t>2</w:t>
            </w:r>
          </w:p>
        </w:tc>
      </w:tr>
      <w:tr w:rsidR="00D620E6" w:rsidRPr="008502A1">
        <w:trPr>
          <w:trHeight w:val="547"/>
        </w:trPr>
        <w:tc>
          <w:tcPr>
            <w:tcW w:w="141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78" w:firstLine="0"/>
              <w:rPr>
                <w:rFonts w:cs="B Nazanin"/>
              </w:rPr>
            </w:pPr>
            <w:r w:rsidRPr="008502A1">
              <w:rPr>
                <w:rFonts w:ascii="Nazanin" w:eastAsia="Nazanin" w:hAnsi="Nazanin" w:cs="B Nazanin"/>
                <w:b/>
                <w:sz w:val="22"/>
              </w:rPr>
              <w:t xml:space="preserve"> %4.42</w:t>
            </w:r>
          </w:p>
        </w:tc>
        <w:tc>
          <w:tcPr>
            <w:tcW w:w="14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79" w:firstLine="0"/>
              <w:rPr>
                <w:rFonts w:cs="B Nazanin"/>
              </w:rPr>
            </w:pPr>
            <w:r w:rsidRPr="008502A1">
              <w:rPr>
                <w:rFonts w:ascii="Calibri" w:eastAsia="Calibri" w:hAnsi="Calibri" w:cs="B Nazanin"/>
                <w:b/>
                <w:sz w:val="22"/>
              </w:rPr>
              <w:t xml:space="preserve"> </w:t>
            </w:r>
            <w:r w:rsidRPr="008502A1">
              <w:rPr>
                <w:rFonts w:ascii="Nazanin" w:eastAsia="Nazanin" w:hAnsi="Nazanin" w:cs="B Nazanin"/>
                <w:b/>
                <w:sz w:val="22"/>
              </w:rPr>
              <w:t>%30</w:t>
            </w:r>
          </w:p>
        </w:tc>
        <w:tc>
          <w:tcPr>
            <w:tcW w:w="155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89" w:firstLine="0"/>
              <w:rPr>
                <w:rFonts w:cs="B Nazanin"/>
              </w:rPr>
            </w:pPr>
            <w:r w:rsidRPr="008502A1">
              <w:rPr>
                <w:rFonts w:ascii="Calibri" w:eastAsia="Calibri" w:hAnsi="Calibri" w:cs="B Nazanin"/>
                <w:b/>
                <w:sz w:val="22"/>
              </w:rPr>
              <w:t xml:space="preserve"> </w:t>
            </w:r>
            <w:r w:rsidRPr="008502A1">
              <w:rPr>
                <w:rFonts w:ascii="Nazanin" w:eastAsia="Nazanin" w:hAnsi="Nazanin" w:cs="B Nazanin"/>
                <w:b/>
                <w:sz w:val="22"/>
              </w:rPr>
              <w:t>%41.7</w:t>
            </w:r>
          </w:p>
        </w:tc>
        <w:tc>
          <w:tcPr>
            <w:tcW w:w="284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401" w:firstLine="0"/>
              <w:rPr>
                <w:rFonts w:cs="B Nazanin"/>
              </w:rPr>
            </w:pPr>
            <w:r w:rsidRPr="008502A1">
              <w:rPr>
                <w:rFonts w:ascii="Nazanin" w:eastAsia="Nazanin" w:hAnsi="Nazanin" w:cs="B Nazanin"/>
                <w:b/>
                <w:bCs/>
                <w:sz w:val="22"/>
                <w:rtl/>
              </w:rPr>
              <w:t>وضعیت نامناسب بدن حین کار</w:t>
            </w:r>
            <w:r w:rsidRPr="008502A1">
              <w:rPr>
                <w:rFonts w:ascii="Calibri" w:eastAsia="Calibri" w:hAnsi="Calibri" w:cs="B Nazanin"/>
                <w:b/>
                <w:bCs/>
                <w:sz w:val="22"/>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05" w:right="0" w:firstLine="0"/>
              <w:rPr>
                <w:rFonts w:cs="B Nazanin"/>
              </w:rPr>
            </w:pPr>
            <w:r w:rsidRPr="008502A1">
              <w:rPr>
                <w:rFonts w:ascii="Calibri" w:eastAsia="Calibri" w:hAnsi="Calibri" w:cs="B Nazanin"/>
                <w:sz w:val="22"/>
              </w:rPr>
              <w:t xml:space="preserve"> </w:t>
            </w:r>
            <w:r w:rsidRPr="008502A1">
              <w:rPr>
                <w:rFonts w:ascii="Nazanin" w:eastAsia="Nazanin" w:hAnsi="Nazanin" w:cs="B Nazanin"/>
                <w:sz w:val="22"/>
              </w:rPr>
              <w:t>3</w:t>
            </w:r>
          </w:p>
        </w:tc>
      </w:tr>
    </w:tbl>
    <w:p w:rsidR="00D620E6" w:rsidRPr="008502A1" w:rsidRDefault="00AF79A6" w:rsidP="008502A1">
      <w:pPr>
        <w:spacing w:after="0" w:line="259" w:lineRule="auto"/>
        <w:ind w:left="0" w:right="1222" w:firstLine="0"/>
        <w:rPr>
          <w:rFonts w:cs="B Nazanin"/>
        </w:rPr>
      </w:pPr>
      <w:r w:rsidRPr="008502A1">
        <w:rPr>
          <w:rFonts w:ascii="Calibri" w:eastAsia="Calibri" w:hAnsi="Calibri" w:cs="B Nazanin"/>
          <w:sz w:val="22"/>
        </w:rPr>
        <w:t xml:space="preserve"> </w:t>
      </w:r>
    </w:p>
    <w:p w:rsidR="00D620E6" w:rsidRPr="008502A1" w:rsidRDefault="00AF79A6" w:rsidP="008502A1">
      <w:pPr>
        <w:spacing w:after="0" w:line="269" w:lineRule="auto"/>
        <w:ind w:left="425" w:right="840" w:hanging="4"/>
        <w:rPr>
          <w:rFonts w:cs="B Nazanin"/>
        </w:rPr>
      </w:pPr>
      <w:r w:rsidRPr="008502A1">
        <w:rPr>
          <w:rFonts w:cs="B Nazanin"/>
          <w:sz w:val="22"/>
          <w:rtl/>
        </w:rPr>
        <w:t>بر اساس آمار پیش گفت بخش قابل توجهی از درصد کارگاههای کشور دارای عوامل زیان آور فیزیکی و شیمیایی بوده و یا از نظر وضعیت ارگونومی دارای شرایط نامناسبی هستند. به طوری که شاغلین بیش از نیمی از کارگاههای کشور در معرض حداقل یکی از ریسک فاکتورهای فیزیکی، شیمایی، بیولوژیکی و ارگونومیکی کار می کنند و بر اساس ارزیابی های انجام شده توسط بازرسین بهداشت کار  نیاز به اقدامات کنترلی و مداخله ای و پیشگیرانه فنی - مهندسی و مدیریتی دارند.</w:t>
      </w:r>
      <w:r w:rsidRPr="008502A1">
        <w:rPr>
          <w:rFonts w:ascii="Calibri" w:eastAsia="Calibri" w:hAnsi="Calibri" w:cs="B Nazanin"/>
          <w:sz w:val="22"/>
          <w:rtl/>
        </w:rPr>
        <w:t xml:space="preserve"> </w:t>
      </w:r>
    </w:p>
    <w:p w:rsidR="00D620E6" w:rsidRPr="008502A1" w:rsidRDefault="00AF79A6" w:rsidP="008502A1">
      <w:pPr>
        <w:spacing w:after="0" w:line="259" w:lineRule="auto"/>
        <w:ind w:left="0" w:right="492" w:firstLine="0"/>
        <w:rPr>
          <w:rFonts w:cs="B Nazanin"/>
        </w:rPr>
      </w:pPr>
      <w:r w:rsidRPr="008502A1">
        <w:rPr>
          <w:rFonts w:ascii="Times New Roman" w:eastAsia="Times New Roman" w:hAnsi="Times New Roman" w:cs="B Nazanin"/>
          <w:b/>
          <w:color w:val="0000FF"/>
        </w:rPr>
        <w:t xml:space="preserve"> </w:t>
      </w:r>
    </w:p>
    <w:p w:rsidR="00D620E6" w:rsidRPr="008502A1" w:rsidRDefault="00AF79A6" w:rsidP="008502A1">
      <w:pPr>
        <w:spacing w:after="0" w:line="259" w:lineRule="auto"/>
        <w:ind w:left="0" w:right="488" w:firstLine="0"/>
        <w:rPr>
          <w:rFonts w:cs="B Nazanin"/>
        </w:rPr>
      </w:pPr>
      <w:r w:rsidRPr="008502A1">
        <w:rPr>
          <w:rFonts w:ascii="Zar" w:eastAsia="Zar" w:hAnsi="Zar" w:cs="B Nazanin"/>
          <w:b/>
          <w:color w:val="00B0F0"/>
        </w:rPr>
        <w:t xml:space="preserve"> </w:t>
      </w:r>
    </w:p>
    <w:p w:rsidR="00D620E6" w:rsidRPr="008502A1" w:rsidRDefault="00AF79A6" w:rsidP="008502A1">
      <w:pPr>
        <w:spacing w:after="0" w:line="259" w:lineRule="auto"/>
        <w:ind w:left="0" w:right="488" w:firstLine="0"/>
        <w:rPr>
          <w:rFonts w:cs="B Nazanin"/>
        </w:rPr>
      </w:pPr>
      <w:r w:rsidRPr="008502A1">
        <w:rPr>
          <w:rFonts w:ascii="Zar" w:eastAsia="Zar" w:hAnsi="Zar" w:cs="B Nazanin"/>
          <w:b/>
          <w:color w:val="00B0F0"/>
        </w:rPr>
        <w:t xml:space="preserve"> </w:t>
      </w:r>
    </w:p>
    <w:p w:rsidR="00D620E6" w:rsidRPr="008502A1" w:rsidRDefault="00AF79A6" w:rsidP="008502A1">
      <w:pPr>
        <w:spacing w:after="0" w:line="259" w:lineRule="auto"/>
        <w:ind w:left="417" w:right="0" w:hanging="10"/>
        <w:rPr>
          <w:rFonts w:cs="B Nazanin"/>
        </w:rPr>
      </w:pPr>
      <w:r w:rsidRPr="008502A1">
        <w:rPr>
          <w:rFonts w:ascii="Zar" w:eastAsia="Zar" w:hAnsi="Zar" w:cs="B Nazanin"/>
          <w:b/>
          <w:bCs/>
          <w:color w:val="00B0F0"/>
          <w:szCs w:val="24"/>
          <w:rtl/>
        </w:rPr>
        <w:t xml:space="preserve">هدف:  </w:t>
      </w:r>
    </w:p>
    <w:p w:rsidR="00D620E6" w:rsidRPr="008502A1" w:rsidRDefault="00AF79A6" w:rsidP="008502A1">
      <w:pPr>
        <w:spacing w:after="0"/>
        <w:ind w:left="412" w:right="845"/>
        <w:rPr>
          <w:rFonts w:cs="B Nazanin"/>
        </w:rPr>
      </w:pPr>
      <w:r w:rsidRPr="008502A1">
        <w:rPr>
          <w:rFonts w:cs="B Nazanin"/>
          <w:szCs w:val="24"/>
          <w:rtl/>
        </w:rPr>
        <w:t>هدف از اجرای این برنامه، تقویت رویکرد داوطلبانه و مسئولیت پذیری قانونی و اجتماعی و پاسخگویی کارفرمایان از طریق واگذاری نقش نظارتی به آنهادر حوزه سلامت محیط کار در راستای تأمین، حفظ و ارتقای سلامت نیروی کار و ارائه ابزاری جهت کمک به بازرسان و ارائه دهندگان خدمات بهداشت حرفه ای در شبکه بهداشت و درمان کشور از طریق پتانسیل های موجود در بخش خصوصی و واگذاری حداکثری خدمات غیر حاکمیتی به این بخش و تمرکز خدمات بازرسی بهداشت حرفه ای به فعالیت های حاکمیتی برای جبران کاستی های موجود در این بخش و ارتقاء آن از طریق استقرار نظام خود اظهاری در زمینه بهداشت محیط کار توسط کارفرمایان به منظور تامین ،حفظ و ارتقاء سطح سلامت نیروی کار کشور می باشد .</w:t>
      </w:r>
      <w:r w:rsidRPr="008502A1">
        <w:rPr>
          <w:rFonts w:ascii="Times New Roman" w:eastAsia="Times New Roman" w:hAnsi="Times New Roman" w:cs="B Nazanin"/>
          <w:szCs w:val="24"/>
          <w:rtl/>
        </w:rPr>
        <w:t xml:space="preserve"> </w:t>
      </w:r>
    </w:p>
    <w:p w:rsidR="00D620E6" w:rsidRPr="008502A1" w:rsidRDefault="00AF79A6" w:rsidP="008502A1">
      <w:pPr>
        <w:spacing w:after="0" w:line="259" w:lineRule="auto"/>
        <w:ind w:left="0" w:right="488" w:firstLine="0"/>
        <w:rPr>
          <w:rFonts w:cs="B Nazanin"/>
        </w:rPr>
      </w:pPr>
      <w:r w:rsidRPr="008502A1">
        <w:rPr>
          <w:rFonts w:ascii="Zar" w:eastAsia="Zar" w:hAnsi="Zar" w:cs="B Nazanin"/>
          <w:b/>
          <w:color w:val="0000FF"/>
        </w:rPr>
        <w:t xml:space="preserve"> </w:t>
      </w:r>
    </w:p>
    <w:p w:rsidR="00D620E6" w:rsidRPr="008502A1" w:rsidRDefault="00AF79A6" w:rsidP="008502A1">
      <w:pPr>
        <w:spacing w:after="0" w:line="259" w:lineRule="auto"/>
        <w:ind w:left="417" w:right="0" w:hanging="10"/>
        <w:rPr>
          <w:rFonts w:cs="B Nazanin"/>
        </w:rPr>
      </w:pPr>
      <w:r w:rsidRPr="008502A1">
        <w:rPr>
          <w:rFonts w:ascii="Zar" w:eastAsia="Zar" w:hAnsi="Zar" w:cs="B Nazanin"/>
          <w:b/>
          <w:bCs/>
          <w:color w:val="00B0F0"/>
          <w:szCs w:val="24"/>
          <w:rtl/>
        </w:rPr>
        <w:t xml:space="preserve">دامنه شمول: </w:t>
      </w:r>
    </w:p>
    <w:p w:rsidR="00D620E6" w:rsidRPr="008502A1" w:rsidRDefault="00AF79A6" w:rsidP="008502A1">
      <w:pPr>
        <w:spacing w:after="0"/>
        <w:ind w:left="412" w:right="845"/>
        <w:rPr>
          <w:rFonts w:cs="B Nazanin"/>
        </w:rPr>
      </w:pPr>
      <w:r w:rsidRPr="008502A1">
        <w:rPr>
          <w:rFonts w:cs="B Nazanin"/>
          <w:szCs w:val="24"/>
          <w:rtl/>
        </w:rPr>
        <w:t xml:space="preserve">کارفرمایان کلیه کارگاههای بالای </w:t>
      </w:r>
      <w:r w:rsidRPr="008502A1">
        <w:rPr>
          <w:rFonts w:cs="B Nazanin"/>
          <w:szCs w:val="24"/>
        </w:rPr>
        <w:t>25</w:t>
      </w:r>
      <w:r w:rsidRPr="008502A1">
        <w:rPr>
          <w:rFonts w:cs="B Nazanin"/>
          <w:szCs w:val="24"/>
          <w:rtl/>
        </w:rPr>
        <w:t xml:space="preserve"> نفر شاغل بخش های صنعت، معدن، کشاورزی و خدماتی که در حوزه نظارت بهداشت حرفه ای وزارت بهداشت قرار دارند تحت پوشش این طرح می باشند. </w:t>
      </w:r>
    </w:p>
    <w:p w:rsidR="00D620E6" w:rsidRPr="008502A1" w:rsidRDefault="00AF79A6" w:rsidP="008502A1">
      <w:pPr>
        <w:spacing w:after="0" w:line="259" w:lineRule="auto"/>
        <w:ind w:left="0" w:right="484" w:firstLine="0"/>
        <w:rPr>
          <w:rFonts w:cs="B Nazanin"/>
        </w:rPr>
      </w:pPr>
      <w:r w:rsidRPr="008502A1">
        <w:rPr>
          <w:rFonts w:cs="B Nazanin"/>
        </w:rPr>
        <w:t xml:space="preserve"> </w:t>
      </w:r>
    </w:p>
    <w:p w:rsidR="00D620E6" w:rsidRPr="008502A1" w:rsidRDefault="00AF79A6" w:rsidP="008502A1">
      <w:pPr>
        <w:spacing w:after="0" w:line="259" w:lineRule="auto"/>
        <w:ind w:left="0" w:right="488" w:firstLine="0"/>
        <w:rPr>
          <w:rFonts w:cs="B Nazanin"/>
        </w:rPr>
      </w:pPr>
      <w:r w:rsidRPr="008502A1">
        <w:rPr>
          <w:rFonts w:ascii="Zar" w:eastAsia="Zar" w:hAnsi="Zar" w:cs="B Nazanin"/>
          <w:b/>
          <w:color w:val="0000FF"/>
        </w:rPr>
        <w:t xml:space="preserve"> </w:t>
      </w:r>
    </w:p>
    <w:p w:rsidR="00D620E6" w:rsidRPr="008502A1" w:rsidRDefault="00AF79A6" w:rsidP="008502A1">
      <w:pPr>
        <w:spacing w:after="0" w:line="259" w:lineRule="auto"/>
        <w:ind w:left="417" w:right="0" w:hanging="10"/>
        <w:rPr>
          <w:rFonts w:cs="B Nazanin"/>
        </w:rPr>
      </w:pPr>
      <w:r w:rsidRPr="008502A1">
        <w:rPr>
          <w:rFonts w:ascii="Zar" w:eastAsia="Zar" w:hAnsi="Zar" w:cs="B Nazanin"/>
          <w:b/>
          <w:bCs/>
          <w:color w:val="00B0F0"/>
          <w:szCs w:val="24"/>
          <w:rtl/>
        </w:rPr>
        <w:t xml:space="preserve"> اهداف اختصاصی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 xml:space="preserve">تقویت رویکرد داوطلبانه و مسئولیت پذیری قانونی و اجتماعی و پاسخگویی کارفرمایان </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کنترل، کاهش یا حذف عوامل تهدید کننده سلامت در محیط کار</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 xml:space="preserve">ارتقاء کمی و کیفی بازرسی بهداشت حرفه ای و استمرار آن در سیستم </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کاهش حوادث شیمیایی و پرتویی</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 xml:space="preserve">ارتقا نگرش کارفرمایان نسبت به رعایت اصول بهداشت کار مطابق با وظایف قانونی </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lastRenderedPageBreak/>
        <w:t>کاهش میزان شیوع  و بروز بیماریهای ناشی از کار کشور.</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69" w:lineRule="auto"/>
        <w:ind w:right="0" w:hanging="365"/>
        <w:rPr>
          <w:rFonts w:cs="B Nazanin"/>
        </w:rPr>
      </w:pPr>
      <w:r w:rsidRPr="008502A1">
        <w:rPr>
          <w:rFonts w:cs="B Nazanin"/>
          <w:sz w:val="22"/>
          <w:rtl/>
        </w:rPr>
        <w:t>کاهش هزینههای درمانی ،غرامت و دستمزد ناشی ازکار افتادگی و معلولیت و بیماریهای ناشی از کار.</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کاهش پرونده های قضایی در خصوص جرایم بهداشت حرفه ای با انجام اقدامات پیشگیرانه</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 xml:space="preserve">افزایش رضایتمندی شغلی شاغلین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 xml:space="preserve">کاهش غیبت های کاری ناشی از آسیب های شغلی </w:t>
      </w:r>
      <w:r w:rsidRPr="008502A1">
        <w:rPr>
          <w:rFonts w:ascii="Calibri" w:eastAsia="Calibri" w:hAnsi="Calibri" w:cs="B Nazanin"/>
          <w:sz w:val="22"/>
          <w:rtl/>
        </w:rPr>
        <w:t xml:space="preserve"> </w:t>
      </w:r>
    </w:p>
    <w:p w:rsidR="00D620E6" w:rsidRPr="008502A1" w:rsidRDefault="00AF79A6" w:rsidP="008502A1">
      <w:pPr>
        <w:numPr>
          <w:ilvl w:val="0"/>
          <w:numId w:val="1"/>
        </w:numPr>
        <w:spacing w:after="0" w:line="259" w:lineRule="auto"/>
        <w:ind w:right="0" w:hanging="365"/>
        <w:rPr>
          <w:rFonts w:cs="B Nazanin"/>
        </w:rPr>
      </w:pPr>
      <w:r w:rsidRPr="008502A1">
        <w:rPr>
          <w:rFonts w:cs="B Nazanin"/>
          <w:sz w:val="22"/>
          <w:rtl/>
        </w:rPr>
        <w:t xml:space="preserve">افزایش بهره وری و بازدهی تولید </w:t>
      </w:r>
    </w:p>
    <w:p w:rsidR="00D620E6" w:rsidRPr="008502A1" w:rsidRDefault="00AF79A6" w:rsidP="008502A1">
      <w:pPr>
        <w:spacing w:after="0" w:line="259" w:lineRule="auto"/>
        <w:ind w:left="0" w:right="1212" w:firstLine="0"/>
        <w:rPr>
          <w:rFonts w:cs="B Nazanin"/>
        </w:rPr>
      </w:pPr>
      <w:r w:rsidRPr="008502A1">
        <w:rPr>
          <w:rFonts w:ascii="Times New Roman" w:eastAsia="Times New Roman" w:hAnsi="Times New Roman" w:cs="B Nazanin"/>
          <w:b/>
          <w:color w:val="0000FF"/>
        </w:rPr>
        <w:t xml:space="preserve"> </w:t>
      </w:r>
    </w:p>
    <w:p w:rsidR="00D620E6" w:rsidRPr="008502A1" w:rsidRDefault="00AF79A6" w:rsidP="008502A1">
      <w:pPr>
        <w:spacing w:after="0" w:line="259" w:lineRule="auto"/>
        <w:ind w:left="417" w:right="0" w:hanging="10"/>
        <w:rPr>
          <w:rFonts w:cs="B Nazanin"/>
        </w:rPr>
      </w:pPr>
      <w:r w:rsidRPr="008502A1">
        <w:rPr>
          <w:rFonts w:ascii="Zar" w:eastAsia="Zar" w:hAnsi="Zar" w:cs="B Nazanin"/>
          <w:b/>
          <w:bCs/>
          <w:color w:val="00B0F0"/>
          <w:szCs w:val="24"/>
          <w:rtl/>
        </w:rPr>
        <w:t xml:space="preserve">استراتژیها </w:t>
      </w:r>
    </w:p>
    <w:p w:rsidR="00D620E6" w:rsidRPr="008502A1" w:rsidRDefault="00AF79A6" w:rsidP="008502A1">
      <w:pPr>
        <w:numPr>
          <w:ilvl w:val="0"/>
          <w:numId w:val="2"/>
        </w:numPr>
        <w:spacing w:after="0" w:line="259" w:lineRule="auto"/>
        <w:ind w:right="0" w:hanging="363"/>
        <w:rPr>
          <w:rFonts w:cs="B Nazanin"/>
        </w:rPr>
      </w:pPr>
      <w:r w:rsidRPr="008502A1">
        <w:rPr>
          <w:rFonts w:cs="B Nazanin"/>
          <w:sz w:val="22"/>
          <w:rtl/>
        </w:rPr>
        <w:t xml:space="preserve">جلب مشارکت کارفرمایان در راستای کاهش جرایم و تخلفات بهداشت حرفه ای </w:t>
      </w:r>
      <w:r w:rsidRPr="008502A1">
        <w:rPr>
          <w:rFonts w:ascii="Calibri" w:eastAsia="Calibri" w:hAnsi="Calibri" w:cs="B Nazanin"/>
          <w:sz w:val="22"/>
          <w:rtl/>
        </w:rPr>
        <w:t xml:space="preserve"> </w:t>
      </w:r>
    </w:p>
    <w:p w:rsidR="00D620E6" w:rsidRPr="008502A1" w:rsidRDefault="00AF79A6" w:rsidP="008502A1">
      <w:pPr>
        <w:numPr>
          <w:ilvl w:val="0"/>
          <w:numId w:val="2"/>
        </w:numPr>
        <w:spacing w:after="0" w:line="259" w:lineRule="auto"/>
        <w:ind w:right="0" w:hanging="363"/>
        <w:rPr>
          <w:rFonts w:cs="B Nazanin"/>
        </w:rPr>
      </w:pPr>
      <w:r w:rsidRPr="008502A1">
        <w:rPr>
          <w:rFonts w:cs="B Nazanin"/>
          <w:sz w:val="22"/>
          <w:rtl/>
        </w:rPr>
        <w:t>توسعه و بهبود سیستم بازرسی بهداشت حرفه ای</w:t>
      </w:r>
      <w:r w:rsidRPr="008502A1">
        <w:rPr>
          <w:rFonts w:ascii="Calibri" w:eastAsia="Calibri" w:hAnsi="Calibri" w:cs="B Nazanin"/>
          <w:sz w:val="22"/>
          <w:rtl/>
        </w:rPr>
        <w:t xml:space="preserve"> </w:t>
      </w:r>
    </w:p>
    <w:p w:rsidR="00D620E6" w:rsidRPr="008502A1" w:rsidRDefault="00AF79A6" w:rsidP="008502A1">
      <w:pPr>
        <w:numPr>
          <w:ilvl w:val="0"/>
          <w:numId w:val="2"/>
        </w:numPr>
        <w:spacing w:after="0" w:line="259" w:lineRule="auto"/>
        <w:ind w:right="0" w:hanging="363"/>
        <w:rPr>
          <w:rFonts w:cs="B Nazanin"/>
        </w:rPr>
      </w:pPr>
      <w:r w:rsidRPr="008502A1">
        <w:rPr>
          <w:rFonts w:cs="B Nazanin"/>
          <w:sz w:val="22"/>
          <w:rtl/>
        </w:rPr>
        <w:t xml:space="preserve">توسعه و تقویت مقررات و تصمیمات اداری </w:t>
      </w:r>
      <w:r w:rsidRPr="008502A1">
        <w:rPr>
          <w:rFonts w:ascii="Calibri" w:eastAsia="Calibri" w:hAnsi="Calibri" w:cs="B Nazanin"/>
          <w:sz w:val="22"/>
          <w:rtl/>
        </w:rPr>
        <w:t xml:space="preserve"> </w:t>
      </w:r>
    </w:p>
    <w:p w:rsidR="00D620E6" w:rsidRPr="008502A1" w:rsidRDefault="00AF79A6" w:rsidP="008502A1">
      <w:pPr>
        <w:numPr>
          <w:ilvl w:val="0"/>
          <w:numId w:val="2"/>
        </w:numPr>
        <w:spacing w:after="0" w:line="259" w:lineRule="auto"/>
        <w:ind w:right="0" w:hanging="363"/>
        <w:rPr>
          <w:rFonts w:cs="B Nazanin"/>
        </w:rPr>
      </w:pPr>
      <w:r w:rsidRPr="008502A1">
        <w:rPr>
          <w:rFonts w:cs="B Nazanin"/>
          <w:sz w:val="22"/>
          <w:rtl/>
        </w:rPr>
        <w:t>تقویت سیستم ممیزی ،نظارت، پایش و ارزشیابی محیط کار با رویکرد سیستماتیک</w:t>
      </w:r>
      <w:r w:rsidRPr="008502A1">
        <w:rPr>
          <w:rFonts w:ascii="Calibri" w:eastAsia="Calibri" w:hAnsi="Calibri" w:cs="B Nazanin"/>
          <w:sz w:val="22"/>
          <w:rtl/>
        </w:rPr>
        <w:t xml:space="preserve"> </w:t>
      </w:r>
    </w:p>
    <w:p w:rsidR="00D620E6" w:rsidRPr="008502A1" w:rsidRDefault="00AF79A6" w:rsidP="008502A1">
      <w:pPr>
        <w:numPr>
          <w:ilvl w:val="0"/>
          <w:numId w:val="2"/>
        </w:numPr>
        <w:spacing w:after="0" w:line="259" w:lineRule="auto"/>
        <w:ind w:right="0" w:hanging="363"/>
        <w:rPr>
          <w:rFonts w:cs="B Nazanin"/>
        </w:rPr>
      </w:pPr>
      <w:r w:rsidRPr="008502A1">
        <w:rPr>
          <w:rFonts w:cs="B Nazanin"/>
          <w:sz w:val="22"/>
          <w:rtl/>
        </w:rPr>
        <w:t xml:space="preserve">بهبود سیستم ثبت، گزراش دهی و تحلیل اطلاعات </w:t>
      </w:r>
    </w:p>
    <w:p w:rsidR="00D620E6" w:rsidRPr="008502A1" w:rsidRDefault="00AF79A6" w:rsidP="008502A1">
      <w:pPr>
        <w:numPr>
          <w:ilvl w:val="0"/>
          <w:numId w:val="2"/>
        </w:numPr>
        <w:spacing w:after="0" w:line="259" w:lineRule="auto"/>
        <w:ind w:right="0" w:hanging="363"/>
        <w:rPr>
          <w:rFonts w:cs="B Nazanin"/>
        </w:rPr>
      </w:pPr>
      <w:r w:rsidRPr="008502A1">
        <w:rPr>
          <w:rFonts w:cs="B Nazanin"/>
          <w:sz w:val="22"/>
          <w:rtl/>
        </w:rPr>
        <w:t>توسعهی همکاریها و ارتباطات درون بخشی و بین بخشی</w:t>
      </w:r>
      <w:r w:rsidRPr="008502A1">
        <w:rPr>
          <w:rFonts w:ascii="Calibri" w:eastAsia="Calibri" w:hAnsi="Calibri" w:cs="B Nazanin"/>
          <w:sz w:val="22"/>
          <w:rtl/>
        </w:rPr>
        <w:t xml:space="preserve"> </w:t>
      </w:r>
    </w:p>
    <w:p w:rsidR="00D620E6" w:rsidRPr="008502A1" w:rsidRDefault="00AF79A6" w:rsidP="008502A1">
      <w:pPr>
        <w:spacing w:after="0" w:line="259" w:lineRule="auto"/>
        <w:ind w:left="0" w:right="490" w:firstLine="0"/>
        <w:rPr>
          <w:rFonts w:cs="B Nazanin"/>
        </w:rPr>
      </w:pPr>
      <w:r w:rsidRPr="008502A1">
        <w:rPr>
          <w:rFonts w:ascii="Titr" w:eastAsia="Titr" w:hAnsi="Titr" w:cs="B Nazanin"/>
          <w:b/>
          <w:color w:val="00B0F0"/>
          <w:sz w:val="22"/>
        </w:rPr>
        <w:t xml:space="preserve"> </w:t>
      </w:r>
    </w:p>
    <w:p w:rsidR="00D620E6" w:rsidRPr="008502A1" w:rsidRDefault="00AF79A6" w:rsidP="008502A1">
      <w:pPr>
        <w:spacing w:after="0" w:line="259" w:lineRule="auto"/>
        <w:ind w:left="419" w:right="0" w:firstLine="0"/>
        <w:rPr>
          <w:rFonts w:cs="B Nazanin"/>
        </w:rPr>
      </w:pPr>
      <w:r w:rsidRPr="008502A1">
        <w:rPr>
          <w:rFonts w:ascii="Titr" w:eastAsia="Titr" w:hAnsi="Titr" w:cs="B Nazanin"/>
          <w:b/>
          <w:bCs/>
          <w:color w:val="00B0F0"/>
          <w:sz w:val="28"/>
          <w:szCs w:val="28"/>
          <w:rtl/>
        </w:rPr>
        <w:t xml:space="preserve">فعالیتها بر مبناي استراتژي ها: </w:t>
      </w:r>
    </w:p>
    <w:p w:rsidR="00D620E6" w:rsidRPr="008502A1" w:rsidRDefault="00AF79A6" w:rsidP="008502A1">
      <w:pPr>
        <w:spacing w:after="0" w:line="259" w:lineRule="auto"/>
        <w:ind w:left="0" w:right="1210" w:firstLine="0"/>
        <w:rPr>
          <w:rFonts w:cs="B Nazanin"/>
        </w:rPr>
      </w:pPr>
      <w:r w:rsidRPr="008502A1">
        <w:rPr>
          <w:rFonts w:ascii="Titr" w:eastAsia="Titr" w:hAnsi="Titr" w:cs="B Nazanin"/>
          <w:b/>
          <w:color w:val="00B0F0"/>
          <w:sz w:val="22"/>
        </w:rPr>
        <w:t xml:space="preserve"> </w:t>
      </w:r>
    </w:p>
    <w:p w:rsidR="00D620E6" w:rsidRPr="008502A1" w:rsidRDefault="00AF79A6" w:rsidP="008502A1">
      <w:pPr>
        <w:spacing w:after="0" w:line="259" w:lineRule="auto"/>
        <w:ind w:left="420" w:right="0" w:hanging="10"/>
        <w:rPr>
          <w:rFonts w:cs="B Nazanin"/>
        </w:rPr>
      </w:pPr>
      <w:r w:rsidRPr="008502A1">
        <w:rPr>
          <w:rFonts w:ascii="Titr" w:eastAsia="Titr" w:hAnsi="Titr" w:cs="B Nazanin"/>
          <w:b/>
          <w:bCs/>
          <w:color w:val="00B0F0"/>
          <w:sz w:val="22"/>
          <w:rtl/>
        </w:rPr>
        <w:t xml:space="preserve">استراتژي:  جلب مشاركت كارفرمایان در راستاي كاهش جرایم و تخلفات بهداشت حرفه اي  </w:t>
      </w:r>
    </w:p>
    <w:p w:rsidR="00D620E6" w:rsidRPr="008502A1" w:rsidRDefault="00AF79A6" w:rsidP="008502A1">
      <w:pPr>
        <w:spacing w:after="0" w:line="259" w:lineRule="auto"/>
        <w:ind w:left="0" w:right="591" w:firstLine="0"/>
        <w:rPr>
          <w:rFonts w:cs="B Nazanin"/>
        </w:rPr>
      </w:pPr>
      <w:r w:rsidRPr="008502A1">
        <w:rPr>
          <w:rFonts w:ascii="Calibri" w:eastAsia="Calibri" w:hAnsi="Calibri" w:cs="B Nazanin"/>
          <w:b/>
          <w:color w:val="00B0F0"/>
          <w:sz w:val="22"/>
        </w:rPr>
        <w:t xml:space="preserve"> </w:t>
      </w:r>
    </w:p>
    <w:p w:rsidR="00D620E6" w:rsidRPr="008502A1" w:rsidRDefault="00AF79A6" w:rsidP="008502A1">
      <w:pPr>
        <w:spacing w:after="0" w:line="259" w:lineRule="auto"/>
        <w:ind w:left="420" w:right="0" w:hanging="10"/>
        <w:rPr>
          <w:rFonts w:cs="B Nazanin"/>
        </w:rPr>
      </w:pPr>
      <w:r w:rsidRPr="008502A1">
        <w:rPr>
          <w:rFonts w:ascii="Titr" w:eastAsia="Titr" w:hAnsi="Titr" w:cs="B Nazanin"/>
          <w:b/>
          <w:bCs/>
          <w:color w:val="00B0F0"/>
          <w:sz w:val="22"/>
          <w:rtl/>
        </w:rPr>
        <w:t xml:space="preserve">فعالیت ها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رتبه بندی و اعطای نشان سلامت به کارگاههایی که وفق مقررات جاری کشور و وزارت بهداشت عمل می کنند توسط معاونت بهداشت</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پیش بینی و بکارگیری سیاست های تشویقی در راستای مسئولیت پذیری کارفرمایان و جلب مشارکت بیشتر آنان توسط معاونت بهداشت و یا حوزه های تابعه</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فراهم نمودن موقعیت های آموزشی  گسترده و نوین که  کارفرمایان و کارگران را در پیشرفت به سمت خودکفایی از طریق آموزش، خدمات مشاوره فنی و اجرا حمایت کند.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توجیه و متقاعد نمودن کارفرمایان برای جذب دانش آموخته بهداشت حرفهای جهت مشاوره و مشارکت در طرح خوداظهاری </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مجاب نمودن کارفرمایان برای اجرای شیوه های کنترلی هزینه اثر بخش و کارآمد و افزایش آگاهی آنان در زمینه منافع حاصل از رفع نواقص بهداشتی برای کارفرمایان</w:t>
      </w:r>
      <w:r w:rsidRPr="008502A1">
        <w:rPr>
          <w:rFonts w:ascii="Calibri" w:eastAsia="Calibri" w:hAnsi="Calibri" w:cs="B Nazanin"/>
          <w:sz w:val="22"/>
          <w:rtl/>
        </w:rPr>
        <w:t xml:space="preserve"> </w:t>
      </w:r>
    </w:p>
    <w:p w:rsidR="00D620E6" w:rsidRPr="008502A1" w:rsidRDefault="00AF79A6" w:rsidP="008502A1">
      <w:pPr>
        <w:spacing w:after="0" w:line="259" w:lineRule="auto"/>
        <w:ind w:left="0" w:right="1222" w:firstLine="0"/>
        <w:rPr>
          <w:rFonts w:cs="B Nazanin"/>
        </w:rPr>
      </w:pPr>
      <w:r w:rsidRPr="008502A1">
        <w:rPr>
          <w:rFonts w:ascii="Calibri" w:eastAsia="Calibri" w:hAnsi="Calibri" w:cs="B Nazanin"/>
          <w:color w:val="00B0F0"/>
          <w:sz w:val="22"/>
        </w:rPr>
        <w:t xml:space="preserve"> </w:t>
      </w:r>
    </w:p>
    <w:p w:rsidR="00D620E6" w:rsidRPr="008502A1" w:rsidRDefault="00AF79A6" w:rsidP="008502A1">
      <w:pPr>
        <w:spacing w:after="0" w:line="280" w:lineRule="auto"/>
        <w:ind w:left="401" w:right="5754" w:hanging="9"/>
        <w:rPr>
          <w:rFonts w:cs="B Nazanin"/>
        </w:rPr>
      </w:pPr>
      <w:r w:rsidRPr="008502A1">
        <w:rPr>
          <w:rFonts w:ascii="Titr" w:eastAsia="Titr" w:hAnsi="Titr" w:cs="B Nazanin"/>
          <w:b/>
          <w:bCs/>
          <w:color w:val="00B0F0"/>
          <w:sz w:val="22"/>
          <w:rtl/>
        </w:rPr>
        <w:t xml:space="preserve"> استراتژي : توسعه و بهبود سیستم بازرسی بهداشت حرفه اي</w:t>
      </w:r>
      <w:r w:rsidRPr="008502A1">
        <w:rPr>
          <w:rFonts w:ascii="Calibri" w:eastAsia="Calibri" w:hAnsi="Calibri" w:cs="B Nazanin"/>
          <w:sz w:val="22"/>
          <w:rtl/>
        </w:rPr>
        <w:t xml:space="preserve"> </w:t>
      </w:r>
      <w:r w:rsidRPr="008502A1">
        <w:rPr>
          <w:rFonts w:ascii="Titr" w:eastAsia="Titr" w:hAnsi="Titr" w:cs="B Nazanin"/>
          <w:b/>
          <w:bCs/>
          <w:color w:val="00B0F0"/>
          <w:sz w:val="22"/>
          <w:rtl/>
        </w:rPr>
        <w:t xml:space="preserve">فعالیت ها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توانمند سازی بازرسان بهداشت حرفه ای در زمینه ی ایجاد انگیزش برای کارفرمایان و پیشگیری از وقوع تخلفات</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 xml:space="preserve">توانمند سازی بازرسان بهداشت حرفه ای در زمینه ی توجیه قضات برای برخورد قاطع با کارفرمایان متخلف </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تشدی نظارت بازرسان بهداشت حرفه ای بر عملکرد شرکت های ارائه دهنده خدمات بهداشت حرفه ای </w:t>
      </w:r>
      <w:r w:rsidRPr="008502A1">
        <w:rPr>
          <w:rFonts w:ascii="Calibri" w:eastAsia="Calibri" w:hAnsi="Calibri" w:cs="B Nazanin"/>
          <w:sz w:val="22"/>
          <w:rtl/>
        </w:rPr>
        <w:t xml:space="preserve"> </w:t>
      </w:r>
    </w:p>
    <w:p w:rsidR="00D620E6" w:rsidRPr="008502A1" w:rsidRDefault="00AF79A6" w:rsidP="008502A1">
      <w:pPr>
        <w:spacing w:after="0" w:line="259" w:lineRule="auto"/>
        <w:ind w:left="0" w:right="1222" w:firstLine="0"/>
        <w:rPr>
          <w:rFonts w:cs="B Nazanin"/>
        </w:rPr>
      </w:pPr>
      <w:r w:rsidRPr="008502A1">
        <w:rPr>
          <w:rFonts w:ascii="Calibri" w:eastAsia="Calibri" w:hAnsi="Calibri" w:cs="B Nazanin"/>
          <w:color w:val="FF0000"/>
          <w:sz w:val="22"/>
        </w:rPr>
        <w:t xml:space="preserve"> </w:t>
      </w:r>
    </w:p>
    <w:p w:rsidR="00D620E6" w:rsidRPr="008502A1" w:rsidRDefault="00AF79A6" w:rsidP="008502A1">
      <w:pPr>
        <w:spacing w:after="0" w:line="280" w:lineRule="auto"/>
        <w:ind w:left="401" w:right="6251" w:hanging="9"/>
        <w:rPr>
          <w:rFonts w:cs="B Nazanin"/>
        </w:rPr>
      </w:pPr>
      <w:r w:rsidRPr="008502A1">
        <w:rPr>
          <w:rFonts w:ascii="Titr" w:eastAsia="Titr" w:hAnsi="Titr" w:cs="B Nazanin"/>
          <w:b/>
          <w:bCs/>
          <w:color w:val="00B0F0"/>
          <w:sz w:val="22"/>
          <w:rtl/>
        </w:rPr>
        <w:t>استراتژي : توسعه و تقویت مقررات و تصمیمات اداري</w:t>
      </w:r>
      <w:r w:rsidRPr="008502A1">
        <w:rPr>
          <w:rFonts w:cs="B Nazanin"/>
          <w:sz w:val="22"/>
          <w:rtl/>
        </w:rPr>
        <w:t xml:space="preserve"> </w:t>
      </w:r>
      <w:r w:rsidRPr="008502A1">
        <w:rPr>
          <w:rFonts w:ascii="Calibri" w:eastAsia="Calibri" w:hAnsi="Calibri" w:cs="B Nazanin"/>
          <w:sz w:val="22"/>
          <w:rtl/>
        </w:rPr>
        <w:t xml:space="preserve"> </w:t>
      </w:r>
      <w:r w:rsidRPr="008502A1">
        <w:rPr>
          <w:rFonts w:ascii="Titr" w:eastAsia="Titr" w:hAnsi="Titr" w:cs="B Nazanin"/>
          <w:b/>
          <w:bCs/>
          <w:color w:val="00B0F0"/>
          <w:sz w:val="22"/>
          <w:rtl/>
        </w:rPr>
        <w:t xml:space="preserve">  فعالیت ها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lastRenderedPageBreak/>
        <w:t>تدوین تصمیمات اداری در زمینه خوداظهاری کارفرمایان در زمینه بهداشت محیط کار توسط مرکز سلامت محیط و کار</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صدور دستورالعمل بکار گیری مسئول بهداشت حرفه ای در کارگاه های مشمول جهت الزام کلیه کارفرمایان  به رعایت تبصره ماده </w:t>
      </w:r>
      <w:r w:rsidRPr="008502A1">
        <w:rPr>
          <w:rFonts w:cs="B Nazanin"/>
          <w:sz w:val="22"/>
        </w:rPr>
        <w:t>93</w:t>
      </w:r>
      <w:r w:rsidRPr="008502A1">
        <w:rPr>
          <w:rFonts w:cs="B Nazanin"/>
          <w:sz w:val="22"/>
          <w:rtl/>
        </w:rPr>
        <w:t xml:space="preserve"> قانون کار توسط وزارت بهداشت</w:t>
      </w:r>
      <w:r w:rsidRPr="008502A1">
        <w:rPr>
          <w:rFonts w:ascii="Calibri" w:eastAsia="Calibri" w:hAnsi="Calibri" w:cs="B Nazanin"/>
          <w:sz w:val="22"/>
          <w:rtl/>
        </w:rPr>
        <w:t xml:space="preserve"> </w:t>
      </w:r>
    </w:p>
    <w:p w:rsidR="00D620E6" w:rsidRPr="008502A1" w:rsidRDefault="00AF79A6" w:rsidP="008502A1">
      <w:pPr>
        <w:spacing w:after="0" w:line="398" w:lineRule="auto"/>
        <w:ind w:left="401" w:right="3944" w:hanging="9"/>
        <w:rPr>
          <w:rFonts w:cs="B Nazanin"/>
        </w:rPr>
      </w:pPr>
      <w:r w:rsidRPr="008502A1">
        <w:rPr>
          <w:rFonts w:ascii="Titr" w:eastAsia="Titr" w:hAnsi="Titr" w:cs="B Nazanin"/>
          <w:b/>
          <w:bCs/>
          <w:color w:val="00B0F0"/>
          <w:sz w:val="22"/>
          <w:rtl/>
        </w:rPr>
        <w:t xml:space="preserve">   استراتژي: تقویت سیستم ممیزي ، نظارت ، پایش و ارزشیابی با رویکرد سیستماتیک   فعالیت ها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جذب دانش آموختگان بهداشت حرفه ای ذیصلاح توسط کارفرمایان</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توانمند سازی مسئولان بهداشت حرفه ای کارگاه ها با گذراندن دوره ی آموزشی </w:t>
      </w:r>
      <w:r w:rsidRPr="008502A1">
        <w:rPr>
          <w:rFonts w:cs="B Nazanin"/>
          <w:sz w:val="22"/>
        </w:rPr>
        <w:t>16</w:t>
      </w:r>
      <w:r w:rsidRPr="008502A1">
        <w:rPr>
          <w:rFonts w:cs="B Nazanin"/>
          <w:sz w:val="22"/>
          <w:rtl/>
        </w:rPr>
        <w:t xml:space="preserve"> ساعته ممیزی بهداشت حرفه ای توسط مراجع مورد تأیید معاونت بهداشت</w:t>
      </w:r>
      <w:r w:rsidRPr="008502A1">
        <w:rPr>
          <w:rFonts w:ascii="Calibri" w:eastAsia="Calibri" w:hAnsi="Calibri" w:cs="B Nazanin"/>
          <w:sz w:val="22"/>
          <w:rtl/>
        </w:rPr>
        <w:t xml:space="preserve"> </w:t>
      </w:r>
    </w:p>
    <w:p w:rsidR="00D620E6" w:rsidRPr="008502A1" w:rsidRDefault="00AF79A6" w:rsidP="008502A1">
      <w:pPr>
        <w:spacing w:after="0" w:line="259" w:lineRule="auto"/>
        <w:ind w:left="1212" w:right="0" w:firstLine="0"/>
        <w:rPr>
          <w:rFonts w:cs="B Nazanin"/>
        </w:rPr>
      </w:pPr>
      <w:r w:rsidRPr="008502A1">
        <w:rPr>
          <w:rFonts w:ascii="Calibri" w:eastAsia="Calibri" w:hAnsi="Calibri" w:cs="B Nazanin"/>
          <w:sz w:val="22"/>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 xml:space="preserve">تدوین برنامه خوداظهاری در چارچوب برنامه ابلاغ شده از مرکز سلامت محیط و کار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ابلاغ برنامه خوداظهاری مدون با توجه به شرایط و امکانات خاص هر معاونت بهداشتی به کارگاه های مشمول</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ارسال چک لیست های تدوین شده برای کارفرمایان و یا نمایندگان آنها )پیوست شماره </w:t>
      </w:r>
      <w:r w:rsidRPr="008502A1">
        <w:rPr>
          <w:rFonts w:cs="B Nazanin"/>
          <w:sz w:val="22"/>
        </w:rPr>
        <w:t>1</w:t>
      </w:r>
      <w:r w:rsidRPr="008502A1">
        <w:rPr>
          <w:rFonts w:cs="B Nazanin"/>
          <w:sz w:val="22"/>
          <w:rtl/>
        </w:rPr>
        <w:t>(</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 xml:space="preserve">برگزاری جلسات جهت توجیه مسئولان بهداشت حرفه ای صنایع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ارائه بازخورد به کارفرما در خصوص نتایج حاصل از بررسی بازرسان بهداشت حرفه ای  </w:t>
      </w:r>
    </w:p>
    <w:p w:rsidR="00D620E6" w:rsidRPr="008502A1" w:rsidRDefault="00AF79A6" w:rsidP="008502A1">
      <w:pPr>
        <w:numPr>
          <w:ilvl w:val="0"/>
          <w:numId w:val="3"/>
        </w:numPr>
        <w:spacing w:after="0" w:line="382" w:lineRule="auto"/>
        <w:ind w:right="840" w:hanging="415"/>
        <w:rPr>
          <w:rFonts w:cs="B Nazanin"/>
        </w:rPr>
      </w:pPr>
      <w:r w:rsidRPr="008502A1">
        <w:rPr>
          <w:rFonts w:cs="B Nazanin"/>
          <w:sz w:val="22"/>
          <w:rtl/>
        </w:rPr>
        <w:t xml:space="preserve">پیش بینی حد نصاب گزارشات خود اظهاری جهت نظارت و تحلیل و آنالیز توسط  بازرسان بهداشت حرفه ای </w:t>
      </w:r>
      <w:r w:rsidRPr="008502A1">
        <w:rPr>
          <w:rFonts w:ascii="Calibri" w:eastAsia="Calibri" w:hAnsi="Calibri" w:cs="B Nazanin"/>
          <w:sz w:val="22"/>
          <w:rtl/>
        </w:rPr>
        <w:t xml:space="preserve"> </w:t>
      </w:r>
      <w:r w:rsidRPr="008502A1">
        <w:rPr>
          <w:rFonts w:ascii="Titr" w:eastAsia="Titr" w:hAnsi="Titr" w:cs="B Nazanin"/>
          <w:b/>
          <w:bCs/>
          <w:color w:val="00B0F0"/>
          <w:sz w:val="22"/>
          <w:rtl/>
        </w:rPr>
        <w:t xml:space="preserve">استراتژي: بهبود سیستم ثبت ،گزارش دهی و تحلیل اطلاعات         فعالیت ها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 xml:space="preserve">تدوین چک لیست های خوداظهاری ) پیوست شماره </w:t>
      </w:r>
      <w:r w:rsidRPr="008502A1">
        <w:rPr>
          <w:rFonts w:cs="B Nazanin"/>
          <w:sz w:val="22"/>
        </w:rPr>
        <w:t>1</w:t>
      </w:r>
      <w:r w:rsidRPr="008502A1">
        <w:rPr>
          <w:rFonts w:cs="B Nazanin"/>
          <w:sz w:val="22"/>
          <w:rtl/>
        </w:rPr>
        <w:t>(</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تنظیم راهنما های متناظر با چک لیست های خود اظهاری توسط مرکز سلامت محیط و کار)پیوست شماره </w:t>
      </w:r>
      <w:r w:rsidRPr="008502A1">
        <w:rPr>
          <w:rFonts w:cs="B Nazanin"/>
          <w:sz w:val="22"/>
        </w:rPr>
        <w:t>2</w:t>
      </w:r>
      <w:r w:rsidRPr="008502A1">
        <w:rPr>
          <w:rFonts w:cs="B Nazanin"/>
          <w:sz w:val="22"/>
          <w:rtl/>
        </w:rPr>
        <w:t>(</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طراحی  فرایندهای خود اظهاری در سامانه مربوطه توسط مرکز سلامت محیط و کار</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 xml:space="preserve">پیش بینی فرایند دسترسی و ارسال فرمهای خوداظهاری توسط کارفرمایان </w:t>
      </w:r>
      <w:r w:rsidRPr="008502A1">
        <w:rPr>
          <w:rFonts w:ascii="Calibri" w:eastAsia="Calibri" w:hAnsi="Calibri" w:cs="B Nazanin"/>
          <w:b/>
          <w:bCs/>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 xml:space="preserve">فراهم نمودن امکان دریافت و رؤیت فرم تکمیل شده خوداظهاری توسط بازرسان بهداشت حرفهای مراکز بهداشتی </w:t>
      </w:r>
      <w:r w:rsidRPr="008502A1">
        <w:rPr>
          <w:rFonts w:ascii="Calibri" w:eastAsia="Calibri" w:hAnsi="Calibri" w:cs="B Nazanin"/>
          <w:b/>
          <w:bCs/>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تدوین فرمت گزارش دهی اجرای برنامه خوداظهاری برای سطوح بالاتر توسط معاونت بهداشت</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تهیه راهنمای استفاده از فرمت های گزارش دهی جهت کاربران توسط معاونت بهداشت</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تدوین شاخص )ها( ازطریق داده های بدست آمده و دستورالعمل  فرمولهای محاسبه شاخص ها توسط مرکز سلامت محیط و کار</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تحلیل داده ها واطلاعات</w:t>
      </w:r>
      <w:r w:rsidRPr="008502A1">
        <w:rPr>
          <w:rFonts w:ascii="Calibri" w:eastAsia="Calibri" w:hAnsi="Calibri" w:cs="B Nazanin"/>
          <w:sz w:val="22"/>
          <w:rtl/>
        </w:rPr>
        <w:t xml:space="preserve"> </w:t>
      </w:r>
    </w:p>
    <w:p w:rsidR="00D620E6" w:rsidRPr="008502A1" w:rsidRDefault="00AF79A6" w:rsidP="008502A1">
      <w:pPr>
        <w:spacing w:after="0" w:line="398" w:lineRule="auto"/>
        <w:ind w:left="392" w:right="4947" w:firstLine="142"/>
        <w:rPr>
          <w:rFonts w:cs="B Nazanin"/>
        </w:rPr>
      </w:pPr>
      <w:r w:rsidRPr="008502A1">
        <w:rPr>
          <w:rFonts w:ascii="Titr" w:eastAsia="Titr" w:hAnsi="Titr" w:cs="B Nazanin"/>
          <w:b/>
          <w:bCs/>
          <w:color w:val="00B0F0"/>
          <w:sz w:val="22"/>
          <w:rtl/>
        </w:rPr>
        <w:t xml:space="preserve">استراتژي: توسعهي همکاريها و ارتباطات درون بخشی و بین بخشی فعالیت ها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توجیه معاونت های بهداشتی دانشگاههای تابعه توسط مرکز سلامت محیط و کار</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59" w:lineRule="auto"/>
        <w:ind w:right="840" w:hanging="415"/>
        <w:rPr>
          <w:rFonts w:cs="B Nazanin"/>
        </w:rPr>
      </w:pPr>
      <w:r w:rsidRPr="008502A1">
        <w:rPr>
          <w:rFonts w:cs="B Nazanin"/>
          <w:sz w:val="22"/>
          <w:rtl/>
        </w:rPr>
        <w:t xml:space="preserve">برگزاری جلسات هماهنگی با دستگاههای ذیربط </w:t>
      </w:r>
      <w:r w:rsidRPr="008502A1">
        <w:rPr>
          <w:rFonts w:ascii="Calibri" w:eastAsia="Calibri" w:hAnsi="Calibri" w:cs="B Nazanin"/>
          <w:sz w:val="22"/>
          <w:rtl/>
        </w:rPr>
        <w:t xml:space="preserve"> </w:t>
      </w:r>
    </w:p>
    <w:p w:rsidR="00D620E6" w:rsidRPr="008502A1" w:rsidRDefault="00AF79A6" w:rsidP="008502A1">
      <w:pPr>
        <w:numPr>
          <w:ilvl w:val="0"/>
          <w:numId w:val="3"/>
        </w:numPr>
        <w:spacing w:after="0" w:line="269" w:lineRule="auto"/>
        <w:ind w:right="840" w:hanging="415"/>
        <w:rPr>
          <w:rFonts w:cs="B Nazanin"/>
        </w:rPr>
      </w:pPr>
      <w:r w:rsidRPr="008502A1">
        <w:rPr>
          <w:rFonts w:cs="B Nazanin"/>
          <w:sz w:val="22"/>
          <w:rtl/>
        </w:rPr>
        <w:t>جلب مشارکت دستگاه قضایی و توجیه قضات رسیدگی کننده به جرایم و پرونده های بهداشتی</w:t>
      </w:r>
      <w:r w:rsidRPr="008502A1">
        <w:rPr>
          <w:rFonts w:ascii="Calibri" w:eastAsia="Calibri" w:hAnsi="Calibri" w:cs="B Nazanin"/>
          <w:sz w:val="22"/>
          <w:rtl/>
        </w:rPr>
        <w:t xml:space="preserve"> </w:t>
      </w:r>
    </w:p>
    <w:p w:rsidR="00D620E6" w:rsidRPr="008502A1" w:rsidRDefault="00AF79A6" w:rsidP="008502A1">
      <w:pPr>
        <w:spacing w:after="0" w:line="259" w:lineRule="auto"/>
        <w:ind w:left="0" w:right="771" w:firstLine="0"/>
        <w:rPr>
          <w:rFonts w:cs="B Nazanin"/>
        </w:rPr>
      </w:pPr>
      <w:r w:rsidRPr="008502A1">
        <w:rPr>
          <w:rFonts w:ascii="Zar" w:eastAsia="Zar" w:hAnsi="Zar" w:cs="B Nazanin"/>
          <w:b/>
          <w:color w:val="00B0F0"/>
        </w:rPr>
        <w:t xml:space="preserve"> </w:t>
      </w:r>
    </w:p>
    <w:p w:rsidR="00D620E6" w:rsidRDefault="00AF79A6" w:rsidP="008502A1">
      <w:pPr>
        <w:spacing w:after="0" w:line="259" w:lineRule="auto"/>
        <w:ind w:left="0" w:right="775" w:firstLine="0"/>
        <w:rPr>
          <w:rFonts w:cs="B Nazanin"/>
          <w:rtl/>
        </w:rPr>
      </w:pPr>
      <w:r w:rsidRPr="008502A1">
        <w:rPr>
          <w:rFonts w:ascii="Times New Roman" w:eastAsia="Times New Roman" w:hAnsi="Times New Roman" w:cs="B Nazanin"/>
          <w:b/>
          <w:color w:val="00B0F0"/>
        </w:rPr>
        <w:t xml:space="preserve"> </w:t>
      </w:r>
    </w:p>
    <w:p w:rsidR="008502A1" w:rsidRDefault="008502A1" w:rsidP="008502A1">
      <w:pPr>
        <w:spacing w:after="0" w:line="259" w:lineRule="auto"/>
        <w:ind w:left="0" w:right="775" w:firstLine="0"/>
        <w:rPr>
          <w:rFonts w:cs="B Nazanin"/>
          <w:rtl/>
        </w:rPr>
      </w:pPr>
    </w:p>
    <w:p w:rsidR="008502A1" w:rsidRPr="008502A1" w:rsidRDefault="008502A1" w:rsidP="008502A1">
      <w:pPr>
        <w:spacing w:after="0" w:line="259" w:lineRule="auto"/>
        <w:ind w:left="0" w:right="775" w:firstLine="0"/>
        <w:rPr>
          <w:rFonts w:cs="B Nazanin"/>
        </w:rPr>
      </w:pPr>
    </w:p>
    <w:tbl>
      <w:tblPr>
        <w:tblStyle w:val="TableGrid"/>
        <w:tblW w:w="11056" w:type="dxa"/>
        <w:tblInd w:w="59" w:type="dxa"/>
        <w:tblCellMar>
          <w:right w:w="1" w:type="dxa"/>
        </w:tblCellMar>
        <w:tblLook w:val="04A0" w:firstRow="1" w:lastRow="0" w:firstColumn="1" w:lastColumn="0" w:noHBand="0" w:noVBand="1"/>
      </w:tblPr>
      <w:tblGrid>
        <w:gridCol w:w="2568"/>
        <w:gridCol w:w="400"/>
        <w:gridCol w:w="1049"/>
        <w:gridCol w:w="7039"/>
      </w:tblGrid>
      <w:tr w:rsidR="00D620E6" w:rsidRPr="008502A1" w:rsidTr="000B3128">
        <w:trPr>
          <w:trHeight w:val="377"/>
        </w:trPr>
        <w:tc>
          <w:tcPr>
            <w:tcW w:w="2968" w:type="dxa"/>
            <w:gridSpan w:val="2"/>
            <w:tcBorders>
              <w:top w:val="nil"/>
              <w:left w:val="nil"/>
              <w:bottom w:val="single" w:sz="4" w:space="0" w:color="000000"/>
              <w:right w:val="nil"/>
            </w:tcBorders>
          </w:tcPr>
          <w:p w:rsidR="00D620E6" w:rsidRPr="008502A1" w:rsidRDefault="00D620E6" w:rsidP="008502A1">
            <w:pPr>
              <w:spacing w:after="0" w:line="259" w:lineRule="auto"/>
              <w:ind w:left="0" w:right="58" w:firstLine="0"/>
              <w:rPr>
                <w:rFonts w:cs="B Nazanin"/>
              </w:rPr>
            </w:pPr>
          </w:p>
        </w:tc>
        <w:tc>
          <w:tcPr>
            <w:tcW w:w="1049" w:type="dxa"/>
            <w:tcBorders>
              <w:top w:val="nil"/>
              <w:left w:val="nil"/>
              <w:bottom w:val="single" w:sz="4" w:space="0" w:color="000000"/>
              <w:right w:val="nil"/>
            </w:tcBorders>
            <w:shd w:val="clear" w:color="auto" w:fill="FFFF00"/>
          </w:tcPr>
          <w:p w:rsidR="00D620E6" w:rsidRPr="000B3128" w:rsidRDefault="00D620E6" w:rsidP="000B3128">
            <w:pPr>
              <w:spacing w:after="0" w:line="259" w:lineRule="auto"/>
              <w:ind w:left="0" w:right="0" w:firstLine="0"/>
              <w:jc w:val="left"/>
              <w:rPr>
                <w:rFonts w:asciiTheme="minorHAnsi" w:hAnsiTheme="minorHAnsi" w:cs="B Nazanin" w:hint="cs"/>
              </w:rPr>
            </w:pPr>
          </w:p>
        </w:tc>
        <w:tc>
          <w:tcPr>
            <w:tcW w:w="7039" w:type="dxa"/>
            <w:tcBorders>
              <w:top w:val="nil"/>
              <w:left w:val="nil"/>
              <w:bottom w:val="single" w:sz="4" w:space="0" w:color="000000"/>
              <w:right w:val="nil"/>
            </w:tcBorders>
          </w:tcPr>
          <w:p w:rsidR="000B3128" w:rsidRPr="008502A1" w:rsidRDefault="000B3128" w:rsidP="000B3128">
            <w:pPr>
              <w:spacing w:after="0" w:line="259" w:lineRule="auto"/>
              <w:ind w:left="0" w:right="237" w:firstLine="0"/>
              <w:rPr>
                <w:rFonts w:cs="B Nazanin" w:hint="cs"/>
                <w:rtl/>
              </w:rPr>
            </w:pPr>
          </w:p>
        </w:tc>
      </w:tr>
      <w:tr w:rsidR="00D620E6" w:rsidRPr="008502A1" w:rsidTr="000B3128">
        <w:trPr>
          <w:trHeight w:val="395"/>
        </w:trPr>
        <w:tc>
          <w:tcPr>
            <w:tcW w:w="2568" w:type="dxa"/>
            <w:tcBorders>
              <w:top w:val="single" w:sz="4" w:space="0" w:color="000000"/>
              <w:left w:val="single" w:sz="4" w:space="0" w:color="000000"/>
              <w:bottom w:val="single" w:sz="4" w:space="0" w:color="000000"/>
              <w:right w:val="single" w:sz="4" w:space="0" w:color="000000"/>
            </w:tcBorders>
            <w:shd w:val="clear" w:color="auto" w:fill="DAEEF3"/>
          </w:tcPr>
          <w:p w:rsidR="00D620E6" w:rsidRPr="008502A1" w:rsidRDefault="00AF79A6" w:rsidP="008502A1">
            <w:pPr>
              <w:spacing w:after="0" w:line="259" w:lineRule="auto"/>
              <w:ind w:left="106" w:right="0" w:firstLine="0"/>
              <w:rPr>
                <w:rFonts w:cs="B Nazanin"/>
              </w:rPr>
            </w:pPr>
            <w:r w:rsidRPr="008502A1">
              <w:rPr>
                <w:rFonts w:ascii="Titr" w:eastAsia="Titr" w:hAnsi="Titr" w:cs="B Nazanin"/>
                <w:b/>
                <w:bCs/>
                <w:sz w:val="20"/>
                <w:szCs w:val="20"/>
                <w:rtl/>
              </w:rPr>
              <w:t xml:space="preserve">تاریخ تکمیل: </w:t>
            </w:r>
            <w:r w:rsidRPr="008502A1">
              <w:rPr>
                <w:rFonts w:ascii="Titr" w:eastAsia="Titr" w:hAnsi="Titr" w:cs="B Nazanin"/>
                <w:b/>
                <w:bCs/>
                <w:sz w:val="22"/>
                <w:rtl/>
              </w:rPr>
              <w:t xml:space="preserve"> </w:t>
            </w:r>
          </w:p>
        </w:tc>
        <w:tc>
          <w:tcPr>
            <w:tcW w:w="8488" w:type="dxa"/>
            <w:gridSpan w:val="3"/>
            <w:tcBorders>
              <w:top w:val="single" w:sz="4" w:space="0" w:color="000000"/>
              <w:left w:val="single" w:sz="4" w:space="0" w:color="000000"/>
              <w:bottom w:val="single" w:sz="4" w:space="0" w:color="000000"/>
              <w:right w:val="single" w:sz="4" w:space="0" w:color="000000"/>
            </w:tcBorders>
            <w:shd w:val="clear" w:color="auto" w:fill="DAEEF3"/>
          </w:tcPr>
          <w:p w:rsidR="00D620E6" w:rsidRPr="008502A1" w:rsidRDefault="00AF79A6" w:rsidP="008502A1">
            <w:pPr>
              <w:spacing w:after="0" w:line="259" w:lineRule="auto"/>
              <w:ind w:left="0" w:right="8" w:firstLine="0"/>
              <w:rPr>
                <w:rFonts w:cs="B Nazanin"/>
              </w:rPr>
            </w:pPr>
            <w:r w:rsidRPr="008502A1">
              <w:rPr>
                <w:rFonts w:ascii="Titr" w:eastAsia="Titr" w:hAnsi="Titr" w:cs="B Nazanin"/>
                <w:b/>
                <w:bCs/>
                <w:sz w:val="22"/>
                <w:rtl/>
              </w:rPr>
              <w:t>اطلاعات عمومی</w:t>
            </w:r>
            <w:r w:rsidRPr="008502A1">
              <w:rPr>
                <w:rFonts w:ascii="Titr" w:eastAsia="Titr" w:hAnsi="Titr" w:cs="B Nazanin"/>
                <w:b/>
                <w:bCs/>
                <w:szCs w:val="24"/>
                <w:rtl/>
              </w:rPr>
              <w:t xml:space="preserve"> </w:t>
            </w:r>
          </w:p>
        </w:tc>
      </w:tr>
      <w:tr w:rsidR="00D620E6" w:rsidRPr="008502A1" w:rsidTr="000B3128">
        <w:trPr>
          <w:trHeight w:val="1206"/>
        </w:trPr>
        <w:tc>
          <w:tcPr>
            <w:tcW w:w="11056" w:type="dxa"/>
            <w:gridSpan w:val="4"/>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1236" w:firstLine="0"/>
              <w:rPr>
                <w:rFonts w:cs="B Nazanin"/>
              </w:rPr>
            </w:pPr>
            <w:r w:rsidRPr="008502A1">
              <w:rPr>
                <w:rFonts w:cs="B Nazanin"/>
                <w:sz w:val="18"/>
                <w:szCs w:val="18"/>
              </w:rPr>
              <w:t>1</w:t>
            </w:r>
            <w:r w:rsidRPr="008502A1">
              <w:rPr>
                <w:rFonts w:cs="B Nazanin"/>
                <w:sz w:val="18"/>
                <w:szCs w:val="18"/>
                <w:rtl/>
              </w:rPr>
              <w:t xml:space="preserve">( نام کارگاه: ....................... </w:t>
            </w:r>
            <w:r w:rsidRPr="008502A1">
              <w:rPr>
                <w:rFonts w:cs="B Nazanin"/>
                <w:sz w:val="18"/>
                <w:szCs w:val="18"/>
              </w:rPr>
              <w:t>2</w:t>
            </w:r>
            <w:r w:rsidRPr="008502A1">
              <w:rPr>
                <w:rFonts w:cs="B Nazanin"/>
                <w:sz w:val="18"/>
                <w:szCs w:val="18"/>
                <w:rtl/>
              </w:rPr>
              <w:t xml:space="preserve">( نام کارفرما/مدیر عامل: ................................. </w:t>
            </w:r>
            <w:r w:rsidRPr="008502A1">
              <w:rPr>
                <w:rFonts w:cs="B Nazanin"/>
                <w:sz w:val="18"/>
                <w:szCs w:val="18"/>
              </w:rPr>
              <w:t>3</w:t>
            </w:r>
            <w:r w:rsidRPr="008502A1">
              <w:rPr>
                <w:rFonts w:cs="B Nazanin"/>
                <w:sz w:val="18"/>
                <w:szCs w:val="18"/>
                <w:rtl/>
              </w:rPr>
              <w:t xml:space="preserve">( آدرس:  ................................................................................................................... </w:t>
            </w:r>
            <w:r w:rsidRPr="008502A1">
              <w:rPr>
                <w:rFonts w:cs="B Nazanin"/>
                <w:sz w:val="18"/>
                <w:szCs w:val="18"/>
              </w:rPr>
              <w:t>4</w:t>
            </w:r>
            <w:r w:rsidRPr="008502A1">
              <w:rPr>
                <w:rFonts w:cs="B Nazanin"/>
                <w:sz w:val="18"/>
                <w:szCs w:val="18"/>
                <w:rtl/>
              </w:rPr>
              <w:t xml:space="preserve">( تلفن: ........................ </w:t>
            </w:r>
          </w:p>
          <w:p w:rsidR="00D620E6" w:rsidRPr="008502A1" w:rsidRDefault="00AF79A6" w:rsidP="008502A1">
            <w:pPr>
              <w:spacing w:after="0" w:line="259" w:lineRule="auto"/>
              <w:ind w:left="103" w:right="0" w:firstLine="0"/>
              <w:rPr>
                <w:rFonts w:cs="B Nazanin"/>
              </w:rPr>
            </w:pPr>
            <w:r w:rsidRPr="008502A1">
              <w:rPr>
                <w:rFonts w:cs="B Nazanin"/>
                <w:sz w:val="18"/>
                <w:szCs w:val="18"/>
                <w:rtl/>
              </w:rPr>
              <w:t xml:space="preserve"> </w:t>
            </w:r>
            <w:r w:rsidRPr="008502A1">
              <w:rPr>
                <w:rFonts w:cs="B Nazanin"/>
                <w:sz w:val="18"/>
                <w:szCs w:val="18"/>
              </w:rPr>
              <w:t>5</w:t>
            </w:r>
            <w:r w:rsidRPr="008502A1">
              <w:rPr>
                <w:rFonts w:cs="B Nazanin"/>
                <w:sz w:val="18"/>
                <w:szCs w:val="18"/>
                <w:rtl/>
              </w:rPr>
              <w:t xml:space="preserve">(ایمیل.... ...................................  </w:t>
            </w:r>
            <w:r w:rsidRPr="008502A1">
              <w:rPr>
                <w:rFonts w:cs="B Nazanin"/>
                <w:sz w:val="18"/>
                <w:szCs w:val="18"/>
              </w:rPr>
              <w:t>6</w:t>
            </w:r>
            <w:r w:rsidRPr="008502A1">
              <w:rPr>
                <w:rFonts w:cs="B Nazanin"/>
                <w:sz w:val="18"/>
                <w:szCs w:val="18"/>
                <w:rtl/>
              </w:rPr>
              <w:t xml:space="preserve">( نمابر .............................. : </w:t>
            </w:r>
            <w:r w:rsidRPr="008502A1">
              <w:rPr>
                <w:rFonts w:cs="B Nazanin"/>
                <w:sz w:val="18"/>
                <w:szCs w:val="18"/>
              </w:rPr>
              <w:t>7</w:t>
            </w:r>
            <w:r w:rsidRPr="008502A1">
              <w:rPr>
                <w:rFonts w:cs="B Nazanin"/>
                <w:sz w:val="18"/>
                <w:szCs w:val="18"/>
                <w:rtl/>
              </w:rPr>
              <w:t xml:space="preserve">( کد پستی ده رقمی کارگاه: .................................... </w:t>
            </w:r>
            <w:r w:rsidRPr="008502A1">
              <w:rPr>
                <w:rFonts w:cs="B Nazanin"/>
                <w:sz w:val="18"/>
                <w:szCs w:val="18"/>
              </w:rPr>
              <w:t>8</w:t>
            </w:r>
            <w:r w:rsidRPr="008502A1">
              <w:rPr>
                <w:rFonts w:cs="B Nazanin"/>
                <w:sz w:val="18"/>
                <w:szCs w:val="18"/>
                <w:rtl/>
              </w:rPr>
              <w:t xml:space="preserve">( تاریخ راه اندازی:      /      /       </w:t>
            </w:r>
          </w:p>
          <w:p w:rsidR="00D620E6" w:rsidRPr="008502A1" w:rsidRDefault="00AF79A6" w:rsidP="008502A1">
            <w:pPr>
              <w:spacing w:after="0" w:line="259" w:lineRule="auto"/>
              <w:ind w:left="0" w:right="694" w:firstLine="0"/>
              <w:rPr>
                <w:rFonts w:cs="B Nazanin"/>
              </w:rPr>
            </w:pPr>
            <w:r w:rsidRPr="008502A1">
              <w:rPr>
                <w:rFonts w:cs="B Nazanin"/>
                <w:sz w:val="18"/>
                <w:szCs w:val="18"/>
              </w:rPr>
              <w:t>9</w:t>
            </w:r>
            <w:r w:rsidRPr="008502A1">
              <w:rPr>
                <w:rFonts w:cs="B Nazanin"/>
                <w:sz w:val="18"/>
                <w:szCs w:val="18"/>
                <w:rtl/>
              </w:rPr>
              <w:t xml:space="preserve">( تعداد کل شاغلین مرد: .............   روز کار ...........  نوبتکار ...................پاره وقت.......... </w:t>
            </w:r>
            <w:r w:rsidRPr="008502A1">
              <w:rPr>
                <w:rFonts w:cs="B Nazanin"/>
                <w:sz w:val="18"/>
                <w:szCs w:val="18"/>
              </w:rPr>
              <w:t>10</w:t>
            </w:r>
            <w:r w:rsidRPr="008502A1">
              <w:rPr>
                <w:rFonts w:cs="B Nazanin"/>
                <w:sz w:val="18"/>
                <w:szCs w:val="18"/>
                <w:rtl/>
              </w:rPr>
              <w:t xml:space="preserve">( تعداد کل شاغلین زن: ...............  روزکار ............ نوبت کار ................. پاره وقت.......... </w:t>
            </w:r>
          </w:p>
          <w:p w:rsidR="00D620E6" w:rsidRPr="008502A1" w:rsidRDefault="00AF79A6" w:rsidP="008502A1">
            <w:pPr>
              <w:spacing w:after="0" w:line="259" w:lineRule="auto"/>
              <w:ind w:left="102" w:right="0" w:firstLine="0"/>
              <w:rPr>
                <w:rFonts w:cs="B Nazanin"/>
              </w:rPr>
            </w:pPr>
            <w:r w:rsidRPr="008502A1">
              <w:rPr>
                <w:rFonts w:cs="B Nazanin"/>
                <w:sz w:val="18"/>
                <w:szCs w:val="18"/>
              </w:rPr>
              <w:t>11</w:t>
            </w:r>
            <w:r w:rsidRPr="008502A1">
              <w:rPr>
                <w:rFonts w:cs="B Nazanin"/>
                <w:sz w:val="18"/>
                <w:szCs w:val="18"/>
                <w:rtl/>
              </w:rPr>
              <w:t>( نوع تشکیلات بهداشتی موجود: ایستگاه بهگر</w:t>
            </w:r>
            <w:r w:rsidRPr="008502A1">
              <w:rPr>
                <w:rFonts w:ascii="Arial" w:eastAsia="Arial" w:hAnsi="Arial" w:cs="B Nazanin"/>
                <w:i/>
                <w:iCs/>
                <w:sz w:val="18"/>
                <w:szCs w:val="18"/>
                <w:rtl/>
              </w:rPr>
              <w:t xml:space="preserve"> </w:t>
            </w:r>
            <w:r w:rsidRPr="008502A1">
              <w:rPr>
                <w:rFonts w:ascii="B Nazanin" w:eastAsia="Wingdings 2" w:hAnsi="Wingdings 2" w:cs="B Nazanin"/>
                <w:sz w:val="18"/>
                <w:szCs w:val="18"/>
                <w:rtl/>
              </w:rPr>
              <w:t></w:t>
            </w:r>
            <w:r w:rsidRPr="008502A1">
              <w:rPr>
                <w:rFonts w:cs="B Nazanin"/>
                <w:sz w:val="18"/>
                <w:szCs w:val="18"/>
                <w:rtl/>
              </w:rPr>
              <w:t xml:space="preserve">   خانه بهداشت کارگری</w:t>
            </w:r>
            <w:r w:rsidRPr="008502A1">
              <w:rPr>
                <w:rFonts w:ascii="Arial" w:eastAsia="Arial" w:hAnsi="Arial" w:cs="B Nazanin"/>
                <w:i/>
                <w:iCs/>
                <w:sz w:val="18"/>
                <w:szCs w:val="18"/>
                <w:rtl/>
              </w:rPr>
              <w:t xml:space="preserve"> </w:t>
            </w:r>
            <w:r w:rsidRPr="008502A1">
              <w:rPr>
                <w:rFonts w:ascii="B Nazanin" w:eastAsia="Wingdings 2" w:hAnsi="Wingdings 2" w:cs="B Nazanin"/>
                <w:sz w:val="18"/>
                <w:szCs w:val="18"/>
                <w:rtl/>
              </w:rPr>
              <w:t></w:t>
            </w:r>
            <w:r w:rsidRPr="008502A1">
              <w:rPr>
                <w:rFonts w:ascii="Calibri" w:eastAsia="Calibri" w:hAnsi="Calibri" w:cs="B Nazanin"/>
                <w:sz w:val="18"/>
                <w:szCs w:val="18"/>
                <w:rtl/>
              </w:rPr>
              <w:t xml:space="preserve">    </w:t>
            </w:r>
            <w:r w:rsidRPr="008502A1">
              <w:rPr>
                <w:rFonts w:cs="B Nazanin"/>
                <w:sz w:val="18"/>
                <w:szCs w:val="18"/>
                <w:rtl/>
              </w:rPr>
              <w:t>مرکز بهداشت کار</w:t>
            </w:r>
            <w:r w:rsidRPr="008502A1">
              <w:rPr>
                <w:rFonts w:ascii="Calibri" w:eastAsia="Calibri" w:hAnsi="Calibri" w:cs="B Nazanin"/>
                <w:sz w:val="18"/>
                <w:szCs w:val="18"/>
                <w:rtl/>
              </w:rPr>
              <w:t xml:space="preserve"> </w:t>
            </w:r>
            <w:r w:rsidRPr="008502A1">
              <w:rPr>
                <w:rFonts w:ascii="B Nazanin" w:eastAsia="Wingdings 2" w:hAnsi="Wingdings 2" w:cs="B Nazanin"/>
                <w:sz w:val="18"/>
                <w:szCs w:val="18"/>
                <w:rtl/>
              </w:rPr>
              <w:t></w:t>
            </w:r>
            <w:r w:rsidRPr="008502A1">
              <w:rPr>
                <w:rFonts w:cs="B Nazanin"/>
                <w:sz w:val="18"/>
                <w:szCs w:val="18"/>
                <w:rtl/>
              </w:rPr>
              <w:t xml:space="preserve">   کمیته حفاظت فنی و بهداشت کار</w:t>
            </w:r>
            <w:r w:rsidRPr="008502A1">
              <w:rPr>
                <w:rFonts w:ascii="Calibri" w:eastAsia="Calibri" w:hAnsi="Calibri" w:cs="B Nazanin"/>
                <w:sz w:val="18"/>
                <w:szCs w:val="18"/>
                <w:rtl/>
              </w:rPr>
              <w:t xml:space="preserve"> </w:t>
            </w:r>
            <w:r w:rsidRPr="008502A1">
              <w:rPr>
                <w:rFonts w:ascii="B Nazanin" w:eastAsia="Wingdings 2" w:hAnsi="Wingdings 2" w:cs="B Nazanin"/>
                <w:sz w:val="18"/>
                <w:szCs w:val="18"/>
                <w:rtl/>
              </w:rPr>
              <w:t></w:t>
            </w:r>
            <w:r w:rsidRPr="008502A1">
              <w:rPr>
                <w:rFonts w:ascii="Calibri" w:eastAsia="Calibri" w:hAnsi="Calibri" w:cs="B Nazanin"/>
                <w:sz w:val="18"/>
                <w:szCs w:val="18"/>
                <w:rtl/>
              </w:rPr>
              <w:t xml:space="preserve"> </w:t>
            </w:r>
            <w:r w:rsidRPr="008502A1">
              <w:rPr>
                <w:rFonts w:cs="B Nazanin"/>
                <w:sz w:val="18"/>
                <w:szCs w:val="18"/>
                <w:rtl/>
              </w:rPr>
              <w:t xml:space="preserve">  </w:t>
            </w:r>
            <w:r w:rsidRPr="008502A1">
              <w:rPr>
                <w:rFonts w:ascii="Calibri" w:eastAsia="Calibri" w:hAnsi="Calibri" w:cs="B Nazanin"/>
                <w:szCs w:val="24"/>
                <w:rtl/>
              </w:rPr>
              <w:t xml:space="preserve"> </w:t>
            </w:r>
          </w:p>
        </w:tc>
      </w:tr>
    </w:tbl>
    <w:p w:rsidR="00D620E6" w:rsidRPr="008502A1" w:rsidRDefault="00AF79A6" w:rsidP="008502A1">
      <w:pPr>
        <w:spacing w:after="0" w:line="259" w:lineRule="auto"/>
        <w:ind w:left="0" w:right="1930" w:firstLine="0"/>
        <w:rPr>
          <w:rFonts w:cs="B Nazanin"/>
        </w:rPr>
      </w:pPr>
      <w:r w:rsidRPr="008502A1">
        <w:rPr>
          <w:rFonts w:cs="B Nazanin"/>
          <w:noProof/>
        </w:rPr>
        <w:drawing>
          <wp:anchor distT="0" distB="0" distL="114300" distR="114300" simplePos="0" relativeHeight="251659264" behindDoc="0" locked="0" layoutInCell="1" allowOverlap="0" wp14:anchorId="1CB4209A" wp14:editId="45536ED7">
            <wp:simplePos x="0" y="0"/>
            <wp:positionH relativeFrom="page">
              <wp:posOffset>3657600</wp:posOffset>
            </wp:positionH>
            <wp:positionV relativeFrom="page">
              <wp:posOffset>75311</wp:posOffset>
            </wp:positionV>
            <wp:extent cx="452704" cy="525145"/>
            <wp:effectExtent l="0" t="0" r="0" b="0"/>
            <wp:wrapTopAndBottom/>
            <wp:docPr id="6427" name="Picture 6427"/>
            <wp:cNvGraphicFramePr/>
            <a:graphic xmlns:a="http://schemas.openxmlformats.org/drawingml/2006/main">
              <a:graphicData uri="http://schemas.openxmlformats.org/drawingml/2006/picture">
                <pic:pic xmlns:pic="http://schemas.openxmlformats.org/drawingml/2006/picture">
                  <pic:nvPicPr>
                    <pic:cNvPr id="6427" name="Picture 6427"/>
                    <pic:cNvPicPr/>
                  </pic:nvPicPr>
                  <pic:blipFill>
                    <a:blip r:embed="rId11"/>
                    <a:stretch>
                      <a:fillRect/>
                    </a:stretch>
                  </pic:blipFill>
                  <pic:spPr>
                    <a:xfrm>
                      <a:off x="0" y="0"/>
                      <a:ext cx="452704" cy="525145"/>
                    </a:xfrm>
                    <a:prstGeom prst="rect">
                      <a:avLst/>
                    </a:prstGeom>
                  </pic:spPr>
                </pic:pic>
              </a:graphicData>
            </a:graphic>
          </wp:anchor>
        </w:drawing>
      </w:r>
      <w:r w:rsidRPr="008502A1">
        <w:rPr>
          <w:rFonts w:cs="B Nazanin"/>
          <w:color w:val="C00000"/>
          <w:sz w:val="22"/>
          <w:rtl/>
        </w:rPr>
        <w:t>*تذکر مهم: چک لیست تکمیل شده سئوالات عمومی و اختصاصی باید توسط کارفرما امضاء شود.</w:t>
      </w:r>
      <w:r w:rsidRPr="008502A1">
        <w:rPr>
          <w:rFonts w:ascii="Calibri" w:eastAsia="Calibri" w:hAnsi="Calibri" w:cs="B Nazanin"/>
          <w:color w:val="C00000"/>
          <w:sz w:val="22"/>
          <w:rtl/>
        </w:rPr>
        <w:t xml:space="preserve"> </w:t>
      </w:r>
    </w:p>
    <w:tbl>
      <w:tblPr>
        <w:tblStyle w:val="TableGrid"/>
        <w:tblW w:w="11058" w:type="dxa"/>
        <w:tblInd w:w="54" w:type="dxa"/>
        <w:tblCellMar>
          <w:top w:w="1" w:type="dxa"/>
          <w:left w:w="34" w:type="dxa"/>
        </w:tblCellMar>
        <w:tblLook w:val="04A0" w:firstRow="1" w:lastRow="0" w:firstColumn="1" w:lastColumn="0" w:noHBand="0" w:noVBand="1"/>
      </w:tblPr>
      <w:tblGrid>
        <w:gridCol w:w="550"/>
        <w:gridCol w:w="525"/>
        <w:gridCol w:w="460"/>
        <w:gridCol w:w="423"/>
        <w:gridCol w:w="563"/>
        <w:gridCol w:w="565"/>
        <w:gridCol w:w="564"/>
        <w:gridCol w:w="6982"/>
        <w:gridCol w:w="426"/>
      </w:tblGrid>
      <w:tr w:rsidR="00D620E6" w:rsidRPr="008502A1" w:rsidTr="000B3128">
        <w:trPr>
          <w:trHeight w:val="256"/>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132" w:right="88" w:hanging="21"/>
              <w:jc w:val="center"/>
              <w:rPr>
                <w:rFonts w:cs="B Nazanin"/>
              </w:rPr>
            </w:pPr>
            <w:r w:rsidRPr="008502A1">
              <w:rPr>
                <w:rFonts w:ascii="Titr" w:eastAsia="Titr" w:hAnsi="Titr" w:cs="B Nazanin"/>
                <w:b/>
                <w:bCs/>
                <w:sz w:val="14"/>
                <w:szCs w:val="14"/>
                <w:rtl/>
              </w:rPr>
              <w:t>عدم كاربرد</w:t>
            </w:r>
          </w:p>
        </w:tc>
        <w:tc>
          <w:tcPr>
            <w:tcW w:w="1408" w:type="dxa"/>
            <w:gridSpan w:val="3"/>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20" w:right="0" w:firstLine="0"/>
              <w:jc w:val="center"/>
              <w:rPr>
                <w:rFonts w:cs="B Nazanin"/>
              </w:rPr>
            </w:pPr>
            <w:r w:rsidRPr="008502A1">
              <w:rPr>
                <w:rFonts w:ascii="Titr" w:eastAsia="Titr" w:hAnsi="Titr" w:cs="B Nazanin"/>
                <w:b/>
                <w:bCs/>
                <w:sz w:val="14"/>
                <w:szCs w:val="14"/>
                <w:rtl/>
              </w:rPr>
              <w:t>نظركارشناس</w:t>
            </w:r>
          </w:p>
        </w:tc>
        <w:tc>
          <w:tcPr>
            <w:tcW w:w="1692" w:type="dxa"/>
            <w:gridSpan w:val="3"/>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20" w:right="0" w:firstLine="0"/>
              <w:jc w:val="center"/>
              <w:rPr>
                <w:rFonts w:cs="B Nazanin"/>
              </w:rPr>
            </w:pPr>
            <w:r w:rsidRPr="008502A1">
              <w:rPr>
                <w:rFonts w:ascii="Titr" w:eastAsia="Titr" w:hAnsi="Titr" w:cs="B Nazanin"/>
                <w:b/>
                <w:bCs/>
                <w:sz w:val="14"/>
                <w:szCs w:val="14"/>
                <w:rtl/>
              </w:rPr>
              <w:t>نظر نماینده كارفرما</w:t>
            </w:r>
          </w:p>
        </w:tc>
        <w:tc>
          <w:tcPr>
            <w:tcW w:w="6982" w:type="dxa"/>
            <w:vMerge w:val="restart"/>
            <w:tcBorders>
              <w:top w:val="single" w:sz="4" w:space="0" w:color="000000"/>
              <w:left w:val="single" w:sz="4" w:space="0" w:color="000000"/>
              <w:bottom w:val="single" w:sz="4" w:space="0" w:color="000000"/>
              <w:right w:val="single" w:sz="4" w:space="0" w:color="000000"/>
            </w:tcBorders>
            <w:vAlign w:val="center"/>
          </w:tcPr>
          <w:p w:rsidR="00D620E6" w:rsidRPr="008502A1" w:rsidRDefault="00AF79A6" w:rsidP="008502A1">
            <w:pPr>
              <w:spacing w:after="0" w:line="259" w:lineRule="auto"/>
              <w:ind w:left="26" w:right="0" w:firstLine="0"/>
              <w:rPr>
                <w:rFonts w:cs="B Nazanin"/>
              </w:rPr>
            </w:pPr>
            <w:r w:rsidRPr="008502A1">
              <w:rPr>
                <w:rFonts w:ascii="Nazanin" w:eastAsia="Nazanin" w:hAnsi="Nazanin" w:cs="B Nazanin"/>
                <w:b/>
                <w:bCs/>
                <w:sz w:val="22"/>
                <w:rtl/>
              </w:rPr>
              <w:t xml:space="preserve">عناوین سئوالات </w:t>
            </w:r>
          </w:p>
        </w:tc>
        <w:tc>
          <w:tcPr>
            <w:tcW w:w="426" w:type="dxa"/>
            <w:vMerge w:val="restart"/>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1" w:firstLine="0"/>
              <w:rPr>
                <w:rFonts w:cs="B Nazanin"/>
              </w:rPr>
            </w:pPr>
            <w:r w:rsidRPr="008502A1">
              <w:rPr>
                <w:rFonts w:ascii="Calibri" w:eastAsia="Calibri" w:hAnsi="Calibri" w:cs="B Nazanin"/>
                <w:noProof/>
                <w:sz w:val="22"/>
              </w:rPr>
              <mc:AlternateContent>
                <mc:Choice Requires="wpg">
                  <w:drawing>
                    <wp:inline distT="0" distB="0" distL="0" distR="0" wp14:anchorId="2CCFFF1B" wp14:editId="427A6FD9">
                      <wp:extent cx="200485" cy="300150"/>
                      <wp:effectExtent l="0" t="0" r="0" b="0"/>
                      <wp:docPr id="192999" name="Group 192999"/>
                      <wp:cNvGraphicFramePr/>
                      <a:graphic xmlns:a="http://schemas.openxmlformats.org/drawingml/2006/main">
                        <a:graphicData uri="http://schemas.microsoft.com/office/word/2010/wordprocessingGroup">
                          <wpg:wgp>
                            <wpg:cNvGrpSpPr/>
                            <wpg:grpSpPr>
                              <a:xfrm>
                                <a:off x="0" y="0"/>
                                <a:ext cx="200485" cy="300150"/>
                                <a:chOff x="0" y="0"/>
                                <a:chExt cx="200485" cy="300150"/>
                              </a:xfrm>
                            </wpg:grpSpPr>
                            <wps:wsp>
                              <wps:cNvPr id="4749" name="Rectangle 4749"/>
                              <wps:cNvSpPr/>
                              <wps:spPr>
                                <a:xfrm rot="-5399999">
                                  <a:off x="-26751" y="-52683"/>
                                  <a:ext cx="320150" cy="266646"/>
                                </a:xfrm>
                                <a:prstGeom prst="rect">
                                  <a:avLst/>
                                </a:prstGeom>
                                <a:ln>
                                  <a:noFill/>
                                </a:ln>
                              </wps:spPr>
                              <wps:txbx>
                                <w:txbxContent>
                                  <w:p w:rsidR="00D620E6" w:rsidRDefault="00AF79A6">
                                    <w:pPr>
                                      <w:bidi w:val="0"/>
                                      <w:spacing w:after="160" w:line="259" w:lineRule="auto"/>
                                      <w:ind w:left="0" w:right="0" w:firstLine="0"/>
                                      <w:jc w:val="left"/>
                                    </w:pPr>
                                    <w:r>
                                      <w:rPr>
                                        <w:rFonts w:ascii="Nazanin" w:eastAsia="Nazanin" w:hAnsi="Nazanin" w:cs="Nazanin"/>
                                        <w:b/>
                                        <w:bCs/>
                                        <w:sz w:val="20"/>
                                        <w:szCs w:val="20"/>
                                        <w:rtl/>
                                      </w:rPr>
                                      <w:t>ردیف</w:t>
                                    </w:r>
                                  </w:p>
                                </w:txbxContent>
                              </wps:txbx>
                              <wps:bodyPr horzOverflow="overflow" vert="horz" lIns="0" tIns="0" rIns="0" bIns="0" rtlCol="0">
                                <a:noAutofit/>
                              </wps:bodyPr>
                            </wps:wsp>
                            <wps:wsp>
                              <wps:cNvPr id="4750" name="Rectangle 4750"/>
                              <wps:cNvSpPr/>
                              <wps:spPr>
                                <a:xfrm rot="-5399999">
                                  <a:off x="116787" y="163336"/>
                                  <a:ext cx="32684" cy="240944"/>
                                </a:xfrm>
                                <a:prstGeom prst="rect">
                                  <a:avLst/>
                                </a:prstGeom>
                                <a:ln>
                                  <a:noFill/>
                                </a:ln>
                              </wps:spPr>
                              <wps:txbx>
                                <w:txbxContent>
                                  <w:p w:rsidR="00D620E6" w:rsidRDefault="00AF79A6">
                                    <w:pPr>
                                      <w:bidi w:val="0"/>
                                      <w:spacing w:after="160" w:line="259" w:lineRule="auto"/>
                                      <w:ind w:left="0" w:right="0" w:firstLine="0"/>
                                      <w:jc w:val="left"/>
                                    </w:pPr>
                                    <w:r>
                                      <w:rPr>
                                        <w:rFonts w:ascii="Nazanin" w:eastAsia="Nazanin" w:hAnsi="Nazanin" w:cs="Nazanin"/>
                                        <w:b/>
                                        <w:sz w:val="18"/>
                                      </w:rPr>
                                      <w:t xml:space="preserve"> </w:t>
                                    </w:r>
                                  </w:p>
                                </w:txbxContent>
                              </wps:txbx>
                              <wps:bodyPr horzOverflow="overflow" vert="horz" lIns="0" tIns="0" rIns="0" bIns="0" rtlCol="0">
                                <a:noAutofit/>
                              </wps:bodyPr>
                            </wps:wsp>
                          </wpg:wgp>
                        </a:graphicData>
                      </a:graphic>
                    </wp:inline>
                  </w:drawing>
                </mc:Choice>
                <mc:Fallback>
                  <w:pict>
                    <v:group w14:anchorId="2CCFFF1B" id="Group 192999" o:spid="_x0000_s1209" style="width:15.8pt;height:23.65pt;mso-position-horizontal-relative:char;mso-position-vertical-relative:line" coordsize="200485,3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">
                      <v:rect id="Rectangle 4749" o:spid="_x0000_s1210" style="position:absolute;left:-26751;top:-52683;width:320150;height:2666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G1occA&#10;AADdAAAADwAAAGRycy9kb3ducmV2LnhtbESPT2vCQBTE7wW/w/IK3upGCdqm2YgIEi8K1bb0+Jp9&#10;+UOzb2N21fjtu0Khx2FmfsOky8G04kK9aywrmE4iEMSF1Q1XCt6Pm6dnEM4ja2wtk4IbOVhmo4cU&#10;E22v/EaXg69EgLBLUEHtfZdI6YqaDLqJ7YiDV9reoA+yr6Tu8RrgppWzKJpLgw2HhRo7WtdU/BzO&#10;RsHH9Hj+zN3+m7/K0yLe+XxfVrlS48dh9QrC0+D/w3/trVYQL+IX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BtaHHAAAA3QAAAA8AAAAAAAAAAAAAAAAAmAIAAGRy&#10;cy9kb3ducmV2LnhtbFBLBQYAAAAABAAEAPUAAACMAwAAAAA=&#10;" filled="f" stroked="f">
                        <v:textbox inset="0,0,0,0">
                          <w:txbxContent>
                            <w:p w:rsidR="00D620E6" w:rsidRDefault="00AF79A6">
                              <w:pPr>
                                <w:bidi w:val="0"/>
                                <w:spacing w:after="160" w:line="259" w:lineRule="auto"/>
                                <w:ind w:left="0" w:right="0" w:firstLine="0"/>
                                <w:jc w:val="left"/>
                              </w:pPr>
                              <w:r>
                                <w:rPr>
                                  <w:rFonts w:ascii="Nazanin" w:eastAsia="Nazanin" w:hAnsi="Nazanin" w:cs="Nazanin"/>
                                  <w:b/>
                                  <w:bCs/>
                                  <w:sz w:val="20"/>
                                  <w:szCs w:val="20"/>
                                  <w:rtl/>
                                </w:rPr>
                                <w:t>ردیف</w:t>
                              </w:r>
                            </w:p>
                          </w:txbxContent>
                        </v:textbox>
                      </v:rect>
                      <v:rect id="Rectangle 4750" o:spid="_x0000_s1211" style="position:absolute;left:116787;top:163336;width:32684;height:2409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K4cMA&#10;AADdAAAADwAAAGRycy9kb3ducmV2LnhtbERPy4rCMBTdC/5DuAPuNFV8DNUoIkjdKKgz4vLa3D6Y&#10;5qY2UTt/P1kIszyc92LVmko8qXGlZQXDQQSCOLW65FzB13nb/wThPLLGyjIp+CUHq2W3s8BY2xcf&#10;6XnyuQgh7GJUUHhfx1K6tCCDbmBr4sBltjHoA2xyqRt8hXBTyVEUTaXBkkNDgTVtCkp/Tg+j4Ht4&#10;flwSd7jxNbvPxnufHLI8Uar30a7nIDy1/l/8du+0gvFsE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KK4cMAAADdAAAADwAAAAAAAAAAAAAAAACYAgAAZHJzL2Rv&#10;d25yZXYueG1sUEsFBgAAAAAEAAQA9QAAAIgDAAAAAA==&#10;" filled="f" stroked="f">
                        <v:textbox inset="0,0,0,0">
                          <w:txbxContent>
                            <w:p w:rsidR="00D620E6" w:rsidRDefault="00AF79A6">
                              <w:pPr>
                                <w:bidi w:val="0"/>
                                <w:spacing w:after="160" w:line="259" w:lineRule="auto"/>
                                <w:ind w:left="0" w:right="0" w:firstLine="0"/>
                                <w:jc w:val="left"/>
                              </w:pPr>
                              <w:r>
                                <w:rPr>
                                  <w:rFonts w:ascii="Nazanin" w:eastAsia="Nazanin" w:hAnsi="Nazanin" w:cs="Nazanin"/>
                                  <w:b/>
                                  <w:sz w:val="18"/>
                                </w:rPr>
                                <w:t xml:space="preserve"> </w:t>
                              </w:r>
                            </w:p>
                          </w:txbxContent>
                        </v:textbox>
                      </v:rect>
                      <w10:wrap anchorx="page"/>
                      <w10:anchorlock/>
                    </v:group>
                  </w:pict>
                </mc:Fallback>
              </mc:AlternateContent>
            </w:r>
          </w:p>
        </w:tc>
      </w:tr>
      <w:tr w:rsidR="00D620E6" w:rsidRPr="008502A1" w:rsidTr="000B3128">
        <w:trPr>
          <w:trHeight w:val="500"/>
        </w:trPr>
        <w:tc>
          <w:tcPr>
            <w:tcW w:w="0" w:type="auto"/>
            <w:vMerge/>
            <w:tcBorders>
              <w:top w:val="nil"/>
              <w:left w:val="single" w:sz="4" w:space="0" w:color="000000"/>
              <w:bottom w:val="single" w:sz="4" w:space="0" w:color="000000"/>
              <w:right w:val="single" w:sz="4" w:space="0" w:color="000000"/>
            </w:tcBorders>
          </w:tcPr>
          <w:p w:rsidR="00D620E6" w:rsidRPr="008502A1" w:rsidRDefault="00D620E6" w:rsidP="000B3128">
            <w:pPr>
              <w:spacing w:after="0" w:line="259" w:lineRule="auto"/>
              <w:ind w:left="0" w:right="0" w:firstLine="0"/>
              <w:jc w:val="center"/>
              <w:rPr>
                <w:rFonts w:cs="B Nazanin"/>
              </w:rPr>
            </w:pPr>
          </w:p>
        </w:tc>
        <w:tc>
          <w:tcPr>
            <w:tcW w:w="525" w:type="dxa"/>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19" w:right="0" w:firstLine="0"/>
              <w:jc w:val="center"/>
              <w:rPr>
                <w:rFonts w:cs="B Nazanin"/>
              </w:rPr>
            </w:pPr>
            <w:r w:rsidRPr="008502A1">
              <w:rPr>
                <w:rFonts w:ascii="Titr" w:eastAsia="Titr" w:hAnsi="Titr" w:cs="B Nazanin"/>
                <w:b/>
                <w:bCs/>
                <w:sz w:val="14"/>
                <w:szCs w:val="14"/>
                <w:rtl/>
              </w:rPr>
              <w:t>ناقص</w:t>
            </w:r>
          </w:p>
        </w:tc>
        <w:tc>
          <w:tcPr>
            <w:tcW w:w="460" w:type="dxa"/>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0" w:right="170" w:firstLine="0"/>
              <w:jc w:val="center"/>
              <w:rPr>
                <w:rFonts w:cs="B Nazanin"/>
              </w:rPr>
            </w:pPr>
            <w:r w:rsidRPr="008502A1">
              <w:rPr>
                <w:rFonts w:ascii="Titr" w:eastAsia="Titr" w:hAnsi="Titr" w:cs="B Nazanin"/>
                <w:b/>
                <w:bCs/>
                <w:sz w:val="14"/>
                <w:szCs w:val="14"/>
                <w:rtl/>
              </w:rPr>
              <w:t>خیر</w:t>
            </w:r>
          </w:p>
        </w:tc>
        <w:tc>
          <w:tcPr>
            <w:tcW w:w="423" w:type="dxa"/>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0" w:right="127" w:firstLine="0"/>
              <w:jc w:val="center"/>
              <w:rPr>
                <w:rFonts w:cs="B Nazanin"/>
              </w:rPr>
            </w:pPr>
            <w:r w:rsidRPr="008502A1">
              <w:rPr>
                <w:rFonts w:ascii="Titr" w:eastAsia="Titr" w:hAnsi="Titr" w:cs="B Nazanin"/>
                <w:b/>
                <w:bCs/>
                <w:sz w:val="14"/>
                <w:szCs w:val="14"/>
                <w:rtl/>
              </w:rPr>
              <w:t>بله</w:t>
            </w:r>
          </w:p>
        </w:tc>
        <w:tc>
          <w:tcPr>
            <w:tcW w:w="563" w:type="dxa"/>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0" w:right="132" w:firstLine="0"/>
              <w:jc w:val="center"/>
              <w:rPr>
                <w:rFonts w:cs="B Nazanin"/>
              </w:rPr>
            </w:pPr>
            <w:r w:rsidRPr="008502A1">
              <w:rPr>
                <w:rFonts w:ascii="Titr" w:eastAsia="Titr" w:hAnsi="Titr" w:cs="B Nazanin"/>
                <w:b/>
                <w:bCs/>
                <w:sz w:val="14"/>
                <w:szCs w:val="14"/>
                <w:rtl/>
              </w:rPr>
              <w:t>ناقص</w:t>
            </w:r>
          </w:p>
        </w:tc>
        <w:tc>
          <w:tcPr>
            <w:tcW w:w="565" w:type="dxa"/>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0" w:right="173" w:firstLine="0"/>
              <w:jc w:val="center"/>
              <w:rPr>
                <w:rFonts w:cs="B Nazanin"/>
              </w:rPr>
            </w:pPr>
            <w:r w:rsidRPr="008502A1">
              <w:rPr>
                <w:rFonts w:ascii="Titr" w:eastAsia="Titr" w:hAnsi="Titr" w:cs="B Nazanin"/>
                <w:b/>
                <w:bCs/>
                <w:sz w:val="14"/>
                <w:szCs w:val="14"/>
                <w:rtl/>
              </w:rPr>
              <w:t>خیر</w:t>
            </w:r>
          </w:p>
        </w:tc>
        <w:tc>
          <w:tcPr>
            <w:tcW w:w="564" w:type="dxa"/>
            <w:tcBorders>
              <w:top w:val="single" w:sz="4" w:space="0" w:color="000000"/>
              <w:left w:val="single" w:sz="4" w:space="0" w:color="000000"/>
              <w:bottom w:val="single" w:sz="4" w:space="0" w:color="000000"/>
              <w:right w:val="single" w:sz="4" w:space="0" w:color="000000"/>
            </w:tcBorders>
            <w:shd w:val="clear" w:color="auto" w:fill="BDD6EE"/>
          </w:tcPr>
          <w:p w:rsidR="00D620E6" w:rsidRPr="008502A1" w:rsidRDefault="00AF79A6" w:rsidP="000B3128">
            <w:pPr>
              <w:spacing w:after="0" w:line="259" w:lineRule="auto"/>
              <w:ind w:left="0" w:right="176" w:firstLine="0"/>
              <w:jc w:val="center"/>
              <w:rPr>
                <w:rFonts w:cs="B Nazanin"/>
              </w:rPr>
            </w:pPr>
            <w:r w:rsidRPr="008502A1">
              <w:rPr>
                <w:rFonts w:ascii="Titr" w:eastAsia="Titr" w:hAnsi="Titr" w:cs="B Nazanin"/>
                <w:b/>
                <w:bCs/>
                <w:sz w:val="14"/>
                <w:szCs w:val="14"/>
                <w:rtl/>
              </w:rPr>
              <w:t>بلی</w:t>
            </w: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r>
      <w:tr w:rsidR="00D620E6" w:rsidRPr="008502A1" w:rsidTr="000B3128">
        <w:trPr>
          <w:trHeight w:val="345"/>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9" w:right="0" w:firstLine="0"/>
              <w:rPr>
                <w:rFonts w:cs="B Nazanin"/>
              </w:rPr>
            </w:pPr>
            <w:r w:rsidRPr="008502A1">
              <w:rPr>
                <w:rFonts w:cs="B Nazanin"/>
                <w:sz w:val="20"/>
                <w:szCs w:val="20"/>
                <w:rtl/>
              </w:rPr>
              <w:t xml:space="preserve">آیا جلسات کمیته حفاظت فنی و بهداشت کار کارگاه به صورت ماهانه و منظم برگزار می 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1</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مصوبات کمیته حفاظت فنی و بهداشت کار پیگیری و اجرا می 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2</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آمار و اطلاعات خواسته شده توسط مراکز بهداشتی به موقع و بطور مرتب ارسال میشود؟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3</w:t>
            </w:r>
          </w:p>
        </w:tc>
      </w:tr>
      <w:tr w:rsidR="00D620E6" w:rsidRPr="008502A1" w:rsidTr="000B3128">
        <w:trPr>
          <w:trHeight w:val="674"/>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 w:right="176" w:hanging="1"/>
              <w:rPr>
                <w:rFonts w:cs="B Nazanin"/>
              </w:rPr>
            </w:pPr>
            <w:r w:rsidRPr="008502A1">
              <w:rPr>
                <w:rFonts w:cs="B Nazanin"/>
                <w:sz w:val="20"/>
                <w:szCs w:val="20"/>
                <w:rtl/>
              </w:rPr>
              <w:t>آیا مستندات لازم در خصوص اجرای برنامه های بهداشتی )کنترل ، بهسازی، اندازه گیری و ارزیابی عوامل زیان</w:t>
            </w:r>
            <w:r w:rsidRPr="008502A1">
              <w:rPr>
                <w:rFonts w:ascii="Times New Roman" w:eastAsia="Times New Roman" w:hAnsi="Times New Roman" w:cs="B Nazanin"/>
                <w:sz w:val="20"/>
                <w:szCs w:val="20"/>
                <w:rtl/>
              </w:rPr>
              <w:t>-</w:t>
            </w:r>
            <w:r w:rsidRPr="008502A1">
              <w:rPr>
                <w:rFonts w:cs="B Nazanin"/>
                <w:sz w:val="20"/>
                <w:szCs w:val="20"/>
                <w:rtl/>
              </w:rPr>
              <w:t xml:space="preserve">آور، آموزش و معاینات شاغلین( در کارگاه ثبت و نگهداری می 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4</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معاینات قبل از استخدام برای کارکنان جدید انجام و سوابق آن ثبت و نگهداری می 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5</w:t>
            </w:r>
          </w:p>
        </w:tc>
      </w:tr>
      <w:tr w:rsidR="00D620E6" w:rsidRPr="008502A1" w:rsidTr="000B3128">
        <w:trPr>
          <w:trHeight w:val="343"/>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508" w:firstLine="0"/>
              <w:rPr>
                <w:rFonts w:cs="B Nazanin"/>
              </w:rPr>
            </w:pPr>
            <w:r w:rsidRPr="008502A1">
              <w:rPr>
                <w:rFonts w:cs="B Nazanin"/>
                <w:sz w:val="20"/>
                <w:szCs w:val="20"/>
                <w:rtl/>
              </w:rPr>
              <w:t xml:space="preserve">آیا معاینات پزشکی و آزمایشات لازم برای کلیه شاغلین در مواجهه با عوامل  زیان آور  انجام گردیده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6</w:t>
            </w:r>
          </w:p>
        </w:tc>
      </w:tr>
      <w:tr w:rsidR="00D620E6" w:rsidRPr="008502A1" w:rsidTr="000B3128">
        <w:trPr>
          <w:trHeight w:val="672"/>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330" w:firstLine="0"/>
              <w:rPr>
                <w:rFonts w:cs="B Nazanin"/>
              </w:rPr>
            </w:pPr>
            <w:r w:rsidRPr="008502A1">
              <w:rPr>
                <w:rFonts w:cs="B Nazanin"/>
                <w:sz w:val="20"/>
                <w:szCs w:val="20"/>
                <w:rtl/>
              </w:rPr>
              <w:t xml:space="preserve">آیا با توجه به نتایج واصله از ارجاعات پزشکی، اقدامات لازم )درمان، تغییر شغل، چرخشی شدن کار و...( انجام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7</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در شرایط خاص خدمات اورژانسی و وسایل کمکهای اولیه برای کارکنان وجود دارد؟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8</w:t>
            </w:r>
          </w:p>
        </w:tc>
      </w:tr>
      <w:tr w:rsidR="00D620E6" w:rsidRPr="008502A1" w:rsidTr="000B3128">
        <w:trPr>
          <w:trHeight w:val="344"/>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462" w:firstLine="0"/>
              <w:rPr>
                <w:rFonts w:cs="B Nazanin"/>
              </w:rPr>
            </w:pPr>
            <w:r w:rsidRPr="008502A1">
              <w:rPr>
                <w:rFonts w:cs="B Nazanin"/>
                <w:sz w:val="20"/>
                <w:szCs w:val="20"/>
                <w:rtl/>
              </w:rPr>
              <w:t>آیا کارکنان در مقابل بیماریهای واگیر با توجه به شغل ) هپاتیت</w:t>
            </w:r>
            <w:r w:rsidRPr="008502A1">
              <w:rPr>
                <w:rFonts w:ascii="Calibri" w:eastAsia="Calibri" w:hAnsi="Calibri" w:cs="B Nazanin"/>
                <w:sz w:val="20"/>
              </w:rPr>
              <w:t>B</w:t>
            </w:r>
            <w:r w:rsidRPr="008502A1">
              <w:rPr>
                <w:rFonts w:cs="B Nazanin"/>
                <w:sz w:val="20"/>
                <w:szCs w:val="20"/>
                <w:rtl/>
              </w:rPr>
              <w:t xml:space="preserve"> و </w:t>
            </w:r>
            <w:r w:rsidRPr="008502A1">
              <w:rPr>
                <w:rFonts w:ascii="Calibri" w:eastAsia="Calibri" w:hAnsi="Calibri" w:cs="B Nazanin"/>
                <w:sz w:val="20"/>
              </w:rPr>
              <w:t>C</w:t>
            </w:r>
            <w:r w:rsidRPr="008502A1">
              <w:rPr>
                <w:rFonts w:cs="B Nazanin"/>
                <w:sz w:val="20"/>
                <w:szCs w:val="20"/>
                <w:rtl/>
              </w:rPr>
              <w:t xml:space="preserve">-کزاز-آنفلوآنزا و ... ( واکسینه شده اند؟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43" w:right="0" w:firstLine="0"/>
              <w:rPr>
                <w:rFonts w:cs="B Nazanin"/>
              </w:rPr>
            </w:pPr>
            <w:r w:rsidRPr="008502A1">
              <w:rPr>
                <w:rFonts w:cs="B Nazanin"/>
                <w:sz w:val="20"/>
              </w:rPr>
              <w:t xml:space="preserve"> 9</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9" w:right="0" w:firstLine="0"/>
              <w:rPr>
                <w:rFonts w:cs="B Nazanin"/>
              </w:rPr>
            </w:pPr>
            <w:r w:rsidRPr="008502A1">
              <w:rPr>
                <w:rFonts w:cs="B Nazanin"/>
                <w:sz w:val="20"/>
                <w:szCs w:val="20"/>
                <w:rtl/>
              </w:rPr>
              <w:t xml:space="preserve">آیا در کارگاههایی که با مواد غذایی، روغنی و مواد خورنده کار میکنند دیوارها قابل شستشو می باشد؟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10</w:t>
            </w:r>
          </w:p>
        </w:tc>
      </w:tr>
      <w:tr w:rsidR="00D620E6" w:rsidRPr="008502A1" w:rsidTr="000B3128">
        <w:trPr>
          <w:trHeight w:val="343"/>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آشپزخانه مجهز به انبار مواد غذایی، یخچال یا سرد خانه با شرایط استاندارد میباشد؟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11</w:t>
            </w:r>
          </w:p>
        </w:tc>
      </w:tr>
      <w:tr w:rsidR="00D620E6" w:rsidRPr="008502A1" w:rsidTr="000B3128">
        <w:trPr>
          <w:trHeight w:val="672"/>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 w:right="349" w:hanging="1"/>
              <w:rPr>
                <w:rFonts w:cs="B Nazanin"/>
              </w:rPr>
            </w:pPr>
            <w:r w:rsidRPr="008502A1">
              <w:rPr>
                <w:rFonts w:cs="B Nazanin"/>
                <w:sz w:val="20"/>
                <w:szCs w:val="20"/>
                <w:rtl/>
              </w:rPr>
              <w:t xml:space="preserve">آیا  کلیه کارگرانی که با تهیه، پخت و توزیع غذا سر و کار دارند بهداشت فردی را رعایت نموده و دارای لباس و کلاه )سربند( مناسب کار، کارت بهداشتی و گواهینامه دوره های بهداشت عمومی میباشند؟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12</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شستشو ،نظافت و سمپاشی در مکانهای مورد نیاز بطور مرتب انجام میشود؟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13</w:t>
            </w:r>
          </w:p>
        </w:tc>
      </w:tr>
      <w:tr w:rsidR="00D620E6" w:rsidRPr="008502A1" w:rsidTr="000B3128">
        <w:trPr>
          <w:trHeight w:val="674"/>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 w:right="433" w:hanging="2"/>
              <w:rPr>
                <w:rFonts w:cs="B Nazanin"/>
              </w:rPr>
            </w:pPr>
            <w:r w:rsidRPr="008502A1">
              <w:rPr>
                <w:rFonts w:cs="B Nazanin"/>
                <w:sz w:val="20"/>
                <w:szCs w:val="20"/>
                <w:rtl/>
              </w:rPr>
              <w:t xml:space="preserve">آیا توالت و روشویی دارای شرایط و ضوابط بهداشتی )کاشی-تهویه عمومی- روشنایی مناسب- سطل زباله دربدار- مایع دستشویی- نظافت( میباشد؟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14</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حمام / دوش با شرایط و ضوابط بهداشتی وجود دارد؟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15</w:t>
            </w:r>
          </w:p>
        </w:tc>
      </w:tr>
      <w:tr w:rsidR="00D620E6" w:rsidRPr="008502A1" w:rsidTr="000B3128">
        <w:trPr>
          <w:trHeight w:val="675"/>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220" w:firstLine="0"/>
              <w:rPr>
                <w:rFonts w:cs="B Nazanin"/>
              </w:rPr>
            </w:pPr>
            <w:r w:rsidRPr="008502A1">
              <w:rPr>
                <w:rFonts w:cs="B Nazanin"/>
                <w:sz w:val="20"/>
                <w:szCs w:val="20"/>
                <w:rtl/>
              </w:rPr>
              <w:t xml:space="preserve">در صورتیکه کارگاه متصل به آب شهری یا روستایی نباشد آیا آب اشامیدنی بهداشتی در دسترس کارکنان قرار دارد؟ )کلرزنی آب، تست میکروبی و تست کلر باقیمانده(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16</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9" w:right="0" w:firstLine="0"/>
              <w:rPr>
                <w:rFonts w:cs="B Nazanin"/>
              </w:rPr>
            </w:pPr>
            <w:r w:rsidRPr="008502A1">
              <w:rPr>
                <w:rFonts w:cs="B Nazanin"/>
                <w:sz w:val="20"/>
                <w:szCs w:val="20"/>
                <w:rtl/>
              </w:rPr>
              <w:t xml:space="preserve">آیا سیستم سرمایشی و گرمایشی  با توجه به نوع کار و فصل در کارگاه وجود دارد؟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17</w:t>
            </w:r>
          </w:p>
        </w:tc>
      </w:tr>
      <w:tr w:rsidR="00D620E6" w:rsidRPr="008502A1" w:rsidTr="000B3128">
        <w:trPr>
          <w:trHeight w:val="343"/>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زباله، مواد زائد صنعتی، پساب و فاضلاب بر طبق ضوابط بهداشتی جمع آوری و دفع میگردد؟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18</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تابلوها و پوسترهای هشدار دهنده بهداشتی در مکانهای مناسب و در ارتفاع صحیح نصب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19</w:t>
            </w:r>
          </w:p>
        </w:tc>
      </w:tr>
      <w:tr w:rsidR="00D620E6" w:rsidRPr="008502A1" w:rsidTr="000B3128">
        <w:trPr>
          <w:trHeight w:val="341"/>
        </w:trPr>
        <w:tc>
          <w:tcPr>
            <w:tcW w:w="55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4" w:right="0" w:firstLine="0"/>
              <w:rPr>
                <w:rFonts w:cs="B Nazanin"/>
              </w:rPr>
            </w:pPr>
            <w:r w:rsidRPr="008502A1">
              <w:rPr>
                <w:rFonts w:ascii="Nazanin" w:eastAsia="Nazanin" w:hAnsi="Nazanin" w:cs="B Nazanin"/>
                <w:sz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2" w:right="0" w:firstLine="0"/>
              <w:rPr>
                <w:rFonts w:cs="B Nazanin"/>
              </w:rPr>
            </w:pPr>
            <w:r w:rsidRPr="008502A1">
              <w:rPr>
                <w:rFonts w:ascii="Nazanin" w:eastAsia="Nazanin" w:hAnsi="Nazanin" w:cs="B Nazanin"/>
                <w:sz w:val="22"/>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3" w:right="0" w:firstLine="0"/>
              <w:rPr>
                <w:rFonts w:cs="B Nazanin"/>
              </w:rPr>
            </w:pPr>
            <w:r w:rsidRPr="008502A1">
              <w:rPr>
                <w:rFonts w:ascii="Nazanin" w:eastAsia="Nazanin" w:hAnsi="Nazanin" w:cs="B Nazanin"/>
                <w:sz w:val="22"/>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4" w:right="0" w:firstLine="0"/>
              <w:rPr>
                <w:rFonts w:cs="B Nazanin"/>
              </w:rPr>
            </w:pPr>
            <w:r w:rsidRPr="008502A1">
              <w:rPr>
                <w:rFonts w:ascii="Nazanin" w:eastAsia="Nazanin" w:hAnsi="Nazanin" w:cs="B Nazanin"/>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8" w:right="0" w:firstLine="0"/>
              <w:rPr>
                <w:rFonts w:cs="B Nazanin"/>
              </w:rPr>
            </w:pPr>
            <w:r w:rsidRPr="008502A1">
              <w:rPr>
                <w:rFonts w:ascii="Nazanin" w:eastAsia="Nazanin" w:hAnsi="Nazanin" w:cs="B Nazanin"/>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67" w:right="0" w:firstLine="0"/>
              <w:rPr>
                <w:rFonts w:cs="B Nazanin"/>
              </w:rPr>
            </w:pPr>
            <w:r w:rsidRPr="008502A1">
              <w:rPr>
                <w:rFonts w:ascii="Nazanin" w:eastAsia="Nazanin" w:hAnsi="Nazanin" w:cs="B Nazanin"/>
                <w:sz w:val="22"/>
              </w:rPr>
              <w:t xml:space="preserve"> </w:t>
            </w:r>
          </w:p>
        </w:tc>
        <w:tc>
          <w:tcPr>
            <w:tcW w:w="6982"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8" w:right="0" w:firstLine="0"/>
              <w:rPr>
                <w:rFonts w:cs="B Nazanin"/>
              </w:rPr>
            </w:pPr>
            <w:r w:rsidRPr="008502A1">
              <w:rPr>
                <w:rFonts w:cs="B Nazanin"/>
                <w:sz w:val="20"/>
                <w:szCs w:val="20"/>
                <w:rtl/>
              </w:rPr>
              <w:t xml:space="preserve">آیا در مورد منع مصرف سیگار اقدامات و نظارت های لازم صورت گرفته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0" w:firstLine="0"/>
              <w:rPr>
                <w:rFonts w:cs="B Nazanin"/>
              </w:rPr>
            </w:pPr>
            <w:r w:rsidRPr="008502A1">
              <w:rPr>
                <w:rFonts w:cs="B Nazanin"/>
                <w:sz w:val="20"/>
              </w:rPr>
              <w:t xml:space="preserve"> 20</w:t>
            </w:r>
          </w:p>
        </w:tc>
      </w:tr>
    </w:tbl>
    <w:p w:rsidR="00D620E6" w:rsidRPr="008502A1" w:rsidRDefault="00AF79A6" w:rsidP="008502A1">
      <w:pPr>
        <w:spacing w:after="0" w:line="259" w:lineRule="auto"/>
        <w:ind w:left="0" w:right="472" w:firstLine="0"/>
        <w:rPr>
          <w:rFonts w:cs="B Nazanin"/>
        </w:rPr>
      </w:pPr>
      <w:r w:rsidRPr="008502A1">
        <w:rPr>
          <w:rFonts w:cs="B Nazanin"/>
          <w:color w:val="C00000"/>
          <w:sz w:val="22"/>
        </w:rPr>
        <w:t xml:space="preserve"> </w:t>
      </w:r>
    </w:p>
    <w:p w:rsidR="00D620E6" w:rsidRDefault="00AF79A6" w:rsidP="008502A1">
      <w:pPr>
        <w:spacing w:after="0" w:line="259" w:lineRule="auto"/>
        <w:ind w:left="0" w:right="472" w:firstLine="0"/>
        <w:rPr>
          <w:rFonts w:cs="B Nazanin"/>
          <w:rtl/>
        </w:rPr>
      </w:pPr>
      <w:r w:rsidRPr="008502A1">
        <w:rPr>
          <w:rFonts w:cs="B Nazanin"/>
          <w:color w:val="C00000"/>
          <w:sz w:val="22"/>
        </w:rPr>
        <w:t xml:space="preserve"> </w:t>
      </w:r>
    </w:p>
    <w:p w:rsidR="000B3128" w:rsidRDefault="000B3128" w:rsidP="008502A1">
      <w:pPr>
        <w:spacing w:after="0" w:line="259" w:lineRule="auto"/>
        <w:ind w:left="0" w:right="472" w:firstLine="0"/>
        <w:rPr>
          <w:rFonts w:cs="B Nazanin"/>
          <w:rtl/>
        </w:rPr>
      </w:pPr>
    </w:p>
    <w:p w:rsidR="000B3128" w:rsidRPr="008502A1" w:rsidRDefault="000B3128" w:rsidP="008502A1">
      <w:pPr>
        <w:spacing w:after="0" w:line="259" w:lineRule="auto"/>
        <w:ind w:left="0" w:right="472" w:firstLine="0"/>
        <w:rPr>
          <w:rFonts w:cs="B Nazanin"/>
        </w:rPr>
      </w:pPr>
    </w:p>
    <w:tbl>
      <w:tblPr>
        <w:tblStyle w:val="TableGrid"/>
        <w:tblW w:w="11194" w:type="dxa"/>
        <w:tblInd w:w="0" w:type="dxa"/>
        <w:tblCellMar>
          <w:top w:w="1" w:type="dxa"/>
          <w:left w:w="16" w:type="dxa"/>
        </w:tblCellMar>
        <w:tblLook w:val="04A0" w:firstRow="1" w:lastRow="0" w:firstColumn="1" w:lastColumn="0" w:noHBand="0" w:noVBand="1"/>
      </w:tblPr>
      <w:tblGrid>
        <w:gridCol w:w="424"/>
        <w:gridCol w:w="567"/>
        <w:gridCol w:w="427"/>
        <w:gridCol w:w="568"/>
        <w:gridCol w:w="564"/>
        <w:gridCol w:w="570"/>
        <w:gridCol w:w="567"/>
        <w:gridCol w:w="7081"/>
        <w:gridCol w:w="426"/>
      </w:tblGrid>
      <w:tr w:rsidR="00D620E6" w:rsidRPr="008502A1" w:rsidTr="000B3128">
        <w:trPr>
          <w:trHeight w:val="325"/>
        </w:trPr>
        <w:tc>
          <w:tcPr>
            <w:tcW w:w="10768" w:type="dxa"/>
            <w:gridSpan w:val="8"/>
            <w:tcBorders>
              <w:top w:val="single" w:sz="4" w:space="0" w:color="000000"/>
              <w:left w:val="single" w:sz="4" w:space="0" w:color="000000"/>
              <w:bottom w:val="single" w:sz="4" w:space="0" w:color="000000"/>
              <w:right w:val="nil"/>
            </w:tcBorders>
            <w:shd w:val="clear" w:color="auto" w:fill="DAEEF3"/>
          </w:tcPr>
          <w:p w:rsidR="00D620E6" w:rsidRPr="008502A1" w:rsidRDefault="00AF79A6" w:rsidP="000B3128">
            <w:pPr>
              <w:spacing w:after="0" w:line="259" w:lineRule="auto"/>
              <w:ind w:left="0" w:right="421" w:firstLine="0"/>
              <w:jc w:val="center"/>
              <w:rPr>
                <w:rFonts w:cs="B Nazanin"/>
              </w:rPr>
            </w:pPr>
            <w:r w:rsidRPr="008502A1">
              <w:rPr>
                <w:rFonts w:ascii="Titr" w:eastAsia="Titr" w:hAnsi="Titr" w:cs="B Nazanin"/>
                <w:b/>
                <w:bCs/>
                <w:sz w:val="18"/>
                <w:szCs w:val="18"/>
                <w:rtl/>
              </w:rPr>
              <w:lastRenderedPageBreak/>
              <w:t>چک لیست سئوالات اختصاصی كارگاه</w:t>
            </w:r>
          </w:p>
        </w:tc>
        <w:tc>
          <w:tcPr>
            <w:tcW w:w="426" w:type="dxa"/>
            <w:tcBorders>
              <w:top w:val="single" w:sz="4" w:space="0" w:color="000000"/>
              <w:left w:val="nil"/>
              <w:bottom w:val="single" w:sz="4" w:space="0" w:color="000000"/>
              <w:right w:val="single" w:sz="4" w:space="0" w:color="000000"/>
            </w:tcBorders>
            <w:shd w:val="clear" w:color="auto" w:fill="DAEEF3"/>
          </w:tcPr>
          <w:p w:rsidR="00D620E6" w:rsidRPr="008502A1" w:rsidRDefault="00D620E6" w:rsidP="008502A1">
            <w:pPr>
              <w:spacing w:after="0" w:line="259" w:lineRule="auto"/>
              <w:ind w:left="0" w:right="0" w:firstLine="0"/>
              <w:rPr>
                <w:rFonts w:cs="B Nazanin"/>
              </w:rPr>
            </w:pPr>
          </w:p>
        </w:tc>
      </w:tr>
      <w:tr w:rsidR="00D620E6" w:rsidRPr="008502A1" w:rsidTr="000B3128">
        <w:trPr>
          <w:trHeight w:val="350"/>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DAEEF3"/>
          </w:tcPr>
          <w:p w:rsidR="00D620E6" w:rsidRPr="008502A1" w:rsidRDefault="00AF79A6" w:rsidP="000B3128">
            <w:pPr>
              <w:spacing w:after="0" w:line="259" w:lineRule="auto"/>
              <w:ind w:left="0" w:right="96" w:firstLine="0"/>
              <w:jc w:val="center"/>
              <w:rPr>
                <w:rFonts w:cs="B Nazanin"/>
              </w:rPr>
            </w:pPr>
            <w:r w:rsidRPr="008502A1">
              <w:rPr>
                <w:rFonts w:ascii="Nazanin" w:eastAsia="Nazanin" w:hAnsi="Nazanin" w:cs="B Nazanin"/>
                <w:b/>
                <w:bCs/>
                <w:sz w:val="12"/>
                <w:szCs w:val="12"/>
                <w:rtl/>
              </w:rPr>
              <w:t>عدم کاربرد</w:t>
            </w:r>
          </w:p>
        </w:tc>
        <w:tc>
          <w:tcPr>
            <w:tcW w:w="1562" w:type="dxa"/>
            <w:gridSpan w:val="3"/>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323" w:firstLine="0"/>
              <w:jc w:val="center"/>
              <w:rPr>
                <w:rFonts w:cs="B Nazanin"/>
              </w:rPr>
            </w:pPr>
            <w:r w:rsidRPr="008502A1">
              <w:rPr>
                <w:rFonts w:cs="B Nazanin"/>
                <w:b/>
                <w:bCs/>
                <w:sz w:val="20"/>
                <w:szCs w:val="20"/>
                <w:rtl/>
              </w:rPr>
              <w:t>نظرکارشناس</w:t>
            </w:r>
          </w:p>
        </w:tc>
        <w:tc>
          <w:tcPr>
            <w:tcW w:w="1701" w:type="dxa"/>
            <w:gridSpan w:val="3"/>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211" w:firstLine="0"/>
              <w:jc w:val="center"/>
              <w:rPr>
                <w:rFonts w:cs="B Nazanin"/>
              </w:rPr>
            </w:pPr>
            <w:r w:rsidRPr="008502A1">
              <w:rPr>
                <w:rFonts w:cs="B Nazanin"/>
                <w:b/>
                <w:bCs/>
                <w:sz w:val="20"/>
                <w:szCs w:val="20"/>
                <w:rtl/>
              </w:rPr>
              <w:t>نظر نماینده کارفرما</w:t>
            </w:r>
          </w:p>
        </w:tc>
        <w:tc>
          <w:tcPr>
            <w:tcW w:w="7081" w:type="dxa"/>
            <w:vMerge w:val="restart"/>
            <w:tcBorders>
              <w:top w:val="single" w:sz="4" w:space="0" w:color="000000"/>
              <w:left w:val="single" w:sz="4" w:space="0" w:color="000000"/>
              <w:bottom w:val="single" w:sz="4" w:space="0" w:color="000000"/>
              <w:right w:val="single" w:sz="4" w:space="0" w:color="000000"/>
            </w:tcBorders>
            <w:vAlign w:val="center"/>
          </w:tcPr>
          <w:p w:rsidR="00D620E6" w:rsidRPr="008502A1" w:rsidRDefault="00AF79A6" w:rsidP="000B3128">
            <w:pPr>
              <w:spacing w:after="0" w:line="259" w:lineRule="auto"/>
              <w:ind w:left="5" w:right="0" w:firstLine="0"/>
              <w:jc w:val="center"/>
              <w:rPr>
                <w:rFonts w:cs="B Nazanin"/>
              </w:rPr>
            </w:pPr>
            <w:r w:rsidRPr="008502A1">
              <w:rPr>
                <w:rFonts w:ascii="Nazanin" w:eastAsia="Nazanin" w:hAnsi="Nazanin" w:cs="B Nazanin"/>
                <w:b/>
                <w:bCs/>
                <w:sz w:val="22"/>
                <w:rtl/>
              </w:rPr>
              <w:t>عناوین سئوالات</w:t>
            </w:r>
          </w:p>
        </w:tc>
        <w:tc>
          <w:tcPr>
            <w:tcW w:w="426" w:type="dxa"/>
            <w:vMerge w:val="restart"/>
            <w:tcBorders>
              <w:top w:val="single" w:sz="4" w:space="0" w:color="000000"/>
              <w:left w:val="single" w:sz="4" w:space="0" w:color="000000"/>
              <w:bottom w:val="single" w:sz="4" w:space="0" w:color="000000"/>
              <w:right w:val="single" w:sz="4" w:space="0" w:color="000000"/>
            </w:tcBorders>
            <w:textDirection w:val="tbRl"/>
          </w:tcPr>
          <w:p w:rsidR="00D620E6" w:rsidRPr="008502A1" w:rsidRDefault="000B3128" w:rsidP="008502A1">
            <w:pPr>
              <w:spacing w:after="0" w:line="259" w:lineRule="auto"/>
              <w:ind w:left="95" w:right="-2" w:firstLine="0"/>
              <w:rPr>
                <w:rFonts w:cs="B Nazanin"/>
              </w:rPr>
            </w:pPr>
            <w:r>
              <w:rPr>
                <w:rFonts w:cs="B Nazanin" w:hint="cs"/>
                <w:rtl/>
              </w:rPr>
              <w:t>ردیف</w:t>
            </w:r>
          </w:p>
        </w:tc>
      </w:tr>
      <w:tr w:rsidR="00D620E6" w:rsidRPr="008502A1" w:rsidTr="000B3128">
        <w:trPr>
          <w:trHeight w:val="264"/>
        </w:trPr>
        <w:tc>
          <w:tcPr>
            <w:tcW w:w="0" w:type="auto"/>
            <w:vMerge/>
            <w:tcBorders>
              <w:top w:val="nil"/>
              <w:left w:val="single" w:sz="4" w:space="0" w:color="000000"/>
              <w:bottom w:val="single" w:sz="4" w:space="0" w:color="000000"/>
              <w:right w:val="single" w:sz="4" w:space="0" w:color="000000"/>
            </w:tcBorders>
          </w:tcPr>
          <w:p w:rsidR="00D620E6" w:rsidRPr="008502A1" w:rsidRDefault="00D620E6" w:rsidP="000B3128">
            <w:pPr>
              <w:spacing w:after="0" w:line="259" w:lineRule="auto"/>
              <w:ind w:left="0" w:right="0" w:firstLine="0"/>
              <w:jc w:val="center"/>
              <w:rPr>
                <w:rFonts w:cs="B Nazanin"/>
              </w:rPr>
            </w:pP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148" w:firstLine="0"/>
              <w:jc w:val="center"/>
              <w:rPr>
                <w:rFonts w:cs="B Nazanin"/>
              </w:rPr>
            </w:pPr>
            <w:r w:rsidRPr="008502A1">
              <w:rPr>
                <w:rFonts w:ascii="Nazanin" w:eastAsia="Nazanin" w:hAnsi="Nazanin" w:cs="B Nazanin"/>
                <w:b/>
                <w:bCs/>
                <w:sz w:val="16"/>
                <w:szCs w:val="16"/>
                <w:rtl/>
              </w:rPr>
              <w:t>ناقص</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107" w:firstLine="0"/>
              <w:jc w:val="center"/>
              <w:rPr>
                <w:rFonts w:cs="B Nazanin"/>
              </w:rPr>
            </w:pPr>
            <w:r w:rsidRPr="008502A1">
              <w:rPr>
                <w:rFonts w:ascii="Nazanin" w:eastAsia="Nazanin" w:hAnsi="Nazanin" w:cs="B Nazanin"/>
                <w:b/>
                <w:bCs/>
                <w:sz w:val="16"/>
                <w:szCs w:val="16"/>
                <w:rtl/>
              </w:rPr>
              <w:t>خیر</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205" w:firstLine="0"/>
              <w:jc w:val="center"/>
              <w:rPr>
                <w:rFonts w:cs="B Nazanin"/>
              </w:rPr>
            </w:pPr>
            <w:r w:rsidRPr="008502A1">
              <w:rPr>
                <w:rFonts w:ascii="Nazanin" w:eastAsia="Nazanin" w:hAnsi="Nazanin" w:cs="B Nazanin"/>
                <w:b/>
                <w:bCs/>
                <w:sz w:val="16"/>
                <w:szCs w:val="16"/>
                <w:rtl/>
              </w:rPr>
              <w:t>بله</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144" w:firstLine="0"/>
              <w:jc w:val="center"/>
              <w:rPr>
                <w:rFonts w:cs="B Nazanin"/>
              </w:rPr>
            </w:pPr>
            <w:r w:rsidRPr="008502A1">
              <w:rPr>
                <w:rFonts w:ascii="Nazanin" w:eastAsia="Nazanin" w:hAnsi="Nazanin" w:cs="B Nazanin"/>
                <w:b/>
                <w:bCs/>
                <w:sz w:val="16"/>
                <w:szCs w:val="16"/>
                <w:rtl/>
              </w:rPr>
              <w:t>ناقص</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175" w:firstLine="0"/>
              <w:jc w:val="center"/>
              <w:rPr>
                <w:rFonts w:cs="B Nazanin"/>
              </w:rPr>
            </w:pPr>
            <w:r w:rsidRPr="008502A1">
              <w:rPr>
                <w:rFonts w:ascii="Nazanin" w:eastAsia="Nazanin" w:hAnsi="Nazanin" w:cs="B Nazanin"/>
                <w:b/>
                <w:bCs/>
                <w:sz w:val="16"/>
                <w:szCs w:val="16"/>
                <w:rtl/>
              </w:rPr>
              <w:t>خیر</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0B3128">
            <w:pPr>
              <w:spacing w:after="0" w:line="259" w:lineRule="auto"/>
              <w:ind w:left="0" w:right="188" w:firstLine="0"/>
              <w:jc w:val="center"/>
              <w:rPr>
                <w:rFonts w:cs="B Nazanin"/>
              </w:rPr>
            </w:pPr>
            <w:r w:rsidRPr="008502A1">
              <w:rPr>
                <w:rFonts w:ascii="Nazanin" w:eastAsia="Nazanin" w:hAnsi="Nazanin" w:cs="B Nazanin"/>
                <w:b/>
                <w:bCs/>
                <w:sz w:val="16"/>
                <w:szCs w:val="16"/>
                <w:rtl/>
              </w:rPr>
              <w:t>بلی</w:t>
            </w:r>
          </w:p>
        </w:tc>
        <w:tc>
          <w:tcPr>
            <w:tcW w:w="7081" w:type="dxa"/>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426" w:type="dxa"/>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r>
      <w:tr w:rsidR="00D620E6" w:rsidRPr="008502A1" w:rsidTr="000B3128">
        <w:trPr>
          <w:trHeight w:val="306"/>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در کارگاه عوامل زیان آور شیمیایی وجود دارد؟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1</w:t>
            </w:r>
          </w:p>
        </w:tc>
      </w:tr>
      <w:tr w:rsidR="00D620E6" w:rsidRPr="008502A1" w:rsidTr="000B3128">
        <w:trPr>
          <w:trHeight w:val="311"/>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جدول فهرست برداری مواد شیمیایی مورد استفاده در کارگاه تهیه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2</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ظروف حاوی مواد شیمیایی خطرناک دارای برچسب معتبر می باشند؟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3</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9" w:right="0" w:firstLine="0"/>
              <w:rPr>
                <w:rFonts w:cs="B Nazanin"/>
              </w:rPr>
            </w:pPr>
            <w:r w:rsidRPr="008502A1">
              <w:rPr>
                <w:rFonts w:cs="B Nazanin"/>
                <w:sz w:val="18"/>
                <w:szCs w:val="18"/>
                <w:rtl/>
              </w:rPr>
              <w:t>آیا برگه اطلاعات ایمنی )</w:t>
            </w:r>
            <w:r w:rsidRPr="008502A1">
              <w:rPr>
                <w:rFonts w:ascii="Calibri" w:eastAsia="Calibri" w:hAnsi="Calibri" w:cs="B Nazanin"/>
                <w:sz w:val="18"/>
              </w:rPr>
              <w:t>SDS</w:t>
            </w:r>
            <w:r w:rsidRPr="008502A1">
              <w:rPr>
                <w:rFonts w:cs="B Nazanin"/>
                <w:sz w:val="18"/>
                <w:szCs w:val="18"/>
                <w:rtl/>
              </w:rPr>
              <w:t xml:space="preserve">( در دسترس کارکنان قرار دارد؟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4</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انبار اختصاصی مواد شیمیایی مطابق استاندارد وجود دارد؟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5</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9" w:right="0" w:firstLine="0"/>
              <w:rPr>
                <w:rFonts w:cs="B Nazanin"/>
              </w:rPr>
            </w:pPr>
            <w:r w:rsidRPr="008502A1">
              <w:rPr>
                <w:rFonts w:cs="B Nazanin"/>
                <w:sz w:val="18"/>
                <w:szCs w:val="18"/>
                <w:rtl/>
              </w:rPr>
              <w:t xml:space="preserve">آیا برای کاهش آلاینده های شیمیایی به میزان مجاز اقدامات کنترلی انجام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6</w:t>
            </w:r>
          </w:p>
        </w:tc>
      </w:tr>
      <w:tr w:rsidR="00D620E6" w:rsidRPr="008502A1" w:rsidTr="000B3128">
        <w:trPr>
          <w:trHeight w:val="6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400" w:firstLine="2"/>
              <w:rPr>
                <w:rFonts w:cs="B Nazanin"/>
              </w:rPr>
            </w:pPr>
            <w:r w:rsidRPr="008502A1">
              <w:rPr>
                <w:rFonts w:cs="B Nazanin"/>
                <w:sz w:val="18"/>
                <w:szCs w:val="18"/>
                <w:rtl/>
              </w:rPr>
              <w:t xml:space="preserve">آیا در صورت نیاز به حمل دستی مواد شیمیایی از ظروف در بسته، با وزن مجاز و دارای دسته جهت حمل و نقل آسان استفاده می 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7</w:t>
            </w:r>
          </w:p>
        </w:tc>
      </w:tr>
      <w:tr w:rsidR="00D620E6" w:rsidRPr="008502A1" w:rsidTr="000B3128">
        <w:trPr>
          <w:trHeight w:val="6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380"/>
              <w:rPr>
                <w:rFonts w:cs="B Nazanin"/>
              </w:rPr>
            </w:pPr>
            <w:r w:rsidRPr="008502A1">
              <w:rPr>
                <w:rFonts w:cs="B Nazanin"/>
                <w:sz w:val="18"/>
                <w:szCs w:val="18"/>
                <w:rtl/>
              </w:rPr>
              <w:t xml:space="preserve">آیا برای کلیه شاغلینی که در معرض آلایندههای شیمیایی قرار دارند وسایل حفاظت فردی مناسب تهیه شده و مورد استفاده قرار می گیرد؟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8</w:t>
            </w:r>
          </w:p>
        </w:tc>
      </w:tr>
      <w:tr w:rsidR="00D620E6" w:rsidRPr="008502A1" w:rsidTr="000B3128">
        <w:trPr>
          <w:trHeight w:val="305"/>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شاغلین در مواجهه با صدای زیان آور قرار دارند؟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 w:right="0" w:firstLine="0"/>
              <w:rPr>
                <w:rFonts w:cs="B Nazanin"/>
              </w:rPr>
            </w:pPr>
            <w:r w:rsidRPr="008502A1">
              <w:rPr>
                <w:rFonts w:cs="B Nazanin"/>
                <w:sz w:val="18"/>
              </w:rPr>
              <w:t xml:space="preserve"> 9</w:t>
            </w:r>
          </w:p>
        </w:tc>
      </w:tr>
      <w:tr w:rsidR="00D620E6" w:rsidRPr="008502A1" w:rsidTr="000B3128">
        <w:trPr>
          <w:trHeight w:val="311"/>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برای کاهش صدا به میزان مجاز اقدامات کنترلی انجام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10</w:t>
            </w:r>
          </w:p>
        </w:tc>
      </w:tr>
      <w:tr w:rsidR="00D620E6" w:rsidRPr="008502A1" w:rsidTr="000B3128">
        <w:trPr>
          <w:trHeight w:val="3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354" w:firstLine="0"/>
              <w:rPr>
                <w:rFonts w:cs="B Nazanin"/>
              </w:rPr>
            </w:pPr>
            <w:r w:rsidRPr="008502A1">
              <w:rPr>
                <w:rFonts w:cs="B Nazanin"/>
                <w:sz w:val="18"/>
                <w:szCs w:val="18"/>
                <w:rtl/>
              </w:rPr>
              <w:t xml:space="preserve">آیا برای شاغلینی که در معرض صدای زیان آور قرار دارند وسایل حفاظت فردی مناسب تهیه و در اختیار آنان قرار داده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11</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شاغلین در مواجهه با ارتعاش می باشند؟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12</w:t>
            </w:r>
          </w:p>
        </w:tc>
      </w:tr>
      <w:tr w:rsidR="00D620E6" w:rsidRPr="008502A1" w:rsidTr="000B3128">
        <w:trPr>
          <w:trHeight w:val="3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1" w:right="0" w:firstLine="0"/>
              <w:rPr>
                <w:rFonts w:cs="B Nazanin"/>
              </w:rPr>
            </w:pPr>
            <w:r w:rsidRPr="008502A1">
              <w:rPr>
                <w:rFonts w:cs="B Nazanin"/>
                <w:sz w:val="18"/>
                <w:szCs w:val="18"/>
                <w:rtl/>
              </w:rPr>
              <w:t xml:space="preserve">آیا برای کاهش ارتعاش به میزان مجاز اقدامات کنترلی انجام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13</w:t>
            </w:r>
          </w:p>
        </w:tc>
      </w:tr>
      <w:tr w:rsidR="00D620E6" w:rsidRPr="008502A1" w:rsidTr="000B3128">
        <w:trPr>
          <w:trHeight w:val="6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253"/>
              <w:rPr>
                <w:rFonts w:cs="B Nazanin"/>
              </w:rPr>
            </w:pPr>
            <w:r w:rsidRPr="008502A1">
              <w:rPr>
                <w:rFonts w:cs="B Nazanin"/>
                <w:sz w:val="18"/>
                <w:szCs w:val="18"/>
                <w:rtl/>
              </w:rPr>
              <w:t xml:space="preserve">آیا برای شاغلینی که در معرض ارتعاش بیش از حد مجاز قرار دارند وسایل حفاظت فردی مناسب تهیه و در اختیار آنان قرار داده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14</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99" w:right="0" w:firstLine="0"/>
              <w:rPr>
                <w:rFonts w:cs="B Nazanin"/>
              </w:rPr>
            </w:pPr>
            <w:r w:rsidRPr="008502A1">
              <w:rPr>
                <w:rFonts w:cs="B Nazanin"/>
                <w:sz w:val="18"/>
                <w:szCs w:val="18"/>
                <w:rtl/>
              </w:rPr>
              <w:t>آیا روشنایی</w:t>
            </w:r>
            <w:r w:rsidRPr="008502A1">
              <w:rPr>
                <w:rFonts w:ascii="Calibri" w:eastAsia="Calibri" w:hAnsi="Calibri" w:cs="B Nazanin"/>
                <w:sz w:val="18"/>
                <w:szCs w:val="18"/>
                <w:rtl/>
              </w:rPr>
              <w:t xml:space="preserve"> </w:t>
            </w:r>
            <w:r w:rsidRPr="008502A1">
              <w:rPr>
                <w:rFonts w:cs="B Nazanin"/>
                <w:sz w:val="18"/>
                <w:szCs w:val="18"/>
                <w:rtl/>
              </w:rPr>
              <w:t xml:space="preserve">کارگاه مناسب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15</w:t>
            </w:r>
          </w:p>
        </w:tc>
      </w:tr>
      <w:tr w:rsidR="00D620E6" w:rsidRPr="008502A1" w:rsidTr="000B3128">
        <w:trPr>
          <w:trHeight w:val="3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برای اصلاح روشنایی نامناسب اقدام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16</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شاغلین در مواجهه با پرتوهای زیان آور قرار دارند؟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17</w:t>
            </w:r>
          </w:p>
        </w:tc>
      </w:tr>
      <w:tr w:rsidR="00D620E6" w:rsidRPr="008502A1" w:rsidTr="000B3128">
        <w:trPr>
          <w:trHeight w:val="3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برای کاهش مواجهه شاغلین با پرتوها به میزان مجاز  اقدامات کنترلی انجام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18</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میزان دما و رطوبت محل کار مناسب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19</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برای تنظیم دما و رطوبت محیط کار به میزان مطلوب اقدامات کنترلی انجام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20</w:t>
            </w:r>
          </w:p>
        </w:tc>
      </w:tr>
      <w:tr w:rsidR="00D620E6" w:rsidRPr="008502A1" w:rsidTr="000B3128">
        <w:trPr>
          <w:trHeight w:val="6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68" w:firstLine="2"/>
              <w:rPr>
                <w:rFonts w:cs="B Nazanin"/>
              </w:rPr>
            </w:pPr>
            <w:r w:rsidRPr="008502A1">
              <w:rPr>
                <w:rFonts w:cs="B Nazanin"/>
                <w:sz w:val="18"/>
                <w:szCs w:val="18"/>
                <w:rtl/>
              </w:rPr>
              <w:t xml:space="preserve">آیا برای کلیه شاغلینی که در مواجهه با استرسهای حرارتی بیش از حد مجاز قرار دارند وسایل حفاظت فردی مناسب تهیه و در اختیارشان قرار داده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21</w:t>
            </w:r>
          </w:p>
        </w:tc>
      </w:tr>
      <w:tr w:rsidR="00D620E6" w:rsidRPr="008502A1" w:rsidTr="000B3128">
        <w:trPr>
          <w:trHeight w:val="314"/>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00B0F0"/>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آیا شاغلین در معرض عوامل بیولوژیکی)</w:t>
            </w:r>
            <w:r w:rsidRPr="008502A1">
              <w:rPr>
                <w:rFonts w:cs="B Nazanin"/>
                <w:b/>
                <w:bCs/>
                <w:sz w:val="18"/>
                <w:szCs w:val="18"/>
                <w:rtl/>
              </w:rPr>
              <w:t>قارچ، باکتري، ویروس، ریکتزیا، انگل و(..</w:t>
            </w:r>
            <w:r w:rsidRPr="008502A1">
              <w:rPr>
                <w:rFonts w:cs="B Nazanin"/>
                <w:sz w:val="18"/>
                <w:szCs w:val="18"/>
                <w:rtl/>
              </w:rPr>
              <w:t xml:space="preserve"> زیان آور قرار دارند؟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22</w:t>
            </w:r>
          </w:p>
        </w:tc>
      </w:tr>
      <w:tr w:rsidR="00D620E6" w:rsidRPr="008502A1" w:rsidTr="000B3128">
        <w:trPr>
          <w:trHeight w:val="6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198"/>
              <w:rPr>
                <w:rFonts w:cs="B Nazanin"/>
              </w:rPr>
            </w:pPr>
            <w:r w:rsidRPr="008502A1">
              <w:rPr>
                <w:rFonts w:cs="B Nazanin"/>
                <w:sz w:val="18"/>
                <w:szCs w:val="18"/>
                <w:rtl/>
              </w:rPr>
              <w:t xml:space="preserve">آیا برای کلیه شاغلینی که در معرض آلایندههای بیولوژیکی قرار دارند وسایل حفاظت فردی مناسب تأمین شده و مورد استفاده قرار می گیرد؟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23</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ایستگاه کار برای کارگران مناسب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24</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آیا فرایند کار به گونه ای است که شاغلین ناچار به انجام حرکات تکراری شوند؟</w:t>
            </w:r>
            <w:r w:rsidRPr="008502A1">
              <w:rPr>
                <w:rFonts w:ascii="Nazanin" w:eastAsia="Nazanin" w:hAnsi="Nazanin" w:cs="B Nazanin"/>
                <w:sz w:val="18"/>
                <w:szCs w:val="18"/>
                <w:rtl/>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25</w:t>
            </w:r>
          </w:p>
        </w:tc>
      </w:tr>
      <w:tr w:rsidR="00D620E6" w:rsidRPr="008502A1" w:rsidTr="000B3128">
        <w:trPr>
          <w:trHeight w:val="307"/>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شاغلین در وضعیت بدنی مناسبی کار می کنند؟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26</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شاغلین از ابزار کار مناسب استفاده می کنند؟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27</w:t>
            </w:r>
          </w:p>
        </w:tc>
      </w:tr>
      <w:tr w:rsidR="00D620E6" w:rsidRPr="008502A1" w:rsidTr="000B3128">
        <w:trPr>
          <w:trHeight w:val="308"/>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تخلیه، بارگیری و حمل دستی بار در وزن مجاز و به صورت صحیح انجام می شود؟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28</w:t>
            </w:r>
          </w:p>
        </w:tc>
      </w:tr>
      <w:tr w:rsidR="00D620E6" w:rsidRPr="008502A1" w:rsidTr="000B3128">
        <w:trPr>
          <w:trHeight w:val="310"/>
        </w:trPr>
        <w:tc>
          <w:tcPr>
            <w:tcW w:w="42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3"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10" w:right="0" w:firstLine="0"/>
              <w:rPr>
                <w:rFonts w:cs="B Nazanin"/>
              </w:rPr>
            </w:pPr>
            <w:r w:rsidRPr="008502A1">
              <w:rPr>
                <w:rFonts w:ascii="Nazanin" w:eastAsia="Nazanin" w:hAnsi="Nazanin" w:cs="B Nazanin"/>
                <w:b/>
                <w:sz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6" w:right="0" w:firstLine="0"/>
              <w:rPr>
                <w:rFonts w:cs="B Nazanin"/>
              </w:rPr>
            </w:pPr>
            <w:r w:rsidRPr="008502A1">
              <w:rPr>
                <w:rFonts w:ascii="Nazanin" w:eastAsia="Nazanin" w:hAnsi="Nazanin" w:cs="B Nazanin"/>
                <w:b/>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6" w:right="0" w:firstLine="0"/>
              <w:rPr>
                <w:rFonts w:cs="B Nazanin"/>
              </w:rPr>
            </w:pPr>
            <w:r w:rsidRPr="008502A1">
              <w:rPr>
                <w:rFonts w:ascii="Nazanin" w:eastAsia="Nazanin" w:hAnsi="Nazanin" w:cs="B Nazanin"/>
                <w:b/>
                <w:sz w:val="18"/>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4" w:right="0" w:firstLine="0"/>
              <w:rPr>
                <w:rFonts w:cs="B Nazanin"/>
              </w:rPr>
            </w:pPr>
            <w:r w:rsidRPr="008502A1">
              <w:rPr>
                <w:rFonts w:ascii="Nazanin" w:eastAsia="Nazanin" w:hAnsi="Nazanin" w:cs="B Nazanin"/>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05" w:right="0" w:firstLine="0"/>
              <w:rPr>
                <w:rFonts w:cs="B Nazanin"/>
              </w:rPr>
            </w:pPr>
            <w:r w:rsidRPr="008502A1">
              <w:rPr>
                <w:rFonts w:ascii="Nazanin" w:eastAsia="Nazanin" w:hAnsi="Nazanin" w:cs="B Nazanin"/>
                <w:b/>
                <w:sz w:val="18"/>
              </w:rPr>
              <w:t xml:space="preserve"> </w:t>
            </w:r>
          </w:p>
        </w:tc>
        <w:tc>
          <w:tcPr>
            <w:tcW w:w="7081"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00" w:right="0" w:firstLine="0"/>
              <w:rPr>
                <w:rFonts w:cs="B Nazanin"/>
              </w:rPr>
            </w:pPr>
            <w:r w:rsidRPr="008502A1">
              <w:rPr>
                <w:rFonts w:cs="B Nazanin"/>
                <w:sz w:val="18"/>
                <w:szCs w:val="18"/>
                <w:rtl/>
              </w:rPr>
              <w:t xml:space="preserve">آیا عوامل خطر مرتبط با ارگونومی در محل کار اصلاح شده است؟ </w:t>
            </w:r>
          </w:p>
        </w:tc>
        <w:tc>
          <w:tcPr>
            <w:tcW w:w="4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7" w:right="0" w:firstLine="0"/>
              <w:rPr>
                <w:rFonts w:cs="B Nazanin"/>
              </w:rPr>
            </w:pPr>
            <w:r w:rsidRPr="008502A1">
              <w:rPr>
                <w:rFonts w:cs="B Nazanin"/>
                <w:sz w:val="18"/>
              </w:rPr>
              <w:t xml:space="preserve"> 29</w:t>
            </w:r>
          </w:p>
        </w:tc>
      </w:tr>
    </w:tbl>
    <w:p w:rsidR="000B3128" w:rsidRDefault="000B3128" w:rsidP="008502A1">
      <w:pPr>
        <w:spacing w:after="0" w:line="259" w:lineRule="auto"/>
        <w:ind w:left="0" w:right="442" w:firstLine="0"/>
        <w:rPr>
          <w:rFonts w:ascii="Titr" w:eastAsia="Titr" w:hAnsi="Titr" w:cs="B Nazanin"/>
          <w:b/>
          <w:bCs/>
          <w:sz w:val="14"/>
          <w:szCs w:val="14"/>
          <w:rtl/>
        </w:rPr>
      </w:pPr>
    </w:p>
    <w:p w:rsidR="000B3128" w:rsidRDefault="000B3128" w:rsidP="008502A1">
      <w:pPr>
        <w:spacing w:after="0" w:line="259" w:lineRule="auto"/>
        <w:ind w:left="0" w:right="442" w:firstLine="0"/>
        <w:rPr>
          <w:rFonts w:ascii="Titr" w:eastAsia="Titr" w:hAnsi="Titr" w:cs="B Nazanin"/>
          <w:b/>
          <w:bCs/>
          <w:sz w:val="14"/>
          <w:szCs w:val="14"/>
          <w:rtl/>
        </w:rPr>
      </w:pPr>
    </w:p>
    <w:p w:rsidR="000B3128" w:rsidRDefault="000B3128" w:rsidP="008502A1">
      <w:pPr>
        <w:spacing w:after="0" w:line="259" w:lineRule="auto"/>
        <w:ind w:left="0" w:right="442" w:firstLine="0"/>
        <w:rPr>
          <w:rFonts w:ascii="Titr" w:eastAsia="Titr" w:hAnsi="Titr" w:cs="B Nazanin"/>
          <w:b/>
          <w:bCs/>
          <w:sz w:val="14"/>
          <w:szCs w:val="14"/>
          <w:rtl/>
        </w:rPr>
      </w:pPr>
    </w:p>
    <w:p w:rsidR="000B3128" w:rsidRDefault="000B3128" w:rsidP="008502A1">
      <w:pPr>
        <w:spacing w:after="0" w:line="259" w:lineRule="auto"/>
        <w:ind w:left="0" w:right="442" w:firstLine="0"/>
        <w:rPr>
          <w:rFonts w:ascii="Titr" w:eastAsia="Titr" w:hAnsi="Titr" w:cs="B Nazanin"/>
          <w:b/>
          <w:bCs/>
          <w:sz w:val="14"/>
          <w:szCs w:val="14"/>
          <w:rtl/>
        </w:rPr>
      </w:pPr>
    </w:p>
    <w:p w:rsidR="000B3128" w:rsidRDefault="000B3128" w:rsidP="008502A1">
      <w:pPr>
        <w:spacing w:after="0" w:line="259" w:lineRule="auto"/>
        <w:ind w:left="0" w:right="442" w:firstLine="0"/>
        <w:rPr>
          <w:rFonts w:ascii="Titr" w:eastAsia="Titr" w:hAnsi="Titr" w:cs="B Nazanin"/>
          <w:b/>
          <w:bCs/>
          <w:sz w:val="14"/>
          <w:szCs w:val="14"/>
          <w:rtl/>
        </w:rPr>
      </w:pPr>
    </w:p>
    <w:p w:rsidR="00D620E6" w:rsidRPr="008502A1" w:rsidRDefault="00AF79A6" w:rsidP="008502A1">
      <w:pPr>
        <w:spacing w:after="0" w:line="259" w:lineRule="auto"/>
        <w:ind w:left="0" w:right="442" w:firstLine="0"/>
        <w:rPr>
          <w:rFonts w:cs="B Nazanin"/>
        </w:rPr>
      </w:pPr>
      <w:bookmarkStart w:id="0" w:name="_GoBack"/>
      <w:bookmarkEnd w:id="0"/>
      <w:r w:rsidRPr="008502A1">
        <w:rPr>
          <w:rFonts w:ascii="Titr" w:eastAsia="Titr" w:hAnsi="Titr" w:cs="B Nazanin"/>
          <w:b/>
          <w:bCs/>
          <w:sz w:val="14"/>
          <w:szCs w:val="14"/>
          <w:rtl/>
        </w:rPr>
        <w:lastRenderedPageBreak/>
        <w:t>آموزش و ارتقاء آگاهی كارگران</w:t>
      </w:r>
      <w:r w:rsidRPr="008502A1">
        <w:rPr>
          <w:rFonts w:ascii="Titr" w:eastAsia="Titr" w:hAnsi="Titr" w:cs="B Nazanin"/>
          <w:b/>
          <w:bCs/>
          <w:sz w:val="16"/>
          <w:szCs w:val="16"/>
          <w:rtl/>
        </w:rPr>
        <w:t xml:space="preserve"> </w:t>
      </w:r>
    </w:p>
    <w:tbl>
      <w:tblPr>
        <w:tblStyle w:val="TableGrid"/>
        <w:tblW w:w="11626" w:type="dxa"/>
        <w:tblInd w:w="-230" w:type="dxa"/>
        <w:tblCellMar>
          <w:top w:w="1" w:type="dxa"/>
          <w:left w:w="5" w:type="dxa"/>
          <w:right w:w="97" w:type="dxa"/>
        </w:tblCellMar>
        <w:tblLook w:val="04A0" w:firstRow="1" w:lastRow="0" w:firstColumn="1" w:lastColumn="0" w:noHBand="0" w:noVBand="1"/>
      </w:tblPr>
      <w:tblGrid>
        <w:gridCol w:w="11201"/>
        <w:gridCol w:w="425"/>
      </w:tblGrid>
      <w:tr w:rsidR="00D620E6" w:rsidRPr="008502A1">
        <w:trPr>
          <w:trHeight w:val="674"/>
        </w:trPr>
        <w:tc>
          <w:tcPr>
            <w:tcW w:w="1120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 w:right="122" w:hanging="2"/>
              <w:rPr>
                <w:rFonts w:cs="B Nazanin"/>
              </w:rPr>
            </w:pPr>
            <w:r w:rsidRPr="008502A1">
              <w:rPr>
                <w:rFonts w:cs="B Nazanin"/>
                <w:sz w:val="20"/>
                <w:szCs w:val="20"/>
                <w:rtl/>
              </w:rPr>
              <w:t>کدامیک از دوره های آموزشی زیر توسط کارفرما برای کارکنان برگزار شده است:  نحوه صحیح و ایمن کار با  مواد شیمیایی</w:t>
            </w:r>
            <w:r w:rsidRPr="008502A1">
              <w:rPr>
                <w:rFonts w:ascii="B Nazanin" w:eastAsia="Wingdings" w:hAnsi="Wingdings" w:cs="B Nazanin"/>
                <w:sz w:val="20"/>
                <w:szCs w:val="20"/>
                <w:rtl/>
              </w:rPr>
              <w:t></w:t>
            </w:r>
            <w:r w:rsidRPr="008502A1">
              <w:rPr>
                <w:rFonts w:cs="B Nazanin"/>
                <w:sz w:val="20"/>
                <w:szCs w:val="20"/>
                <w:rtl/>
              </w:rPr>
              <w:t xml:space="preserve">         نحوه استفاده صحیح از وسایل حفاظت فردی</w:t>
            </w:r>
            <w:r w:rsidRPr="008502A1">
              <w:rPr>
                <w:rFonts w:ascii="B Nazanin" w:eastAsia="Wingdings" w:hAnsi="Wingdings" w:cs="B Nazanin"/>
                <w:sz w:val="20"/>
                <w:szCs w:val="20"/>
                <w:rtl/>
              </w:rPr>
              <w:t></w:t>
            </w:r>
            <w:r w:rsidRPr="008502A1">
              <w:rPr>
                <w:rFonts w:cs="B Nazanin"/>
                <w:sz w:val="20"/>
                <w:szCs w:val="20"/>
                <w:rtl/>
              </w:rPr>
              <w:t xml:space="preserve">   خود مراقبتی در برابر مضرات و پیامدهای ناشی از مواجهه با عوامل زیان آورمحیطکار )فیزیکی، شیمیایی، بیولوژیکی و ارگونومیکی(</w:t>
            </w:r>
            <w:r w:rsidRPr="008502A1">
              <w:rPr>
                <w:rFonts w:ascii="Calibri" w:eastAsia="Calibri" w:hAnsi="Calibri" w:cs="B Nazanin"/>
                <w:sz w:val="20"/>
                <w:szCs w:val="20"/>
                <w:rtl/>
              </w:rPr>
              <w:t xml:space="preserve"> </w:t>
            </w:r>
            <w:r w:rsidRPr="008502A1">
              <w:rPr>
                <w:rFonts w:ascii="B Nazanin" w:eastAsia="Wingdings" w:hAnsi="Wingdings" w:cs="B Nazanin"/>
                <w:sz w:val="20"/>
                <w:szCs w:val="20"/>
                <w:rtl/>
              </w:rPr>
              <w:t></w:t>
            </w:r>
            <w:r w:rsidRPr="008502A1">
              <w:rPr>
                <w:rFonts w:ascii="Calibri" w:eastAsia="Calibri" w:hAnsi="Calibri" w:cs="B Nazanin"/>
                <w:sz w:val="20"/>
                <w:szCs w:val="20"/>
                <w:rtl/>
              </w:rPr>
              <w:t xml:space="preserve"> </w:t>
            </w:r>
            <w:r w:rsidRPr="008502A1">
              <w:rPr>
                <w:rFonts w:cs="B Nazanin"/>
                <w:sz w:val="20"/>
                <w:szCs w:val="20"/>
                <w:rtl/>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67" w:right="0" w:firstLine="0"/>
              <w:rPr>
                <w:rFonts w:cs="B Nazanin"/>
              </w:rPr>
            </w:pPr>
            <w:r w:rsidRPr="008502A1">
              <w:rPr>
                <w:rFonts w:ascii="Nazanin" w:eastAsia="Nazanin" w:hAnsi="Nazanin" w:cs="B Nazanin"/>
                <w:b/>
                <w:sz w:val="16"/>
              </w:rPr>
              <w:t xml:space="preserve"> 30</w:t>
            </w:r>
          </w:p>
        </w:tc>
      </w:tr>
    </w:tbl>
    <w:p w:rsidR="00D620E6" w:rsidRPr="008502A1" w:rsidRDefault="00AF79A6" w:rsidP="008502A1">
      <w:pPr>
        <w:spacing w:after="0" w:line="259" w:lineRule="auto"/>
        <w:ind w:left="0" w:right="2710" w:firstLine="0"/>
        <w:rPr>
          <w:rFonts w:cs="B Nazanin"/>
        </w:rPr>
      </w:pPr>
      <w:r w:rsidRPr="008502A1">
        <w:rPr>
          <w:rFonts w:cs="B Nazanin"/>
          <w:color w:val="C00000"/>
          <w:sz w:val="20"/>
          <w:szCs w:val="20"/>
          <w:rtl/>
        </w:rPr>
        <w:t xml:space="preserve">کارفرمای محترم لطفا مهلت زمان پیشنهادی خود را برای رفع نواقص بهداشتی مندرج در این چک لیست  اعلام نمایید:                                            </w:t>
      </w:r>
    </w:p>
    <w:p w:rsidR="00D620E6" w:rsidRPr="008502A1" w:rsidRDefault="00AF79A6" w:rsidP="008502A1">
      <w:pPr>
        <w:spacing w:after="0" w:line="259" w:lineRule="auto"/>
        <w:ind w:left="90" w:right="0" w:firstLine="0"/>
        <w:rPr>
          <w:rFonts w:cs="B Nazanin"/>
        </w:rPr>
      </w:pPr>
      <w:r w:rsidRPr="008502A1">
        <w:rPr>
          <w:rFonts w:cs="B Nazanin"/>
          <w:b/>
          <w:bCs/>
          <w:sz w:val="18"/>
          <w:szCs w:val="18"/>
          <w:rtl/>
        </w:rPr>
        <w:t>نام و نام خانوادگی و امضائ کارفرما:</w:t>
      </w:r>
      <w:r w:rsidRPr="008502A1">
        <w:rPr>
          <w:rFonts w:cs="B Nazanin"/>
          <w:b/>
          <w:bCs/>
          <w:sz w:val="20"/>
          <w:szCs w:val="20"/>
          <w:rtl/>
        </w:rPr>
        <w:t xml:space="preserve"> </w:t>
      </w:r>
    </w:p>
    <w:p w:rsidR="00D620E6" w:rsidRPr="008502A1" w:rsidRDefault="00AF79A6" w:rsidP="008502A1">
      <w:pPr>
        <w:spacing w:after="0" w:line="259" w:lineRule="auto"/>
        <w:ind w:left="0" w:right="480" w:firstLine="0"/>
        <w:rPr>
          <w:rFonts w:cs="B Nazanin"/>
        </w:rPr>
      </w:pPr>
      <w:r w:rsidRPr="008502A1">
        <w:rPr>
          <w:rFonts w:cs="B Nazanin"/>
          <w:b/>
          <w:bCs/>
          <w:color w:val="5B9BD5"/>
          <w:szCs w:val="24"/>
          <w:rtl/>
        </w:rPr>
        <w:t xml:space="preserve"> </w:t>
      </w:r>
      <w:r w:rsidRPr="008502A1">
        <w:rPr>
          <w:rFonts w:cs="B Nazanin"/>
          <w:b/>
          <w:bCs/>
          <w:color w:val="5B9BD5"/>
          <w:szCs w:val="24"/>
          <w:shd w:val="clear" w:color="auto" w:fill="FFFF00"/>
          <w:rtl/>
        </w:rPr>
        <w:t xml:space="preserve">پیوست شماره </w:t>
      </w:r>
      <w:r w:rsidRPr="008502A1">
        <w:rPr>
          <w:rFonts w:cs="B Nazanin"/>
          <w:b/>
          <w:bCs/>
          <w:color w:val="5B9BD5"/>
          <w:szCs w:val="24"/>
          <w:shd w:val="clear" w:color="auto" w:fill="FFFF00"/>
        </w:rPr>
        <w:t>2</w:t>
      </w:r>
    </w:p>
    <w:p w:rsidR="00D620E6" w:rsidRPr="008502A1" w:rsidRDefault="00AF79A6" w:rsidP="008502A1">
      <w:pPr>
        <w:pStyle w:val="Heading2"/>
        <w:spacing w:after="0"/>
        <w:jc w:val="both"/>
        <w:rPr>
          <w:rFonts w:cs="B Nazanin"/>
        </w:rPr>
      </w:pPr>
      <w:r w:rsidRPr="008502A1">
        <w:rPr>
          <w:rFonts w:cs="B Nazanin"/>
          <w:b w:val="0"/>
          <w:szCs w:val="28"/>
          <w:rtl/>
        </w:rPr>
        <w:t xml:space="preserve"> </w:t>
      </w:r>
      <w:r w:rsidRPr="008502A1">
        <w:rPr>
          <w:rFonts w:cs="B Nazanin"/>
          <w:bCs/>
          <w:szCs w:val="28"/>
          <w:rtl/>
        </w:rPr>
        <w:t>راهنماي چك لیست خوداظهاري کارفرمایان</w:t>
      </w:r>
    </w:p>
    <w:p w:rsidR="00D620E6" w:rsidRPr="008502A1" w:rsidRDefault="00AF79A6" w:rsidP="008502A1">
      <w:pPr>
        <w:spacing w:after="0"/>
        <w:ind w:left="412" w:right="845"/>
        <w:rPr>
          <w:rFonts w:cs="B Nazanin"/>
        </w:rPr>
      </w:pPr>
      <w:r w:rsidRPr="008502A1">
        <w:rPr>
          <w:rFonts w:ascii="Calibri" w:eastAsia="Calibri" w:hAnsi="Calibri" w:cs="B Nazanin"/>
          <w:noProof/>
          <w:sz w:val="22"/>
        </w:rPr>
        <mc:AlternateContent>
          <mc:Choice Requires="wpg">
            <w:drawing>
              <wp:anchor distT="0" distB="0" distL="114300" distR="114300" simplePos="0" relativeHeight="251660288" behindDoc="0" locked="0" layoutInCell="1" allowOverlap="1" wp14:anchorId="0279E3BB" wp14:editId="19223116">
                <wp:simplePos x="0" y="0"/>
                <wp:positionH relativeFrom="column">
                  <wp:posOffset>523037</wp:posOffset>
                </wp:positionH>
                <wp:positionV relativeFrom="paragraph">
                  <wp:posOffset>-4118</wp:posOffset>
                </wp:positionV>
                <wp:extent cx="5981065" cy="6096"/>
                <wp:effectExtent l="0" t="0" r="0" b="0"/>
                <wp:wrapNone/>
                <wp:docPr id="207092" name="Group 20709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80252" name="Shape 48025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87E214" id="Group 207092" o:spid="_x0000_s1026" style="position:absolute;left:0;text-align:left;margin-left:41.2pt;margin-top:-.3pt;width:470.95pt;height:.5pt;z-index:251660288"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">
                <v:shape id="Shape 480252"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0ScYA&#10;AADfAAAADwAAAGRycy9kb3ducmV2LnhtbESPy2rDMBBF94X+g5hAdo0Uk5TEiRJKodCCF3l00eVg&#10;TSxja2QkNXH/vioEurzcx+Fu96PrxZVCbD1rmM8UCOLam5YbDZ/nt6cViJiQDfaeScMPRdjvHh+2&#10;WBp/4yNdT6kReYRjiRpsSkMpZawtOYwzPxBn7+KDw5RlaKQJeMvjrpeFUs/SYcuZYHGgV0t1d/p2&#10;GaLW3ZftzFhV1TIc5kdTfySj9XQyvmxAJBrTf/jefjcaFitVLAv4+5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80ScYAAADfAAAADwAAAAAAAAAAAAAAAACYAgAAZHJz&#10;L2Rvd25yZXYueG1sUEsFBgAAAAAEAAQA9QAAAIsDAAAAAA==&#10;" path="m,l5981065,r,9144l,9144,,e" fillcolor="black" stroked="f" strokeweight="0">
                  <v:stroke miterlimit="83231f" joinstyle="miter"/>
                  <v:path arrowok="t" textboxrect="0,0,5981065,9144"/>
                </v:shape>
              </v:group>
            </w:pict>
          </mc:Fallback>
        </mc:AlternateContent>
      </w:r>
      <w:r w:rsidRPr="008502A1">
        <w:rPr>
          <w:rFonts w:cs="B Nazanin"/>
          <w:szCs w:val="24"/>
          <w:rtl/>
        </w:rPr>
        <w:t xml:space="preserve">چک لیست خود اظهاری کارفرمایان در زمینه بهداشت حرفه  ای شامل دو بخش سئوالات عمومی و اختصاصی می باشد. با  توجه به این که اطلاعات عمومی مربوط به صدر چک لیست و سئوالات بخش عمومی به صورت کاملا واضح و شفاف طراحی شده و منطبق با چک لیست بازرسی بهداشت حرفه ای نیز می باشد لذا از تنظیم راهنما برای این بخش ها به منظور اختصار صرف نظر شده و راهنمای پیش رو برای درک یکسان کاربران از سئوالات بخش دوم چک لیست مذکور که حاوی سئوالات  اختصاصی  می باشد تدوین شده است. </w:t>
      </w:r>
    </w:p>
    <w:p w:rsidR="00D620E6" w:rsidRPr="008502A1" w:rsidRDefault="00AF79A6" w:rsidP="008502A1">
      <w:pPr>
        <w:spacing w:after="0" w:line="259" w:lineRule="auto"/>
        <w:ind w:left="415" w:right="0" w:hanging="10"/>
        <w:rPr>
          <w:rFonts w:cs="B Nazanin"/>
        </w:rPr>
      </w:pPr>
      <w:r w:rsidRPr="008502A1">
        <w:rPr>
          <w:rFonts w:cs="B Nazanin"/>
          <w:b/>
          <w:bCs/>
          <w:szCs w:val="24"/>
          <w:rtl/>
        </w:rPr>
        <w:t xml:space="preserve">سوال  </w:t>
      </w:r>
      <w:r w:rsidRPr="008502A1">
        <w:rPr>
          <w:rFonts w:cs="B Nazanin"/>
          <w:b/>
          <w:bCs/>
          <w:szCs w:val="24"/>
        </w:rPr>
        <w:t>1</w:t>
      </w:r>
      <w:r w:rsidRPr="008502A1">
        <w:rPr>
          <w:rFonts w:cs="B Nazanin"/>
          <w:b/>
          <w:bCs/>
          <w:szCs w:val="24"/>
          <w:rtl/>
        </w:rPr>
        <w:t xml:space="preserve"> - آیا در کارگاه عوامل  زیان آور شیمیایی وجود دارد؟  </w:t>
      </w:r>
    </w:p>
    <w:p w:rsidR="00D620E6" w:rsidRPr="008502A1" w:rsidRDefault="00AF79A6" w:rsidP="008502A1">
      <w:pPr>
        <w:spacing w:after="0"/>
        <w:ind w:left="412" w:right="845"/>
        <w:rPr>
          <w:rFonts w:cs="B Nazanin"/>
        </w:rPr>
      </w:pPr>
      <w:r w:rsidRPr="008502A1">
        <w:rPr>
          <w:rFonts w:cs="B Nazanin"/>
          <w:szCs w:val="24"/>
          <w:rtl/>
        </w:rPr>
        <w:t>عوامل زیان آور شیمیایی موجود در کارگاه ها عمدتاً شامل گازها، بخارات و آئروسلها می باشند .شناسایی این عوامل مخاطره آمیز با بازرسی از محل کار، بررسی وضعیت کارگاه و نیز مصاحبه با کارفرما و کارگر امکان پذیر می گردد .</w:t>
      </w:r>
    </w:p>
    <w:p w:rsidR="00D620E6" w:rsidRPr="008502A1" w:rsidRDefault="00AF79A6" w:rsidP="008502A1">
      <w:pPr>
        <w:spacing w:after="0"/>
        <w:ind w:left="412" w:right="845"/>
        <w:rPr>
          <w:rFonts w:cs="B Nazanin"/>
        </w:rPr>
      </w:pPr>
      <w:r w:rsidRPr="008502A1">
        <w:rPr>
          <w:rFonts w:cs="B Nazanin"/>
          <w:szCs w:val="24"/>
          <w:rtl/>
        </w:rPr>
        <w:t>مرحله شناسایی معمولاً از طریق یک بازدید مقدماتی و پی بردن به خصوصیات کلی شرایط محیط کار</w:t>
      </w:r>
      <w:r w:rsidRPr="008502A1">
        <w:rPr>
          <w:rFonts w:ascii="Tahoma" w:eastAsia="Tahoma" w:hAnsi="Tahoma" w:cs="B Nazanin"/>
          <w:szCs w:val="24"/>
          <w:rtl/>
        </w:rPr>
        <w:t xml:space="preserve"> </w:t>
      </w:r>
      <w:r w:rsidRPr="008502A1">
        <w:rPr>
          <w:rFonts w:cs="B Nazanin"/>
          <w:szCs w:val="24"/>
          <w:rtl/>
        </w:rPr>
        <w:t xml:space="preserve">انجام می پذیرد. </w:t>
      </w:r>
    </w:p>
    <w:p w:rsidR="00D620E6" w:rsidRPr="008502A1" w:rsidRDefault="00AF79A6" w:rsidP="008502A1">
      <w:pPr>
        <w:spacing w:after="0"/>
        <w:ind w:left="412" w:right="845"/>
        <w:rPr>
          <w:rFonts w:cs="B Nazanin"/>
        </w:rPr>
      </w:pPr>
      <w:r w:rsidRPr="008502A1">
        <w:rPr>
          <w:rFonts w:cs="B Nazanin"/>
          <w:szCs w:val="24"/>
          <w:rtl/>
        </w:rPr>
        <w:t>تهیه فهرستی از مواد شیمیایی مورد استفاده در محیط کار از دیگر شیوه های ساده شناسایی این گونه مخاطرات بهداشتی</w:t>
      </w:r>
      <w:r w:rsidRPr="008502A1">
        <w:rPr>
          <w:rFonts w:ascii="Tahoma" w:eastAsia="Tahoma" w:hAnsi="Tahoma" w:cs="B Nazanin"/>
          <w:szCs w:val="24"/>
          <w:rtl/>
        </w:rPr>
        <w:t xml:space="preserve"> </w:t>
      </w:r>
      <w:r w:rsidRPr="008502A1">
        <w:rPr>
          <w:rFonts w:cs="B Nazanin"/>
          <w:szCs w:val="24"/>
          <w:rtl/>
        </w:rPr>
        <w:t>است، برای دستیابی به این هدف باید لیستی از  کلیه مواد اولیه، بینابینی و محصولات نهایی تهیه</w:t>
      </w:r>
      <w:r w:rsidRPr="008502A1">
        <w:rPr>
          <w:rFonts w:ascii="Tahoma" w:eastAsia="Tahoma" w:hAnsi="Tahoma" w:cs="B Nazanin"/>
          <w:szCs w:val="24"/>
          <w:rtl/>
        </w:rPr>
        <w:t xml:space="preserve"> </w:t>
      </w:r>
      <w:r w:rsidRPr="008502A1">
        <w:rPr>
          <w:rFonts w:cs="B Nazanin"/>
          <w:szCs w:val="24"/>
          <w:rtl/>
        </w:rPr>
        <w:t>گردد، ضمناً در این مرحله بررسی</w:t>
      </w:r>
      <w:r w:rsidRPr="008502A1">
        <w:rPr>
          <w:rFonts w:ascii="Tahoma" w:eastAsia="Tahoma" w:hAnsi="Tahoma" w:cs="B Nazanin"/>
          <w:szCs w:val="24"/>
          <w:rtl/>
        </w:rPr>
        <w:t xml:space="preserve"> </w:t>
      </w:r>
      <w:r w:rsidRPr="008502A1">
        <w:rPr>
          <w:rFonts w:cs="B Nazanin"/>
          <w:szCs w:val="24"/>
          <w:rtl/>
        </w:rPr>
        <w:t>پرونده پزشکی کارگران نیز راهگشا بوده و مشاهده علائم خاصی در آنها می تواند بازگوکننده</w:t>
      </w:r>
      <w:r w:rsidRPr="008502A1">
        <w:rPr>
          <w:rFonts w:ascii="Tahoma" w:eastAsia="Tahoma" w:hAnsi="Tahoma" w:cs="B Nazanin"/>
          <w:szCs w:val="24"/>
          <w:rtl/>
        </w:rPr>
        <w:t xml:space="preserve"> </w:t>
      </w:r>
      <w:r w:rsidRPr="008502A1">
        <w:rPr>
          <w:rFonts w:cs="B Nazanin"/>
          <w:szCs w:val="24"/>
          <w:rtl/>
        </w:rPr>
        <w:t xml:space="preserve">انواع عوامل شیمیایی زیان آور موجود در محیط کار باشد.در ادامه برخی از این عوامل شیمیایی شرح داده شده است: </w:t>
      </w:r>
    </w:p>
    <w:p w:rsidR="00D620E6" w:rsidRPr="008502A1" w:rsidRDefault="00AF79A6" w:rsidP="008502A1">
      <w:pPr>
        <w:spacing w:after="0" w:line="362" w:lineRule="auto"/>
        <w:ind w:left="412" w:right="845"/>
        <w:rPr>
          <w:rFonts w:cs="B Nazanin"/>
        </w:rPr>
      </w:pPr>
      <w:r w:rsidRPr="008502A1">
        <w:rPr>
          <w:rFonts w:cs="B Nazanin"/>
          <w:b/>
          <w:bCs/>
          <w:szCs w:val="24"/>
          <w:rtl/>
        </w:rPr>
        <w:t>گاز:</w:t>
      </w:r>
      <w:r w:rsidRPr="008502A1">
        <w:rPr>
          <w:rFonts w:cs="B Nazanin"/>
          <w:szCs w:val="24"/>
          <w:rtl/>
        </w:rPr>
        <w:t xml:space="preserve"> ماده شیمیایی است که مولکول های آن در فضایی که در آن محبوس شده اند ) مثل سیلندر یا مخزن ( به طور آزاد تحت شرایط دما و فشار نرمال حرکت می کند فرض می شود که گازها هیچ شکل یا حجم معینی ندارند. به عبارتی گازها  موادی هستند که در دمای </w:t>
      </w:r>
      <w:r w:rsidRPr="008502A1">
        <w:rPr>
          <w:rFonts w:cs="B Nazanin"/>
          <w:szCs w:val="24"/>
        </w:rPr>
        <w:t>25</w:t>
      </w:r>
      <w:r w:rsidRPr="008502A1">
        <w:rPr>
          <w:rFonts w:cs="B Nazanin"/>
          <w:szCs w:val="24"/>
          <w:rtl/>
        </w:rPr>
        <w:t xml:space="preserve">درجه سانتی گراد و فشار یک اتمسفر حالت گازی دارند مثل هلیوم و هیدروژن بخار و بخار محصول تبخیر موادی است که در دما و فشار اتاق می تواند به حالت مایع یا جامد باشد.   </w:t>
      </w:r>
    </w:p>
    <w:p w:rsidR="00D620E6" w:rsidRPr="008502A1" w:rsidRDefault="00AF79A6" w:rsidP="008502A1">
      <w:pPr>
        <w:spacing w:after="0"/>
        <w:ind w:left="412" w:right="845"/>
        <w:rPr>
          <w:rFonts w:cs="B Nazanin"/>
        </w:rPr>
      </w:pPr>
      <w:r w:rsidRPr="008502A1">
        <w:rPr>
          <w:rFonts w:cs="B Nazanin"/>
          <w:b/>
          <w:bCs/>
          <w:szCs w:val="24"/>
          <w:rtl/>
        </w:rPr>
        <w:t xml:space="preserve">بخار: </w:t>
      </w:r>
      <w:r w:rsidRPr="008502A1">
        <w:rPr>
          <w:rFonts w:cs="B Nazanin"/>
          <w:szCs w:val="24"/>
          <w:rtl/>
        </w:rPr>
        <w:t xml:space="preserve">فاز گازی یک ماده شیمیایی است که در شرایط نرمال دما و فشار به شکل مایع یا جامد است میزان بخار متصاعد شده یک ماده شیمیایی به صورتت فشار بخار بیان میشود و تابعی از دما و فشار است. </w:t>
      </w:r>
    </w:p>
    <w:p w:rsidR="00D620E6" w:rsidRPr="008502A1" w:rsidRDefault="00AF79A6" w:rsidP="008502A1">
      <w:pPr>
        <w:spacing w:after="0" w:line="360" w:lineRule="auto"/>
        <w:ind w:left="412" w:right="845"/>
        <w:rPr>
          <w:rFonts w:cs="B Nazanin"/>
        </w:rPr>
      </w:pPr>
      <w:r w:rsidRPr="008502A1">
        <w:rPr>
          <w:rFonts w:cs="B Nazanin"/>
          <w:szCs w:val="24"/>
          <w:rtl/>
        </w:rPr>
        <w:t xml:space="preserve">اظهار نظر در مورد حد مجاز بودن گاز و بخار در کارگاه تنها با نمونه برداری از هوای محل کار و اندازه گیری آن با بکارگیری دستگاهها و روش های سنجش امکان پذیر می باشند. همچنین در موارد خاص به منظور شناسایی مواد شیمیایی نامشخص در محیط کار ممکن است به تکنولوژیهای پیشرفته تر مانند روشهای گازکروماتوگرافی طیف بین جرمی و نظایر آن نیاز باشد. </w:t>
      </w:r>
    </w:p>
    <w:p w:rsidR="00D620E6" w:rsidRPr="008502A1" w:rsidRDefault="00AF79A6" w:rsidP="008502A1">
      <w:pPr>
        <w:spacing w:after="0" w:line="360" w:lineRule="auto"/>
        <w:ind w:left="412" w:right="845"/>
        <w:rPr>
          <w:rFonts w:cs="B Nazanin"/>
        </w:rPr>
      </w:pPr>
      <w:r w:rsidRPr="008502A1">
        <w:rPr>
          <w:rFonts w:cs="B Nazanin"/>
          <w:szCs w:val="24"/>
          <w:rtl/>
        </w:rPr>
        <w:t xml:space="preserve">سپس نتایج حاصل از اندازه گیری با حدود مجاز شغلی گاز و بخار مربوطه مقایسه می گردد. چنانچه عدد حاصل از اندازه گیری بیشتر از حدود مجاز شغلی باشد، میزان گاز و بخار موجود در محیط کار بیشتر از حد مجاز و در صورتی که پایینتر یا برابر حدود مجاز تعیین شده باشد، میزان گازو بخار موجود در حد مجاز تلقی می گردد. در نهایت طبق نتایج ارزیابی ریسک و در صورتی که </w:t>
      </w:r>
      <w:r w:rsidRPr="008502A1">
        <w:rPr>
          <w:rFonts w:cs="B Nazanin"/>
          <w:szCs w:val="24"/>
          <w:rtl/>
        </w:rPr>
        <w:lastRenderedPageBreak/>
        <w:t xml:space="preserve">میزان گاز و بخار در محل کار بیشتر از حد مجاز باشد،  اقدامات کنترلی صورت خواهد گرفت. در فرم نیز در صورت بیشتر از حد مجاز بودن گاز و بخار اندازه گیری شده، نوع گاز و بخار در لیست مشخص و علامت زده می شود. </w:t>
      </w:r>
    </w:p>
    <w:p w:rsidR="00D620E6" w:rsidRPr="008502A1" w:rsidRDefault="00AF79A6" w:rsidP="008502A1">
      <w:pPr>
        <w:spacing w:after="0"/>
        <w:ind w:left="412" w:right="845"/>
        <w:rPr>
          <w:rFonts w:cs="B Nazanin"/>
        </w:rPr>
      </w:pPr>
      <w:r w:rsidRPr="008502A1">
        <w:rPr>
          <w:rFonts w:cs="B Nazanin"/>
          <w:b/>
          <w:bCs/>
          <w:szCs w:val="24"/>
          <w:rtl/>
        </w:rPr>
        <w:t>آئروسل:</w:t>
      </w:r>
      <w:r w:rsidRPr="008502A1">
        <w:rPr>
          <w:rFonts w:cs="B Nazanin"/>
          <w:szCs w:val="24"/>
          <w:rtl/>
        </w:rPr>
        <w:t xml:space="preserve"> سوسپانسیونی از ذرات جامد یا قطرات مایع در یک گاز است انواع آئرسل ها عبارتند از غبار، میست، دمه ،مه ، لیف، دود و مه دود. آئروسل ها ممکن است با رفتار ائرودینامیکی و محل های ته نشینی آنها در سیستم تنفسی انسان متمایز شوند. در ادامه برخی از انواع آئروسل ها شرح داده شده است:</w:t>
      </w:r>
      <w:r w:rsidRPr="008502A1">
        <w:rPr>
          <w:rFonts w:ascii="Calibri" w:eastAsia="Calibri" w:hAnsi="Calibri" w:cs="B Nazanin"/>
          <w:szCs w:val="24"/>
          <w:rtl/>
        </w:rPr>
        <w:t xml:space="preserve"> </w:t>
      </w:r>
    </w:p>
    <w:p w:rsidR="00D620E6" w:rsidRPr="008502A1" w:rsidRDefault="00AF79A6" w:rsidP="008502A1">
      <w:pPr>
        <w:numPr>
          <w:ilvl w:val="0"/>
          <w:numId w:val="4"/>
        </w:numPr>
        <w:spacing w:after="0" w:line="268" w:lineRule="auto"/>
        <w:ind w:right="845" w:hanging="361"/>
        <w:rPr>
          <w:rFonts w:cs="B Nazanin"/>
        </w:rPr>
      </w:pPr>
      <w:r w:rsidRPr="008502A1">
        <w:rPr>
          <w:rFonts w:cs="B Nazanin"/>
          <w:szCs w:val="24"/>
          <w:rtl/>
        </w:rPr>
        <w:t xml:space="preserve">گرد و غبار: عبارت است از ذرات نامنظمی که در اثر خرد شدن، شکسته شدن وسایش مواد آلی یا معدنی در فر آیندهای مکانیکی یا طبیعی تولید می شوند و قطر آئرودینامیک آنها بین </w:t>
      </w:r>
      <w:r w:rsidRPr="008502A1">
        <w:rPr>
          <w:rFonts w:cs="B Nazanin"/>
          <w:szCs w:val="24"/>
        </w:rPr>
        <w:t>1</w:t>
      </w:r>
      <w:r w:rsidRPr="008502A1">
        <w:rPr>
          <w:rFonts w:cs="B Nazanin"/>
          <w:szCs w:val="24"/>
          <w:rtl/>
        </w:rPr>
        <w:t xml:space="preserve"> تا</w:t>
      </w:r>
      <w:r w:rsidRPr="008502A1">
        <w:rPr>
          <w:rFonts w:cs="B Nazanin"/>
          <w:szCs w:val="24"/>
        </w:rPr>
        <w:t>100</w:t>
      </w:r>
      <w:r w:rsidRPr="008502A1">
        <w:rPr>
          <w:rFonts w:cs="B Nazanin"/>
          <w:szCs w:val="24"/>
          <w:rtl/>
        </w:rPr>
        <w:t xml:space="preserve"> میکرون می باشد. در حد مجاز بودن میزان گرد و غبار در کارگاه تنها با نمونه برداری از گرد و غبار موجود در محل کار و اندازه گیری گرد و غبار محیط کار با بکارگیری دستگاهها و روش های سنجش امکان پذیر می باشند. </w:t>
      </w:r>
    </w:p>
    <w:p w:rsidR="00D620E6" w:rsidRPr="008502A1" w:rsidRDefault="00AF79A6" w:rsidP="008502A1">
      <w:pPr>
        <w:spacing w:after="0" w:line="360" w:lineRule="auto"/>
        <w:ind w:left="1502" w:right="845"/>
        <w:rPr>
          <w:rFonts w:cs="B Nazanin"/>
        </w:rPr>
      </w:pPr>
      <w:r w:rsidRPr="008502A1">
        <w:rPr>
          <w:rFonts w:cs="B Nazanin"/>
          <w:szCs w:val="24"/>
          <w:rtl/>
        </w:rPr>
        <w:t>سپس نتایج حاصل از اندازه گیری با حدود مجاز شغلی گرد و غبار مربوطه مقایسه می گردد. چنانچه عدد حاصل از اندازه گیری بیشتر از حدود مجاز شغلی باشد، میزان گرد و غبار موجود در محیط کار بیشتر از حد مجاز و در صورتی که پایینتر یا برابر حدود مجاز تعیین شده باشد، میزان گرد و غبار موجود در حد مجاز تلقی می گردد. در نهایت طبق نتایج ارزیابی ریسک و در صورتی که میزان گرد و غبار در محل کار بیشتر از حد مجاز باشد،  اقدامات کنترلی صورت خواهد گرفت. در فرم نیز در صورت بیشتر از حد مجاز بودن گرد و غبار، نوع گرد و غبار در لیست مشخص و علامت زده می شود.</w:t>
      </w:r>
      <w:r w:rsidRPr="008502A1">
        <w:rPr>
          <w:rFonts w:ascii="Calibri" w:eastAsia="Calibri" w:hAnsi="Calibri" w:cs="B Nazanin"/>
          <w:szCs w:val="24"/>
          <w:rtl/>
        </w:rPr>
        <w:t xml:space="preserve"> </w:t>
      </w:r>
    </w:p>
    <w:p w:rsidR="00D620E6" w:rsidRPr="008502A1" w:rsidRDefault="00AF79A6" w:rsidP="008502A1">
      <w:pPr>
        <w:numPr>
          <w:ilvl w:val="0"/>
          <w:numId w:val="4"/>
        </w:numPr>
        <w:spacing w:after="0" w:line="364" w:lineRule="auto"/>
        <w:ind w:right="845" w:hanging="361"/>
        <w:rPr>
          <w:rFonts w:cs="B Nazanin"/>
        </w:rPr>
      </w:pPr>
      <w:r w:rsidRPr="008502A1">
        <w:rPr>
          <w:rFonts w:cs="B Nazanin"/>
          <w:szCs w:val="24"/>
          <w:rtl/>
        </w:rPr>
        <w:t>دمه فلزی: عبارت است از ذرات فلزی جامد که از سطح فلز مذاب خارج شده و در هوا منتشر می شوند و اندازه ای کمتر از یک میکرون دارند.</w:t>
      </w:r>
      <w:r w:rsidRPr="008502A1">
        <w:rPr>
          <w:rFonts w:cs="B Nazanin"/>
          <w:b/>
          <w:bCs/>
          <w:szCs w:val="24"/>
          <w:rtl/>
        </w:rPr>
        <w:t xml:space="preserve"> </w:t>
      </w:r>
      <w:r w:rsidRPr="008502A1">
        <w:rPr>
          <w:rFonts w:cs="B Nazanin"/>
          <w:szCs w:val="24"/>
          <w:rtl/>
        </w:rPr>
        <w:t xml:space="preserve">برای بررسی حد مجاز بودن دمه فلزی در کارگاه تنها با نمونه </w:t>
      </w:r>
    </w:p>
    <w:p w:rsidR="00D620E6" w:rsidRPr="008502A1" w:rsidRDefault="00AF79A6" w:rsidP="008502A1">
      <w:pPr>
        <w:spacing w:after="0" w:line="360" w:lineRule="auto"/>
        <w:ind w:left="1499" w:right="845"/>
        <w:rPr>
          <w:rFonts w:cs="B Nazanin"/>
        </w:rPr>
      </w:pPr>
      <w:r w:rsidRPr="008502A1">
        <w:rPr>
          <w:rFonts w:cs="B Nazanin"/>
          <w:szCs w:val="24"/>
          <w:rtl/>
        </w:rPr>
        <w:t xml:space="preserve">برداری از هوای محل کار و اندازه گیری آن با بکارگیری دستگاهها و روش های سنجش امکان پذیر می باشند. همچنین در موارد خاص به منظور شناسایی مواد شیمیایی نامشخص در محیط کار ممکن است به تکنولوژیهای پیشرفته تر مانند روشهای گازکروماتوگرافی طیف بین جرمی و نظایر آن نیاز باشد. </w:t>
      </w:r>
    </w:p>
    <w:p w:rsidR="00D620E6" w:rsidRPr="008502A1" w:rsidRDefault="00AF79A6" w:rsidP="008502A1">
      <w:pPr>
        <w:spacing w:after="0" w:line="360" w:lineRule="auto"/>
        <w:ind w:left="1463" w:right="845"/>
        <w:rPr>
          <w:rFonts w:cs="B Nazanin"/>
        </w:rPr>
      </w:pPr>
      <w:r w:rsidRPr="008502A1">
        <w:rPr>
          <w:rFonts w:cs="B Nazanin"/>
          <w:szCs w:val="24"/>
          <w:rtl/>
        </w:rPr>
        <w:t xml:space="preserve">سپس نتایج حاصل از اندازه گیری با حدود مجاز شغلی دمه فلزی مربوطه مقایسه می گردد و در صورتی که میزان دمه فلزی در محل کار بیشتر از حد مجاز باشد، اقدامات کنترلی صورت خواهد گرفت . </w:t>
      </w:r>
    </w:p>
    <w:p w:rsidR="00D620E6" w:rsidRPr="008502A1" w:rsidRDefault="00AF79A6" w:rsidP="008502A1">
      <w:pPr>
        <w:numPr>
          <w:ilvl w:val="0"/>
          <w:numId w:val="5"/>
        </w:numPr>
        <w:spacing w:after="0" w:line="259" w:lineRule="auto"/>
        <w:ind w:right="0"/>
        <w:rPr>
          <w:rFonts w:cs="B Nazanin"/>
        </w:rPr>
      </w:pPr>
      <w:r w:rsidRPr="008502A1">
        <w:rPr>
          <w:rFonts w:cs="B Nazanin"/>
          <w:b/>
          <w:bCs/>
          <w:szCs w:val="24"/>
          <w:rtl/>
        </w:rPr>
        <w:t xml:space="preserve">- آیا جدول فهرست برداري مواد شیمیایی مورد استفاده در کارگاه تهیه شده است؟ </w:t>
      </w:r>
    </w:p>
    <w:p w:rsidR="00D620E6" w:rsidRPr="008502A1" w:rsidRDefault="00AF79A6" w:rsidP="008502A1">
      <w:pPr>
        <w:spacing w:after="0"/>
        <w:ind w:left="278" w:right="845" w:firstLine="143"/>
        <w:rPr>
          <w:rFonts w:cs="B Nazanin"/>
        </w:rPr>
      </w:pPr>
      <w:r w:rsidRPr="008502A1">
        <w:rPr>
          <w:rFonts w:cs="B Nazanin"/>
          <w:szCs w:val="24"/>
          <w:rtl/>
        </w:rPr>
        <w:t xml:space="preserve">در ابتدای هر سال مسئول بهداشت حرفه ای هر کارگاه یا نماینده کارفرما باید فهرستی از مواد شیمیایی کارگاه که نام آنها در لیست مواد شیمیایی جداول </w:t>
      </w:r>
      <w:r w:rsidRPr="008502A1">
        <w:rPr>
          <w:rFonts w:ascii="Calibri" w:eastAsia="Calibri" w:hAnsi="Calibri" w:cs="B Nazanin"/>
        </w:rPr>
        <w:t>TPQ</w:t>
      </w:r>
      <w:r w:rsidRPr="008502A1">
        <w:rPr>
          <w:rFonts w:cs="B Nazanin"/>
          <w:szCs w:val="24"/>
          <w:rtl/>
        </w:rPr>
        <w:t xml:space="preserve"> درج شده است را  مطابق جدول شماره </w:t>
      </w:r>
      <w:r w:rsidRPr="008502A1">
        <w:rPr>
          <w:rFonts w:cs="B Nazanin"/>
          <w:szCs w:val="24"/>
        </w:rPr>
        <w:t>1</w:t>
      </w:r>
      <w:r w:rsidRPr="008502A1">
        <w:rPr>
          <w:rFonts w:cs="B Nazanin"/>
          <w:szCs w:val="24"/>
          <w:rtl/>
        </w:rPr>
        <w:t xml:space="preserve"> تهیه و به تأیید کارفرما برساند و یک نسخه از فایل جدول مذکور را به مرکز/شبکه بهداشت مربوطه ارسال نماید و یا در هنگام بازرسی به کارشناسان بهداشت حرفه ای تحویل دهد. </w:t>
      </w:r>
    </w:p>
    <w:p w:rsidR="00D620E6" w:rsidRPr="008502A1" w:rsidRDefault="00AF79A6" w:rsidP="008502A1">
      <w:pPr>
        <w:spacing w:after="0"/>
        <w:ind w:left="278" w:right="845" w:firstLine="143"/>
        <w:rPr>
          <w:rFonts w:cs="B Nazanin"/>
        </w:rPr>
      </w:pPr>
      <w:r w:rsidRPr="008502A1">
        <w:rPr>
          <w:rFonts w:cs="B Nazanin"/>
          <w:szCs w:val="24"/>
          <w:rtl/>
        </w:rPr>
        <w:t xml:space="preserve">لیست مواد شیمیایی مندرج در جداول </w:t>
      </w:r>
      <w:r w:rsidRPr="008502A1">
        <w:rPr>
          <w:rFonts w:ascii="Calibri" w:eastAsia="Calibri" w:hAnsi="Calibri" w:cs="B Nazanin"/>
        </w:rPr>
        <w:t>TPQ</w:t>
      </w:r>
      <w:r w:rsidRPr="008502A1">
        <w:rPr>
          <w:rFonts w:cs="B Nazanin"/>
          <w:szCs w:val="24"/>
          <w:rtl/>
        </w:rPr>
        <w:t xml:space="preserve"> شامل مواد شیمیایی دارای یک حداقل کمیت فیزیکی هستند که کارگاه دارای این مواد، باید طرح واکنش در شرایط اضطراری را تدوین و پیاده سازی نماید. برخی سازمان ها مثل سازمان حفاظت محیط زیست آمریکا حدودی را برای این کمیت تعریف کرده اند که نسخه ای از آن به معاونت های بهداشت ارسال شده است. </w:t>
      </w:r>
      <w:r w:rsidRPr="008502A1">
        <w:rPr>
          <w:rFonts w:cs="B Nazanin"/>
          <w:b/>
          <w:bCs/>
          <w:szCs w:val="24"/>
          <w:rtl/>
        </w:rPr>
        <w:t xml:space="preserve"> </w:t>
      </w:r>
    </w:p>
    <w:p w:rsidR="00D620E6" w:rsidRPr="008502A1" w:rsidRDefault="00AF79A6" w:rsidP="008502A1">
      <w:pPr>
        <w:spacing w:after="0"/>
        <w:ind w:left="412" w:right="1918"/>
        <w:rPr>
          <w:rFonts w:cs="B Nazanin"/>
        </w:rPr>
      </w:pPr>
      <w:r w:rsidRPr="008502A1">
        <w:rPr>
          <w:rFonts w:cs="B Nazanin"/>
          <w:szCs w:val="24"/>
          <w:rtl/>
        </w:rPr>
        <w:lastRenderedPageBreak/>
        <w:t>فهرست برداری مواد شیمیایی / کالاهای شیمیایی خطرناک</w:t>
      </w:r>
      <w:r w:rsidRPr="008502A1">
        <w:rPr>
          <w:rFonts w:cs="B Nazanin"/>
          <w:sz w:val="21"/>
          <w:vertAlign w:val="superscript"/>
        </w:rPr>
        <w:footnoteReference w:id="1"/>
      </w:r>
      <w:r w:rsidRPr="008502A1">
        <w:rPr>
          <w:rFonts w:cs="B Nazanin"/>
          <w:szCs w:val="24"/>
          <w:rtl/>
        </w:rPr>
        <w:t xml:space="preserve"> موجود در کارگاه به شرح جدول زیر باشد: </w:t>
      </w:r>
    </w:p>
    <w:p w:rsidR="00D620E6" w:rsidRPr="008502A1" w:rsidRDefault="00AF79A6" w:rsidP="008502A1">
      <w:pPr>
        <w:spacing w:after="0"/>
        <w:ind w:left="412" w:right="3219"/>
        <w:rPr>
          <w:rFonts w:cs="B Nazanin"/>
        </w:rPr>
      </w:pPr>
      <w:r w:rsidRPr="008502A1">
        <w:rPr>
          <w:rFonts w:cs="B Nazanin"/>
          <w:szCs w:val="24"/>
          <w:rtl/>
        </w:rPr>
        <w:t xml:space="preserve">جدول </w:t>
      </w:r>
      <w:r w:rsidRPr="008502A1">
        <w:rPr>
          <w:rFonts w:cs="B Nazanin"/>
          <w:szCs w:val="24"/>
        </w:rPr>
        <w:t>1</w:t>
      </w:r>
      <w:r w:rsidRPr="008502A1">
        <w:rPr>
          <w:rFonts w:cs="B Nazanin"/>
          <w:szCs w:val="24"/>
          <w:rtl/>
        </w:rPr>
        <w:t xml:space="preserve"> فهرست برداری  مواد شیمیایی / کالاهای شیمیایی خطرناک موجود در کارگاه </w:t>
      </w:r>
    </w:p>
    <w:tbl>
      <w:tblPr>
        <w:tblStyle w:val="TableGrid"/>
        <w:tblW w:w="10020" w:type="dxa"/>
        <w:tblInd w:w="518" w:type="dxa"/>
        <w:tblCellMar>
          <w:top w:w="2" w:type="dxa"/>
          <w:right w:w="100" w:type="dxa"/>
        </w:tblCellMar>
        <w:tblLook w:val="04A0" w:firstRow="1" w:lastRow="0" w:firstColumn="1" w:lastColumn="0" w:noHBand="0" w:noVBand="1"/>
      </w:tblPr>
      <w:tblGrid>
        <w:gridCol w:w="1183"/>
        <w:gridCol w:w="1259"/>
        <w:gridCol w:w="1006"/>
        <w:gridCol w:w="1233"/>
        <w:gridCol w:w="1503"/>
        <w:gridCol w:w="1381"/>
        <w:gridCol w:w="817"/>
        <w:gridCol w:w="970"/>
        <w:gridCol w:w="668"/>
      </w:tblGrid>
      <w:tr w:rsidR="00D620E6" w:rsidRPr="008502A1">
        <w:trPr>
          <w:trHeight w:val="542"/>
        </w:trPr>
        <w:tc>
          <w:tcPr>
            <w:tcW w:w="1126" w:type="dxa"/>
            <w:vMerge w:val="restart"/>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80" w:lineRule="auto"/>
              <w:ind w:left="0" w:right="110" w:firstLine="2"/>
              <w:rPr>
                <w:rFonts w:cs="B Nazanin"/>
              </w:rPr>
            </w:pPr>
            <w:r w:rsidRPr="008502A1">
              <w:rPr>
                <w:rFonts w:cs="B Nazanin"/>
                <w:szCs w:val="24"/>
                <w:rtl/>
              </w:rPr>
              <w:t>مقدار )</w:t>
            </w:r>
            <w:r w:rsidRPr="008502A1">
              <w:rPr>
                <w:rFonts w:ascii="Calibri" w:eastAsia="Calibri" w:hAnsi="Calibri" w:cs="B Nazanin"/>
              </w:rPr>
              <w:t>kg</w:t>
            </w:r>
            <w:r w:rsidRPr="008502A1">
              <w:rPr>
                <w:rFonts w:cs="B Nazanin"/>
                <w:szCs w:val="24"/>
                <w:rtl/>
              </w:rPr>
              <w:t xml:space="preserve">( داری پتانسیل ایجاد حادثه </w:t>
            </w:r>
          </w:p>
          <w:p w:rsidR="00D620E6" w:rsidRPr="008502A1" w:rsidRDefault="00AF79A6" w:rsidP="008502A1">
            <w:pPr>
              <w:spacing w:after="0" w:line="259" w:lineRule="auto"/>
              <w:ind w:left="392" w:right="0" w:firstLine="0"/>
              <w:rPr>
                <w:rFonts w:cs="B Nazanin"/>
              </w:rPr>
            </w:pPr>
            <w:r w:rsidRPr="008502A1">
              <w:rPr>
                <w:rFonts w:cs="B Nazanin"/>
              </w:rPr>
              <w:t xml:space="preserve"> )</w:t>
            </w:r>
            <w:r w:rsidRPr="008502A1">
              <w:rPr>
                <w:rFonts w:ascii="Calibri" w:eastAsia="Calibri" w:hAnsi="Calibri" w:cs="B Nazanin"/>
              </w:rPr>
              <w:t>TPQ</w:t>
            </w:r>
            <w:r w:rsidRPr="008502A1">
              <w:rPr>
                <w:rFonts w:cs="B Nazanin"/>
              </w:rPr>
              <w:t>(</w:t>
            </w:r>
          </w:p>
        </w:tc>
        <w:tc>
          <w:tcPr>
            <w:tcW w:w="1270" w:type="dxa"/>
            <w:vMerge w:val="restart"/>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2" w:right="110" w:firstLine="0"/>
              <w:rPr>
                <w:rFonts w:cs="B Nazanin"/>
              </w:rPr>
            </w:pPr>
            <w:r w:rsidRPr="008502A1">
              <w:rPr>
                <w:rFonts w:cs="B Nazanin"/>
                <w:szCs w:val="24"/>
                <w:rtl/>
              </w:rPr>
              <w:t xml:space="preserve">آیا برچسب مناسب خطر مطابق </w:t>
            </w:r>
            <w:r w:rsidRPr="008502A1">
              <w:rPr>
                <w:rFonts w:ascii="Calibri" w:eastAsia="Calibri" w:hAnsi="Calibri" w:cs="B Nazanin"/>
              </w:rPr>
              <w:t>GHS</w:t>
            </w:r>
            <w:r w:rsidRPr="008502A1">
              <w:rPr>
                <w:rFonts w:cs="B Nazanin"/>
                <w:szCs w:val="24"/>
                <w:rtl/>
              </w:rPr>
              <w:t xml:space="preserve">دارد؟ </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D620E6" w:rsidRPr="008502A1" w:rsidRDefault="00AF79A6" w:rsidP="008502A1">
            <w:pPr>
              <w:spacing w:after="0" w:line="259" w:lineRule="auto"/>
              <w:ind w:left="0" w:right="110" w:firstLine="2"/>
              <w:rPr>
                <w:rFonts w:cs="B Nazanin"/>
              </w:rPr>
            </w:pPr>
            <w:r w:rsidRPr="008502A1">
              <w:rPr>
                <w:rFonts w:cs="B Nazanin"/>
                <w:szCs w:val="24"/>
                <w:rtl/>
              </w:rPr>
              <w:t xml:space="preserve">آیا </w:t>
            </w:r>
            <w:r w:rsidRPr="008502A1">
              <w:rPr>
                <w:rFonts w:ascii="Calibri" w:eastAsia="Calibri" w:hAnsi="Calibri" w:cs="B Nazanin"/>
              </w:rPr>
              <w:t>SDS</w:t>
            </w:r>
            <w:r w:rsidRPr="008502A1">
              <w:rPr>
                <w:rFonts w:cs="B Nazanin"/>
                <w:szCs w:val="24"/>
                <w:rtl/>
              </w:rPr>
              <w:t xml:space="preserve"> دارد؟ </w:t>
            </w:r>
          </w:p>
        </w:tc>
        <w:tc>
          <w:tcPr>
            <w:tcW w:w="1260" w:type="dxa"/>
            <w:tcBorders>
              <w:top w:val="single" w:sz="4" w:space="0" w:color="000000"/>
              <w:left w:val="single" w:sz="4" w:space="0" w:color="000000"/>
              <w:bottom w:val="single" w:sz="4" w:space="0" w:color="000000"/>
              <w:right w:val="nil"/>
            </w:tcBorders>
          </w:tcPr>
          <w:p w:rsidR="00D620E6" w:rsidRPr="008502A1" w:rsidRDefault="00D620E6" w:rsidP="008502A1">
            <w:pPr>
              <w:spacing w:after="0" w:line="259" w:lineRule="auto"/>
              <w:ind w:left="0" w:right="0" w:firstLine="0"/>
              <w:rPr>
                <w:rFonts w:cs="B Nazanin"/>
              </w:rPr>
            </w:pPr>
          </w:p>
        </w:tc>
        <w:tc>
          <w:tcPr>
            <w:tcW w:w="2943" w:type="dxa"/>
            <w:gridSpan w:val="2"/>
            <w:tcBorders>
              <w:top w:val="single" w:sz="4" w:space="0" w:color="000000"/>
              <w:left w:val="nil"/>
              <w:bottom w:val="single" w:sz="4" w:space="0" w:color="000000"/>
              <w:right w:val="single" w:sz="4" w:space="0" w:color="000000"/>
            </w:tcBorders>
          </w:tcPr>
          <w:p w:rsidR="00D620E6" w:rsidRPr="008502A1" w:rsidRDefault="00AF79A6" w:rsidP="008502A1">
            <w:pPr>
              <w:spacing w:after="0" w:line="259" w:lineRule="auto"/>
              <w:ind w:left="0" w:right="538" w:firstLine="0"/>
              <w:rPr>
                <w:rFonts w:cs="B Nazanin"/>
              </w:rPr>
            </w:pPr>
            <w:r w:rsidRPr="008502A1">
              <w:rPr>
                <w:rFonts w:cs="B Nazanin"/>
                <w:szCs w:val="24"/>
                <w:rtl/>
              </w:rPr>
              <w:t xml:space="preserve">مقدار ماده شیمیایی )کیلوگرم( </w:t>
            </w:r>
          </w:p>
        </w:tc>
        <w:tc>
          <w:tcPr>
            <w:tcW w:w="819" w:type="dxa"/>
            <w:vMerge w:val="restart"/>
            <w:tcBorders>
              <w:top w:val="single" w:sz="4" w:space="0" w:color="000000"/>
              <w:left w:val="single" w:sz="4" w:space="0" w:color="000000"/>
              <w:bottom w:val="single" w:sz="4" w:space="0" w:color="000000"/>
              <w:right w:val="single" w:sz="4" w:space="0" w:color="000000"/>
            </w:tcBorders>
            <w:vAlign w:val="center"/>
          </w:tcPr>
          <w:p w:rsidR="00D620E6" w:rsidRPr="008502A1" w:rsidRDefault="00AF79A6" w:rsidP="008502A1">
            <w:pPr>
              <w:spacing w:after="0" w:line="259" w:lineRule="auto"/>
              <w:ind w:left="0" w:right="204" w:firstLine="0"/>
              <w:rPr>
                <w:rFonts w:cs="B Nazanin"/>
              </w:rPr>
            </w:pPr>
            <w:r w:rsidRPr="008502A1">
              <w:rPr>
                <w:rFonts w:cs="B Nazanin"/>
                <w:szCs w:val="24"/>
                <w:rtl/>
              </w:rPr>
              <w:t xml:space="preserve">شماره </w:t>
            </w:r>
          </w:p>
          <w:p w:rsidR="00D620E6" w:rsidRPr="008502A1" w:rsidRDefault="00AF79A6" w:rsidP="008502A1">
            <w:pPr>
              <w:spacing w:after="0" w:line="259" w:lineRule="auto"/>
              <w:ind w:left="0" w:right="4" w:firstLine="0"/>
              <w:rPr>
                <w:rFonts w:cs="B Nazanin"/>
              </w:rPr>
            </w:pPr>
            <w:r w:rsidRPr="008502A1">
              <w:rPr>
                <w:rFonts w:ascii="Calibri" w:eastAsia="Calibri" w:hAnsi="Calibri" w:cs="B Nazanin"/>
              </w:rPr>
              <w:t xml:space="preserve"> CAS</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rsidR="00D620E6" w:rsidRPr="008502A1" w:rsidRDefault="00AF79A6" w:rsidP="008502A1">
            <w:pPr>
              <w:spacing w:after="0" w:line="259" w:lineRule="auto"/>
              <w:ind w:left="0" w:right="110"/>
              <w:rPr>
                <w:rFonts w:cs="B Nazanin"/>
              </w:rPr>
            </w:pPr>
            <w:r w:rsidRPr="008502A1">
              <w:rPr>
                <w:rFonts w:cs="B Nazanin"/>
                <w:szCs w:val="24"/>
                <w:rtl/>
              </w:rPr>
              <w:t xml:space="preserve">نام ماده شیمیایی خطرناک </w:t>
            </w:r>
          </w:p>
        </w:tc>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D620E6" w:rsidRPr="008502A1" w:rsidRDefault="00AF79A6" w:rsidP="008502A1">
            <w:pPr>
              <w:spacing w:after="0" w:line="259" w:lineRule="auto"/>
              <w:ind w:left="0" w:right="110" w:firstLine="0"/>
              <w:rPr>
                <w:rFonts w:cs="B Nazanin"/>
              </w:rPr>
            </w:pPr>
            <w:r w:rsidRPr="008502A1">
              <w:rPr>
                <w:rFonts w:cs="B Nazanin"/>
                <w:szCs w:val="24"/>
                <w:rtl/>
              </w:rPr>
              <w:t xml:space="preserve">ردیف </w:t>
            </w:r>
          </w:p>
        </w:tc>
      </w:tr>
      <w:tr w:rsidR="00D620E6" w:rsidRPr="008502A1">
        <w:trPr>
          <w:trHeight w:val="1757"/>
        </w:trPr>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12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1" w:right="110" w:firstLine="2"/>
              <w:rPr>
                <w:rFonts w:cs="B Nazanin"/>
              </w:rPr>
            </w:pPr>
            <w:r w:rsidRPr="008502A1">
              <w:rPr>
                <w:rFonts w:cs="B Nazanin"/>
                <w:szCs w:val="24"/>
                <w:rtl/>
              </w:rPr>
              <w:t>میزان مانده در انبار در سال قبل )</w:t>
            </w:r>
            <w:r w:rsidRPr="008502A1">
              <w:rPr>
                <w:rFonts w:ascii="Calibri" w:eastAsia="Calibri" w:hAnsi="Calibri" w:cs="B Nazanin"/>
              </w:rPr>
              <w:t>kg</w:t>
            </w:r>
            <w:r w:rsidRPr="008502A1">
              <w:rPr>
                <w:rFonts w:cs="B Nazanin"/>
                <w:szCs w:val="24"/>
                <w:rtl/>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76" w:lineRule="auto"/>
              <w:ind w:left="0" w:right="110" w:firstLine="0"/>
              <w:rPr>
                <w:rFonts w:cs="B Nazanin"/>
              </w:rPr>
            </w:pPr>
            <w:r w:rsidRPr="008502A1">
              <w:rPr>
                <w:rFonts w:cs="B Nazanin"/>
                <w:szCs w:val="24"/>
                <w:rtl/>
              </w:rPr>
              <w:t>میزان</w:t>
            </w:r>
            <w:r w:rsidRPr="008502A1">
              <w:rPr>
                <w:rFonts w:cs="B Nazanin"/>
                <w:szCs w:val="24"/>
                <w:rtl/>
              </w:rPr>
              <w:tab/>
              <w:t xml:space="preserve"> مصرف شده در سال قبل </w:t>
            </w:r>
          </w:p>
          <w:p w:rsidR="00D620E6" w:rsidRPr="008502A1" w:rsidRDefault="00AF79A6" w:rsidP="008502A1">
            <w:pPr>
              <w:spacing w:after="0" w:line="259" w:lineRule="auto"/>
              <w:ind w:left="0" w:right="2" w:firstLine="0"/>
              <w:rPr>
                <w:rFonts w:cs="B Nazanin"/>
              </w:rPr>
            </w:pPr>
            <w:r w:rsidRPr="008502A1">
              <w:rPr>
                <w:rFonts w:cs="B Nazanin"/>
              </w:rPr>
              <w:t xml:space="preserve"> )</w:t>
            </w:r>
            <w:r w:rsidRPr="008502A1">
              <w:rPr>
                <w:rFonts w:ascii="Calibri" w:eastAsia="Calibri" w:hAnsi="Calibri" w:cs="B Nazanin"/>
              </w:rPr>
              <w:t>kg</w:t>
            </w:r>
            <w:r w:rsidRPr="008502A1">
              <w:rPr>
                <w:rFonts w:cs="B Nazanin"/>
              </w:rPr>
              <w:t>(</w:t>
            </w:r>
          </w:p>
        </w:tc>
        <w:tc>
          <w:tcPr>
            <w:tcW w:w="140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110"/>
              <w:rPr>
                <w:rFonts w:cs="B Nazanin"/>
              </w:rPr>
            </w:pPr>
            <w:r w:rsidRPr="008502A1">
              <w:rPr>
                <w:rFonts w:cs="B Nazanin"/>
                <w:szCs w:val="24"/>
                <w:rtl/>
              </w:rPr>
              <w:t>میزان خریداری شده در سال قبل )</w:t>
            </w:r>
            <w:r w:rsidRPr="008502A1">
              <w:rPr>
                <w:rFonts w:ascii="Calibri" w:eastAsia="Calibri" w:hAnsi="Calibri" w:cs="B Nazanin"/>
              </w:rPr>
              <w:t>kg</w:t>
            </w:r>
            <w:r w:rsidRPr="008502A1">
              <w:rPr>
                <w:rFonts w:cs="B Nazanin"/>
                <w:szCs w:val="24"/>
                <w:rtl/>
              </w:rPr>
              <w:t xml:space="preserve">( </w:t>
            </w: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c>
          <w:tcPr>
            <w:tcW w:w="0" w:type="auto"/>
            <w:vMerge/>
            <w:tcBorders>
              <w:top w:val="nil"/>
              <w:left w:val="single" w:sz="4" w:space="0" w:color="000000"/>
              <w:bottom w:val="single" w:sz="4" w:space="0" w:color="000000"/>
              <w:right w:val="single" w:sz="4" w:space="0" w:color="000000"/>
            </w:tcBorders>
          </w:tcPr>
          <w:p w:rsidR="00D620E6" w:rsidRPr="008502A1" w:rsidRDefault="00D620E6" w:rsidP="008502A1">
            <w:pPr>
              <w:spacing w:after="0" w:line="259" w:lineRule="auto"/>
              <w:ind w:left="0" w:right="0" w:firstLine="0"/>
              <w:rPr>
                <w:rFonts w:cs="B Nazanin"/>
              </w:rPr>
            </w:pPr>
          </w:p>
        </w:tc>
      </w:tr>
      <w:tr w:rsidR="00D620E6" w:rsidRPr="008502A1">
        <w:trPr>
          <w:trHeight w:val="468"/>
        </w:trPr>
        <w:tc>
          <w:tcPr>
            <w:tcW w:w="11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1" w:right="0" w:firstLine="0"/>
              <w:rPr>
                <w:rFonts w:cs="B Nazanin"/>
              </w:rPr>
            </w:pPr>
            <w:r w:rsidRPr="008502A1">
              <w:rPr>
                <w:rFonts w:cs="B Nazanin"/>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531" w:right="0" w:firstLine="0"/>
              <w:rPr>
                <w:rFonts w:cs="B Nazanin"/>
              </w:rPr>
            </w:pPr>
            <w:r w:rsidRPr="008502A1">
              <w:rPr>
                <w:rFonts w:cs="B Nazanin"/>
              </w:rPr>
              <w:t xml:space="preserve"> </w:t>
            </w:r>
          </w:p>
        </w:tc>
        <w:tc>
          <w:tcPr>
            <w:tcW w:w="94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25" w:right="0" w:firstLine="0"/>
              <w:rPr>
                <w:rFonts w:cs="B Nazanin"/>
              </w:rPr>
            </w:pPr>
            <w:r w:rsidRPr="008502A1">
              <w:rPr>
                <w:rFonts w:cs="B Nazanin"/>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82" w:right="0" w:firstLine="0"/>
              <w:rPr>
                <w:rFonts w:cs="B Nazanin"/>
              </w:rPr>
            </w:pPr>
            <w:r w:rsidRPr="008502A1">
              <w:rPr>
                <w:rFonts w:cs="B Nazanin"/>
              </w:rPr>
              <w:t xml:space="preserve"> </w:t>
            </w:r>
          </w:p>
        </w:tc>
      </w:tr>
      <w:tr w:rsidR="00D620E6" w:rsidRPr="008502A1">
        <w:trPr>
          <w:trHeight w:val="468"/>
        </w:trPr>
        <w:tc>
          <w:tcPr>
            <w:tcW w:w="11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1" w:right="0" w:firstLine="0"/>
              <w:rPr>
                <w:rFonts w:cs="B Nazanin"/>
              </w:rPr>
            </w:pPr>
            <w:r w:rsidRPr="008502A1">
              <w:rPr>
                <w:rFonts w:cs="B Nazanin"/>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531" w:right="0" w:firstLine="0"/>
              <w:rPr>
                <w:rFonts w:cs="B Nazanin"/>
              </w:rPr>
            </w:pPr>
            <w:r w:rsidRPr="008502A1">
              <w:rPr>
                <w:rFonts w:cs="B Nazanin"/>
              </w:rPr>
              <w:t xml:space="preserve"> </w:t>
            </w:r>
          </w:p>
        </w:tc>
        <w:tc>
          <w:tcPr>
            <w:tcW w:w="94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25" w:right="0" w:firstLine="0"/>
              <w:rPr>
                <w:rFonts w:cs="B Nazanin"/>
              </w:rPr>
            </w:pPr>
            <w:r w:rsidRPr="008502A1">
              <w:rPr>
                <w:rFonts w:cs="B Nazanin"/>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82" w:right="0" w:firstLine="0"/>
              <w:rPr>
                <w:rFonts w:cs="B Nazanin"/>
              </w:rPr>
            </w:pPr>
            <w:r w:rsidRPr="008502A1">
              <w:rPr>
                <w:rFonts w:cs="B Nazanin"/>
              </w:rPr>
              <w:t xml:space="preserve"> </w:t>
            </w:r>
          </w:p>
        </w:tc>
      </w:tr>
      <w:tr w:rsidR="00D620E6" w:rsidRPr="008502A1">
        <w:trPr>
          <w:trHeight w:val="468"/>
        </w:trPr>
        <w:tc>
          <w:tcPr>
            <w:tcW w:w="1126"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61" w:right="0" w:firstLine="0"/>
              <w:rPr>
                <w:rFonts w:cs="B Nazanin"/>
              </w:rPr>
            </w:pPr>
            <w:r w:rsidRPr="008502A1">
              <w:rPr>
                <w:rFonts w:cs="B Nazanin"/>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0" w:right="65" w:firstLine="0"/>
              <w:rPr>
                <w:rFonts w:cs="B Nazanin"/>
              </w:rPr>
            </w:pPr>
            <w:r w:rsidRPr="008502A1">
              <w:rPr>
                <w:rFonts w:cs="B Nazanin"/>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531" w:right="0" w:firstLine="0"/>
              <w:rPr>
                <w:rFonts w:cs="B Nazanin"/>
              </w:rPr>
            </w:pPr>
            <w:r w:rsidRPr="008502A1">
              <w:rPr>
                <w:rFonts w:cs="B Nazanin"/>
              </w:rPr>
              <w:t xml:space="preserve"> </w:t>
            </w:r>
          </w:p>
        </w:tc>
        <w:tc>
          <w:tcPr>
            <w:tcW w:w="948"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725" w:right="0" w:firstLine="0"/>
              <w:rPr>
                <w:rFonts w:cs="B Nazanin"/>
              </w:rPr>
            </w:pPr>
            <w:r w:rsidRPr="008502A1">
              <w:rPr>
                <w:rFonts w:cs="B Nazanin"/>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D620E6" w:rsidRPr="008502A1" w:rsidRDefault="00AF79A6" w:rsidP="008502A1">
            <w:pPr>
              <w:spacing w:after="0" w:line="259" w:lineRule="auto"/>
              <w:ind w:left="382" w:right="0" w:firstLine="0"/>
              <w:rPr>
                <w:rFonts w:cs="B Nazanin"/>
              </w:rPr>
            </w:pPr>
            <w:r w:rsidRPr="008502A1">
              <w:rPr>
                <w:rFonts w:cs="B Nazanin"/>
              </w:rPr>
              <w:t xml:space="preserve"> </w:t>
            </w:r>
          </w:p>
        </w:tc>
      </w:tr>
    </w:tbl>
    <w:p w:rsidR="00D620E6" w:rsidRPr="008502A1" w:rsidRDefault="00AF79A6" w:rsidP="008502A1">
      <w:pPr>
        <w:numPr>
          <w:ilvl w:val="1"/>
          <w:numId w:val="5"/>
        </w:numPr>
        <w:spacing w:after="0"/>
        <w:ind w:right="1008" w:hanging="361"/>
        <w:rPr>
          <w:rFonts w:cs="B Nazanin"/>
        </w:rPr>
      </w:pPr>
      <w:r w:rsidRPr="008502A1">
        <w:rPr>
          <w:rFonts w:cs="B Nazanin"/>
          <w:szCs w:val="24"/>
          <w:rtl/>
        </w:rPr>
        <w:t xml:space="preserve">در چک لیست اصلی در صورتی که فهرست به روز رسانی شده  و کامل مواد / کالای شیمیایی مورد استفاده در کارگاه طبق فرمت فوق موجود باشد گزینه </w:t>
      </w:r>
      <w:r w:rsidRPr="008502A1">
        <w:rPr>
          <w:rFonts w:ascii="Times New Roman" w:eastAsia="Times New Roman" w:hAnsi="Times New Roman" w:cs="B Nazanin"/>
          <w:szCs w:val="24"/>
          <w:rtl/>
        </w:rPr>
        <w:t>"</w:t>
      </w:r>
      <w:r w:rsidRPr="008502A1">
        <w:rPr>
          <w:rFonts w:cs="B Nazanin"/>
          <w:szCs w:val="24"/>
          <w:rtl/>
        </w:rPr>
        <w:t>بله</w:t>
      </w:r>
      <w:r w:rsidRPr="008502A1">
        <w:rPr>
          <w:rFonts w:ascii="Times New Roman" w:eastAsia="Times New Roman" w:hAnsi="Times New Roman" w:cs="B Nazanin"/>
          <w:szCs w:val="24"/>
          <w:rtl/>
        </w:rPr>
        <w:t>"</w:t>
      </w:r>
      <w:r w:rsidRPr="008502A1">
        <w:rPr>
          <w:rFonts w:cs="B Nazanin"/>
          <w:szCs w:val="24"/>
          <w:rtl/>
        </w:rPr>
        <w:t xml:space="preserve"> انتخاب می شود. </w:t>
      </w:r>
    </w:p>
    <w:p w:rsidR="00D620E6" w:rsidRPr="008502A1" w:rsidRDefault="00AF79A6" w:rsidP="008502A1">
      <w:pPr>
        <w:numPr>
          <w:ilvl w:val="1"/>
          <w:numId w:val="5"/>
        </w:numPr>
        <w:spacing w:after="0"/>
        <w:ind w:right="1008" w:hanging="361"/>
        <w:rPr>
          <w:rFonts w:cs="B Nazanin"/>
        </w:rPr>
      </w:pPr>
      <w:r w:rsidRPr="008502A1">
        <w:rPr>
          <w:rFonts w:cs="B Nazanin"/>
          <w:szCs w:val="24"/>
          <w:rtl/>
        </w:rPr>
        <w:t xml:space="preserve">در صورتی که هیچگونه فهرستی از مواد شیمیایی در کارگاه وجود نداشته باشد گزینه </w:t>
      </w:r>
      <w:r w:rsidRPr="008502A1">
        <w:rPr>
          <w:rFonts w:ascii="Times New Roman" w:eastAsia="Times New Roman" w:hAnsi="Times New Roman" w:cs="B Nazanin"/>
          <w:szCs w:val="24"/>
          <w:rtl/>
        </w:rPr>
        <w:t>"</w:t>
      </w:r>
      <w:r w:rsidRPr="008502A1">
        <w:rPr>
          <w:rFonts w:cs="B Nazanin"/>
          <w:szCs w:val="24"/>
          <w:rtl/>
        </w:rPr>
        <w:t>خیر</w:t>
      </w:r>
      <w:r w:rsidRPr="008502A1">
        <w:rPr>
          <w:rFonts w:ascii="Times New Roman" w:eastAsia="Times New Roman" w:hAnsi="Times New Roman" w:cs="B Nazanin"/>
          <w:szCs w:val="24"/>
          <w:rtl/>
        </w:rPr>
        <w:t>"</w:t>
      </w:r>
      <w:r w:rsidRPr="008502A1">
        <w:rPr>
          <w:rFonts w:cs="B Nazanin"/>
          <w:szCs w:val="24"/>
          <w:rtl/>
        </w:rPr>
        <w:t xml:space="preserve"> انتخاب می شود.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در صورتی که فهرست موجود ناقص باشد و یا به روز </w:t>
      </w:r>
    </w:p>
    <w:p w:rsidR="00D620E6" w:rsidRPr="008502A1" w:rsidRDefault="00AF79A6" w:rsidP="008502A1">
      <w:pPr>
        <w:numPr>
          <w:ilvl w:val="0"/>
          <w:numId w:val="5"/>
        </w:numPr>
        <w:spacing w:after="0" w:line="259" w:lineRule="auto"/>
        <w:ind w:right="0"/>
        <w:rPr>
          <w:rFonts w:cs="B Nazanin"/>
        </w:rPr>
      </w:pPr>
      <w:r w:rsidRPr="008502A1">
        <w:rPr>
          <w:rFonts w:cs="B Nazanin"/>
          <w:b/>
          <w:bCs/>
          <w:szCs w:val="24"/>
          <w:rtl/>
        </w:rPr>
        <w:t xml:space="preserve">- آیا ظروف حاوي مواد شیمیایی خطرناک داراي برچسب معتبر می باشند؟ </w:t>
      </w:r>
    </w:p>
    <w:p w:rsidR="00D620E6" w:rsidRPr="008502A1" w:rsidRDefault="00AF79A6" w:rsidP="008502A1">
      <w:pPr>
        <w:spacing w:after="0"/>
        <w:ind w:left="412" w:right="845"/>
        <w:rPr>
          <w:rFonts w:cs="B Nazanin"/>
        </w:rPr>
      </w:pPr>
      <w:r w:rsidRPr="008502A1">
        <w:rPr>
          <w:rFonts w:cs="B Nazanin"/>
          <w:szCs w:val="24"/>
          <w:rtl/>
        </w:rPr>
        <w:t>طبقه بندی و برچسب زنی مواد شیمیایی و به منظور ارتقاء سطح آگاهی و اطلاعات کلیه افرادی که با تولید عرضه حمل و نقل و نگهداری و مصرف مواد شیمیایی در سطح کشور در ارتباط می باشند و با هدف پیشگیری و کاهش عوارض و آسیب های ناشی از کار با مواد شیمیایی و کاستن از بار حوادث شیمیایی و مخاطرات زیست محیطی صورت می گیرد.</w:t>
      </w:r>
      <w:r w:rsidRPr="008502A1">
        <w:rPr>
          <w:rFonts w:ascii="Tahoma" w:eastAsia="Tahoma" w:hAnsi="Tahoma"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برچسب ماده شیمیایی مجموعه ای از علائم، نمادها، حروف و عبارات هشدار دهنده و آگاه کننده در مورد خصوصیات خطرات موادشیمیایی و اقدامات ایمنی و حفاظتی در مقابل آنها می باشد که بر روی ظروف و یا بسته های حاوی مواد شیمیایی الصاق می گردد</w:t>
      </w:r>
      <w:r w:rsidRPr="008502A1">
        <w:rPr>
          <w:rFonts w:ascii="Calibri" w:eastAsia="Calibri" w:hAnsi="Calibri" w:cs="B Nazanin"/>
          <w:szCs w:val="24"/>
          <w:rtl/>
        </w:rPr>
        <w:t xml:space="preserve"> </w:t>
      </w:r>
      <w:r w:rsidRPr="008502A1">
        <w:rPr>
          <w:rFonts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 xml:space="preserve">طبقه بندی و برچسب گذاری مواد شیمیایی در تقسیم بندی </w:t>
      </w:r>
      <w:r w:rsidRPr="008502A1">
        <w:rPr>
          <w:rFonts w:ascii="Tahoma" w:eastAsia="Tahoma" w:hAnsi="Tahoma" w:cs="B Nazanin"/>
        </w:rPr>
        <w:t>GHS</w:t>
      </w:r>
      <w:r w:rsidRPr="008502A1">
        <w:rPr>
          <w:rFonts w:cs="B Nazanin"/>
          <w:szCs w:val="24"/>
          <w:rtl/>
        </w:rPr>
        <w:t xml:space="preserve"> مختص مواد شیمیایی بوده و شامل طبقه بندی ذیل می باشد.</w:t>
      </w:r>
      <w:r w:rsidRPr="008502A1">
        <w:rPr>
          <w:rFonts w:ascii="Tahoma" w:eastAsia="Tahoma" w:hAnsi="Tahoma" w:cs="B Nazanin"/>
          <w:szCs w:val="24"/>
          <w:rtl/>
        </w:rPr>
        <w:t xml:space="preserve"> </w:t>
      </w:r>
    </w:p>
    <w:p w:rsidR="00D620E6" w:rsidRPr="008502A1" w:rsidRDefault="00AF79A6" w:rsidP="008502A1">
      <w:pPr>
        <w:numPr>
          <w:ilvl w:val="1"/>
          <w:numId w:val="6"/>
        </w:numPr>
        <w:spacing w:after="0" w:line="259" w:lineRule="auto"/>
        <w:ind w:right="0" w:hanging="414"/>
        <w:rPr>
          <w:rFonts w:cs="B Nazanin"/>
        </w:rPr>
      </w:pPr>
      <w:r w:rsidRPr="008502A1">
        <w:rPr>
          <w:rFonts w:cs="B Nazanin"/>
          <w:szCs w:val="24"/>
          <w:rtl/>
        </w:rPr>
        <w:t xml:space="preserve">طبقه بندی خطرات فیزیکی </w:t>
      </w:r>
    </w:p>
    <w:p w:rsidR="00D620E6" w:rsidRPr="008502A1" w:rsidRDefault="00AF79A6" w:rsidP="008502A1">
      <w:pPr>
        <w:numPr>
          <w:ilvl w:val="1"/>
          <w:numId w:val="6"/>
        </w:numPr>
        <w:spacing w:after="0" w:line="259" w:lineRule="auto"/>
        <w:ind w:right="0" w:hanging="414"/>
        <w:rPr>
          <w:rFonts w:cs="B Nazanin"/>
        </w:rPr>
      </w:pPr>
      <w:r w:rsidRPr="008502A1">
        <w:rPr>
          <w:rFonts w:cs="B Nazanin"/>
          <w:szCs w:val="24"/>
          <w:rtl/>
        </w:rPr>
        <w:t xml:space="preserve">طبقه بندی خطرات سمی </w:t>
      </w:r>
    </w:p>
    <w:p w:rsidR="00D620E6" w:rsidRPr="008502A1" w:rsidRDefault="00AF79A6" w:rsidP="008502A1">
      <w:pPr>
        <w:numPr>
          <w:ilvl w:val="1"/>
          <w:numId w:val="6"/>
        </w:numPr>
        <w:spacing w:after="0" w:line="259" w:lineRule="auto"/>
        <w:ind w:right="0" w:hanging="414"/>
        <w:rPr>
          <w:rFonts w:cs="B Nazanin"/>
        </w:rPr>
      </w:pPr>
      <w:r w:rsidRPr="008502A1">
        <w:rPr>
          <w:rFonts w:cs="B Nazanin"/>
          <w:szCs w:val="24"/>
          <w:rtl/>
        </w:rPr>
        <w:t>خطرات محیطی</w:t>
      </w:r>
      <w:r w:rsidRPr="008502A1">
        <w:rPr>
          <w:rFonts w:ascii="Tahoma" w:eastAsia="Tahoma" w:hAnsi="Tahoma" w:cs="B Nazanin"/>
          <w:szCs w:val="24"/>
          <w:rtl/>
        </w:rPr>
        <w:t xml:space="preserve"> </w:t>
      </w:r>
    </w:p>
    <w:p w:rsidR="00D620E6" w:rsidRPr="008502A1" w:rsidRDefault="00AF79A6" w:rsidP="008502A1">
      <w:pPr>
        <w:numPr>
          <w:ilvl w:val="0"/>
          <w:numId w:val="5"/>
        </w:numPr>
        <w:spacing w:after="0" w:line="259" w:lineRule="auto"/>
        <w:ind w:right="0"/>
        <w:rPr>
          <w:rFonts w:cs="B Nazanin"/>
        </w:rPr>
      </w:pPr>
      <w:r w:rsidRPr="008502A1">
        <w:rPr>
          <w:rFonts w:cs="B Nazanin"/>
          <w:b/>
          <w:bCs/>
          <w:szCs w:val="24"/>
          <w:rtl/>
        </w:rPr>
        <w:t xml:space="preserve">- آیا برگه اطلاعات ایمنی مواد شیمیایی) </w:t>
      </w:r>
      <w:r w:rsidRPr="008502A1">
        <w:rPr>
          <w:rFonts w:ascii="Calibri" w:eastAsia="Calibri" w:hAnsi="Calibri" w:cs="B Nazanin"/>
          <w:b/>
        </w:rPr>
        <w:t>SDS</w:t>
      </w:r>
      <w:r w:rsidRPr="008502A1">
        <w:rPr>
          <w:rFonts w:cs="B Nazanin"/>
          <w:b/>
          <w:bCs/>
          <w:szCs w:val="24"/>
          <w:rtl/>
        </w:rPr>
        <w:t>( در دسترس کارکنان قرار دارد؟</w:t>
      </w:r>
      <w:r w:rsidRPr="008502A1">
        <w:rPr>
          <w:rFonts w:ascii="Tahoma" w:eastAsia="Tahoma" w:hAnsi="Tahoma" w:cs="B Nazanin"/>
          <w:b/>
          <w:bCs/>
          <w:szCs w:val="24"/>
          <w:rtl/>
        </w:rPr>
        <w:t xml:space="preserve"> </w:t>
      </w:r>
    </w:p>
    <w:p w:rsidR="00D620E6" w:rsidRPr="008502A1" w:rsidRDefault="00AF79A6" w:rsidP="008502A1">
      <w:pPr>
        <w:spacing w:after="0" w:line="364" w:lineRule="auto"/>
        <w:ind w:left="412" w:right="845"/>
        <w:rPr>
          <w:rFonts w:cs="B Nazanin"/>
        </w:rPr>
      </w:pPr>
      <w:r w:rsidRPr="008502A1">
        <w:rPr>
          <w:rFonts w:cs="B Nazanin"/>
          <w:b/>
          <w:bCs/>
          <w:szCs w:val="24"/>
          <w:rtl/>
        </w:rPr>
        <w:t>توضیح</w:t>
      </w:r>
      <w:r w:rsidRPr="008502A1">
        <w:rPr>
          <w:rFonts w:cs="B Nazanin"/>
          <w:szCs w:val="24"/>
          <w:rtl/>
        </w:rPr>
        <w:t>: کارفرما باید برای کلیه مواد شیمیایی موجود در کارگاه برگه اطلاعات ایمنی مواد شیمیایی را تهیه و در محل کارگاه برای استفاده شاغلین نگهداری نماید کارفرما می تواند برگه اطلاعات ایمنی برخی مواد شیمیایی را می توان از طریق سایتهای اینترنتی و نیز سایت وزارت بهداشت به آدرس زیر تهیه نماید:</w:t>
      </w:r>
      <w:r w:rsidRPr="008502A1">
        <w:rPr>
          <w:rFonts w:ascii="Times New Roman" w:eastAsia="Times New Roman" w:hAnsi="Times New Roman" w:cs="B Nazanin"/>
          <w:szCs w:val="24"/>
          <w:rtl/>
        </w:rPr>
        <w:t xml:space="preserve"> </w:t>
      </w:r>
    </w:p>
    <w:p w:rsidR="00D620E6" w:rsidRPr="008502A1" w:rsidRDefault="00AF79A6" w:rsidP="008502A1">
      <w:pPr>
        <w:spacing w:after="0" w:line="259" w:lineRule="auto"/>
        <w:ind w:left="10" w:right="-15" w:hanging="10"/>
        <w:rPr>
          <w:rFonts w:cs="B Nazanin"/>
        </w:rPr>
      </w:pPr>
      <w:r w:rsidRPr="008502A1">
        <w:rPr>
          <w:rFonts w:cs="B Nazanin"/>
        </w:rPr>
        <w:lastRenderedPageBreak/>
        <w:t xml:space="preserve"> </w:t>
      </w:r>
      <w:r w:rsidRPr="008502A1">
        <w:rPr>
          <w:rFonts w:ascii="Times New Roman" w:eastAsia="Times New Roman" w:hAnsi="Times New Roman" w:cs="B Nazanin"/>
        </w:rPr>
        <w:t>http://markazsalamat.behdasht.gov.ir</w:t>
      </w:r>
      <w:r w:rsidRPr="008502A1">
        <w:rPr>
          <w:rFonts w:ascii="Arial" w:eastAsia="Arial" w:hAnsi="Arial" w:cs="B Nazanin"/>
          <w:i/>
        </w:rPr>
        <w:t xml:space="preserve"> </w:t>
      </w:r>
      <w:r w:rsidRPr="008502A1">
        <w:rPr>
          <w:rFonts w:ascii="Times New Roman" w:eastAsia="Times New Roman" w:hAnsi="Times New Roman" w:cs="Times New Roman"/>
        </w:rPr>
        <w:t></w:t>
      </w:r>
    </w:p>
    <w:p w:rsidR="00D620E6" w:rsidRPr="008502A1" w:rsidRDefault="00AF79A6" w:rsidP="008502A1">
      <w:pPr>
        <w:numPr>
          <w:ilvl w:val="0"/>
          <w:numId w:val="5"/>
        </w:numPr>
        <w:spacing w:after="0" w:line="259" w:lineRule="auto"/>
        <w:ind w:right="0"/>
        <w:rPr>
          <w:rFonts w:cs="B Nazanin"/>
        </w:rPr>
      </w:pPr>
      <w:r w:rsidRPr="008502A1">
        <w:rPr>
          <w:rFonts w:cs="B Nazanin"/>
          <w:b/>
          <w:bCs/>
          <w:szCs w:val="24"/>
          <w:rtl/>
        </w:rPr>
        <w:t xml:space="preserve">- آیا انبار اختصاصی مواد شیمیایی مطابق استاندارد وجود دارد؟ </w:t>
      </w:r>
    </w:p>
    <w:p w:rsidR="00D620E6" w:rsidRPr="008502A1" w:rsidRDefault="00AF79A6" w:rsidP="008502A1">
      <w:pPr>
        <w:spacing w:after="0" w:line="362" w:lineRule="auto"/>
        <w:ind w:left="412" w:right="845"/>
        <w:rPr>
          <w:rFonts w:cs="B Nazanin"/>
        </w:rPr>
      </w:pPr>
      <w:r w:rsidRPr="008502A1">
        <w:rPr>
          <w:rFonts w:cs="B Nazanin"/>
          <w:b/>
          <w:bCs/>
          <w:szCs w:val="24"/>
          <w:rtl/>
        </w:rPr>
        <w:t>توضیح</w:t>
      </w:r>
      <w:r w:rsidRPr="008502A1">
        <w:rPr>
          <w:rFonts w:cs="B Nazanin"/>
          <w:szCs w:val="24"/>
          <w:rtl/>
        </w:rPr>
        <w:t>: در صورت استفاده از مواد شیمیایی در پروسه های تولید به عنوان ماده اولیه، بینابینی و... به منظور نگهداری مواد شیمیایی در محل کار</w:t>
      </w:r>
      <w:r w:rsidRPr="008502A1">
        <w:rPr>
          <w:rFonts w:cs="B Nazanin"/>
          <w:b/>
          <w:bCs/>
          <w:szCs w:val="24"/>
          <w:rtl/>
        </w:rPr>
        <w:t xml:space="preserve"> </w:t>
      </w:r>
      <w:r w:rsidRPr="008502A1">
        <w:rPr>
          <w:rFonts w:cs="B Nazanin"/>
          <w:szCs w:val="24"/>
          <w:rtl/>
        </w:rPr>
        <w:t xml:space="preserve">حتماً باید انبار اختصاصی وجود داشته باشد. انبارهای مواد شیمیایی باید دارای ویژگیهای خاصی در طراحی سیستم اعلام و اطفاء حریق باشند. همچنین این انبارها باید مجهز به سیستم تهویه مناسب باشند و پرسنل شاغل در آن کلیه آموزشهای لازم در خصوص مواد شیمیایی موجود در انبارها، مخاطرات ایمنی و بهداشتی آنها، کمکهای اولیه در صورت بروز حادثه شیمیایی را دیده باشندو مجهز به لباس کار و وسایل حفاظت فردی مناسب باشند. </w:t>
      </w:r>
    </w:p>
    <w:p w:rsidR="00D620E6" w:rsidRPr="008502A1" w:rsidRDefault="00AF79A6" w:rsidP="008502A1">
      <w:pPr>
        <w:numPr>
          <w:ilvl w:val="0"/>
          <w:numId w:val="5"/>
        </w:numPr>
        <w:spacing w:after="0" w:line="365" w:lineRule="auto"/>
        <w:ind w:right="0"/>
        <w:rPr>
          <w:rFonts w:cs="B Nazanin"/>
        </w:rPr>
      </w:pPr>
      <w:r w:rsidRPr="008502A1">
        <w:rPr>
          <w:rFonts w:cs="B Nazanin"/>
          <w:b/>
          <w:bCs/>
          <w:szCs w:val="24"/>
          <w:rtl/>
        </w:rPr>
        <w:t xml:space="preserve">- آیا براي کاهش آلاینده هاي شیمیایی به میزان مجاز اقدامات کنترلی انجام شده است؟ </w:t>
      </w:r>
      <w:r w:rsidRPr="008502A1">
        <w:rPr>
          <w:rFonts w:cs="B Nazanin"/>
          <w:szCs w:val="24"/>
          <w:rtl/>
        </w:rPr>
        <w:t>روش های عمومی کنترل عوامل شیمیایی یا آلاینده های هوا محیط کار</w:t>
      </w:r>
      <w:r w:rsidRPr="008502A1">
        <w:rPr>
          <w:rFonts w:ascii="Arial" w:eastAsia="Arial" w:hAnsi="Arial" w:cs="B Nazanin"/>
          <w:i/>
          <w:iCs/>
          <w:szCs w:val="24"/>
          <w:rtl/>
        </w:rPr>
        <w:t xml:space="preserve"> </w:t>
      </w:r>
      <w:r w:rsidRPr="008502A1">
        <w:rPr>
          <w:rFonts w:cs="B Nazanin"/>
          <w:szCs w:val="24"/>
          <w:rtl/>
        </w:rPr>
        <w:t>شامل کنترل در منبع، مسیر انتشار و حفاظت فردی است</w:t>
      </w:r>
      <w:r w:rsidRPr="008502A1">
        <w:rPr>
          <w:rFonts w:ascii="Arial" w:eastAsia="Arial" w:hAnsi="Arial" w:cs="B Nazanin"/>
          <w:i/>
          <w:iCs/>
          <w:szCs w:val="24"/>
          <w:rtl/>
        </w:rPr>
        <w:t xml:space="preserve">. </w:t>
      </w:r>
    </w:p>
    <w:p w:rsidR="00D620E6" w:rsidRPr="008502A1" w:rsidRDefault="00AF79A6" w:rsidP="008502A1">
      <w:pPr>
        <w:spacing w:after="0" w:line="259" w:lineRule="auto"/>
        <w:ind w:left="422" w:right="0" w:firstLine="0"/>
        <w:rPr>
          <w:rFonts w:cs="B Nazanin"/>
        </w:rPr>
      </w:pPr>
      <w:r w:rsidRPr="008502A1">
        <w:rPr>
          <w:rFonts w:cs="B Nazanin"/>
          <w:b/>
          <w:bCs/>
          <w:sz w:val="28"/>
          <w:szCs w:val="28"/>
          <w:rtl/>
        </w:rPr>
        <w:t>کنترل در منبع</w:t>
      </w:r>
      <w:r w:rsidRPr="008502A1">
        <w:rPr>
          <w:rFonts w:ascii="Times New Roman" w:eastAsia="Times New Roman" w:hAnsi="Times New Roman" w:cs="B Nazanin"/>
          <w:b/>
          <w:bCs/>
          <w:sz w:val="28"/>
          <w:szCs w:val="28"/>
          <w:rtl/>
        </w:rPr>
        <w:t>:</w:t>
      </w:r>
      <w:r w:rsidRPr="008502A1">
        <w:rPr>
          <w:rFonts w:ascii="Arial" w:eastAsia="Arial" w:hAnsi="Arial" w:cs="B Nazanin"/>
          <w:b/>
          <w:bCs/>
          <w:i/>
          <w:iCs/>
          <w:sz w:val="28"/>
          <w:szCs w:val="28"/>
          <w:rtl/>
        </w:rPr>
        <w:t xml:space="preserve"> </w:t>
      </w:r>
    </w:p>
    <w:p w:rsidR="00D620E6" w:rsidRPr="008502A1" w:rsidRDefault="00AF79A6" w:rsidP="008502A1">
      <w:pPr>
        <w:numPr>
          <w:ilvl w:val="0"/>
          <w:numId w:val="7"/>
        </w:numPr>
        <w:spacing w:after="0" w:line="259" w:lineRule="auto"/>
        <w:ind w:right="0" w:hanging="722"/>
        <w:rPr>
          <w:rFonts w:cs="B Nazanin"/>
        </w:rPr>
      </w:pPr>
      <w:r w:rsidRPr="008502A1">
        <w:rPr>
          <w:rFonts w:cs="B Nazanin"/>
          <w:szCs w:val="24"/>
          <w:rtl/>
        </w:rPr>
        <w:t>تعویض یا جایگزینی مواد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7"/>
        </w:numPr>
        <w:spacing w:after="0" w:line="259" w:lineRule="auto"/>
        <w:ind w:right="0" w:hanging="722"/>
        <w:rPr>
          <w:rFonts w:cs="B Nazanin"/>
        </w:rPr>
      </w:pPr>
      <w:r w:rsidRPr="008502A1">
        <w:rPr>
          <w:rFonts w:cs="B Nazanin"/>
          <w:szCs w:val="24"/>
          <w:rtl/>
        </w:rPr>
        <w:t>تغییر فرآیند تولید یا کار</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7"/>
        </w:numPr>
        <w:spacing w:after="0" w:line="259" w:lineRule="auto"/>
        <w:ind w:right="0" w:hanging="722"/>
        <w:rPr>
          <w:rFonts w:cs="B Nazanin"/>
        </w:rPr>
      </w:pPr>
      <w:r w:rsidRPr="008502A1">
        <w:rPr>
          <w:rFonts w:cs="B Nazanin"/>
          <w:szCs w:val="24"/>
          <w:rtl/>
        </w:rPr>
        <w:t>استفاده از رطوبت</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7"/>
        </w:numPr>
        <w:spacing w:after="0" w:line="259" w:lineRule="auto"/>
        <w:ind w:right="0" w:hanging="722"/>
        <w:rPr>
          <w:rFonts w:cs="B Nazanin"/>
        </w:rPr>
      </w:pPr>
      <w:r w:rsidRPr="008502A1">
        <w:rPr>
          <w:rFonts w:cs="B Nazanin"/>
          <w:szCs w:val="24"/>
          <w:rtl/>
        </w:rPr>
        <w:t>تهویه موضعی</w:t>
      </w:r>
      <w:r w:rsidRPr="008502A1">
        <w:rPr>
          <w:rFonts w:ascii="Times New Roman" w:eastAsia="Times New Roman" w:hAnsi="Times New Roman" w:cs="B Nazanin"/>
          <w:szCs w:val="24"/>
          <w:rtl/>
        </w:rPr>
        <w:t xml:space="preserve"> </w:t>
      </w:r>
    </w:p>
    <w:p w:rsidR="00D620E6" w:rsidRPr="008502A1" w:rsidRDefault="00AF79A6" w:rsidP="008502A1">
      <w:pPr>
        <w:spacing w:after="0" w:line="259" w:lineRule="auto"/>
        <w:ind w:left="415" w:right="0" w:hanging="10"/>
        <w:rPr>
          <w:rFonts w:cs="B Nazanin"/>
        </w:rPr>
      </w:pPr>
      <w:r w:rsidRPr="008502A1">
        <w:rPr>
          <w:rFonts w:cs="B Nazanin"/>
          <w:b/>
          <w:bCs/>
          <w:szCs w:val="24"/>
        </w:rPr>
        <w:t>1</w:t>
      </w:r>
      <w:r w:rsidRPr="008502A1">
        <w:rPr>
          <w:rFonts w:cs="B Nazanin"/>
          <w:b/>
          <w:bCs/>
          <w:szCs w:val="24"/>
          <w:rtl/>
        </w:rPr>
        <w:t xml:space="preserve"> ( تعویض یا جایگزینی مواد </w:t>
      </w:r>
      <w:r w:rsidRPr="008502A1">
        <w:rPr>
          <w:rFonts w:ascii="Times New Roman" w:eastAsia="Times New Roman" w:hAnsi="Times New Roman" w:cs="B Nazanin"/>
          <w:b/>
          <w:bCs/>
          <w:szCs w:val="24"/>
          <w:rtl/>
        </w:rPr>
        <w:t>:</w:t>
      </w:r>
      <w:r w:rsidRPr="008502A1">
        <w:rPr>
          <w:rFonts w:ascii="Arial" w:eastAsia="Arial" w:hAnsi="Arial" w:cs="B Nazanin"/>
          <w:b/>
          <w:bCs/>
          <w:i/>
          <w:iCs/>
          <w:szCs w:val="24"/>
          <w:rtl/>
        </w:rPr>
        <w:t xml:space="preserve"> </w:t>
      </w:r>
    </w:p>
    <w:p w:rsidR="00D620E6" w:rsidRPr="008502A1" w:rsidRDefault="00AF79A6" w:rsidP="008502A1">
      <w:pPr>
        <w:spacing w:after="0" w:line="365" w:lineRule="auto"/>
        <w:ind w:left="412" w:right="4189"/>
        <w:rPr>
          <w:rFonts w:cs="B Nazanin"/>
        </w:rPr>
      </w:pPr>
      <w:r w:rsidRPr="008502A1">
        <w:rPr>
          <w:rFonts w:cs="B Nazanin"/>
          <w:szCs w:val="24"/>
          <w:rtl/>
        </w:rPr>
        <w:t>جایگزینی مواد بی خطر یا کم خطر )سمیت کم( بجای مواد خطرناک یا سمی</w:t>
      </w:r>
      <w:r w:rsidRPr="008502A1">
        <w:rPr>
          <w:rFonts w:ascii="Arial" w:eastAsia="Arial" w:hAnsi="Arial" w:cs="B Nazanin"/>
          <w:i/>
          <w:iCs/>
          <w:szCs w:val="24"/>
          <w:rtl/>
        </w:rPr>
        <w:t xml:space="preserve"> </w:t>
      </w:r>
      <w:r w:rsidRPr="008502A1">
        <w:rPr>
          <w:rFonts w:cs="B Nazanin"/>
          <w:szCs w:val="24"/>
          <w:rtl/>
        </w:rPr>
        <w:t>شروط این جایگزینی</w:t>
      </w:r>
      <w:r w:rsidRPr="008502A1">
        <w:rPr>
          <w:rFonts w:ascii="Arial" w:eastAsia="Arial" w:hAnsi="Arial" w:cs="B Nazanin"/>
          <w:i/>
          <w:iCs/>
          <w:szCs w:val="24"/>
          <w:rtl/>
        </w:rPr>
        <w:t xml:space="preserve"> </w:t>
      </w:r>
    </w:p>
    <w:p w:rsidR="00D620E6" w:rsidRPr="008502A1" w:rsidRDefault="00AF79A6" w:rsidP="008502A1">
      <w:pPr>
        <w:spacing w:after="0" w:line="363" w:lineRule="auto"/>
        <w:ind w:left="412" w:right="3404"/>
        <w:rPr>
          <w:rFonts w:cs="B Nazanin"/>
        </w:rPr>
      </w:pPr>
      <w:r w:rsidRPr="008502A1">
        <w:rPr>
          <w:rFonts w:cs="B Nazanin"/>
          <w:szCs w:val="24"/>
          <w:rtl/>
        </w:rPr>
        <w:t xml:space="preserve">الف- اثبات خطر و سمیت ماده مورد استفاده و اثبات خطر و سمیت کم ماده جایگزین ب- از لحاظ فنی امکان پذیر باشد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ج </w:t>
      </w:r>
      <w:r w:rsidRPr="008502A1">
        <w:rPr>
          <w:rFonts w:ascii="Times New Roman" w:eastAsia="Times New Roman" w:hAnsi="Times New Roman" w:cs="Times New Roman" w:hint="cs"/>
          <w:szCs w:val="24"/>
          <w:rtl/>
        </w:rPr>
        <w:t>–</w:t>
      </w:r>
      <w:r w:rsidRPr="008502A1">
        <w:rPr>
          <w:rFonts w:cs="B Nazanin"/>
          <w:szCs w:val="24"/>
          <w:rtl/>
        </w:rPr>
        <w:t xml:space="preserve"> ماده جایگزین آسیبی به محصول یا فرآیند تولید وارد نکند. </w:t>
      </w:r>
    </w:p>
    <w:p w:rsidR="00D620E6" w:rsidRPr="008502A1" w:rsidRDefault="00AF79A6" w:rsidP="008502A1">
      <w:pPr>
        <w:spacing w:after="0" w:line="259" w:lineRule="auto"/>
        <w:ind w:left="434" w:right="0" w:hanging="10"/>
        <w:rPr>
          <w:rFonts w:cs="B Nazanin"/>
        </w:rPr>
      </w:pPr>
      <w:r w:rsidRPr="008502A1">
        <w:rPr>
          <w:rFonts w:cs="B Nazanin"/>
          <w:szCs w:val="24"/>
          <w:rtl/>
        </w:rPr>
        <w:t>د- از لحاظ اقتصادی مقرون به صرفه باشد</w:t>
      </w:r>
      <w:r w:rsidRPr="008502A1">
        <w:rPr>
          <w:rFonts w:ascii="Arial" w:eastAsia="Arial" w:hAnsi="Arial" w:cs="B Nazanin"/>
          <w:i/>
          <w:iCs/>
          <w:szCs w:val="24"/>
          <w:rtl/>
        </w:rPr>
        <w:t>.</w:t>
      </w:r>
      <w:r w:rsidRPr="008502A1">
        <w:rPr>
          <w:rFonts w:cs="B Nazanin"/>
          <w:szCs w:val="24"/>
          <w:rtl/>
        </w:rPr>
        <w:t xml:space="preserve"> </w:t>
      </w:r>
    </w:p>
    <w:p w:rsidR="00D620E6" w:rsidRPr="008502A1" w:rsidRDefault="00AF79A6" w:rsidP="008502A1">
      <w:pPr>
        <w:spacing w:after="0" w:line="259" w:lineRule="auto"/>
        <w:ind w:left="415" w:right="0" w:hanging="10"/>
        <w:rPr>
          <w:rFonts w:cs="B Nazanin"/>
        </w:rPr>
      </w:pPr>
      <w:r w:rsidRPr="008502A1">
        <w:rPr>
          <w:rFonts w:cs="B Nazanin"/>
          <w:b/>
          <w:bCs/>
          <w:szCs w:val="24"/>
        </w:rPr>
        <w:t>2</w:t>
      </w:r>
      <w:r w:rsidRPr="008502A1">
        <w:rPr>
          <w:rFonts w:cs="B Nazanin"/>
          <w:b/>
          <w:bCs/>
          <w:szCs w:val="24"/>
          <w:rtl/>
        </w:rPr>
        <w:t xml:space="preserve"> (</w:t>
      </w:r>
      <w:r w:rsidRPr="008502A1">
        <w:rPr>
          <w:rFonts w:ascii="Times New Roman" w:eastAsia="Times New Roman" w:hAnsi="Times New Roman" w:cs="B Nazanin"/>
          <w:b/>
          <w:bCs/>
          <w:szCs w:val="24"/>
          <w:rtl/>
        </w:rPr>
        <w:t xml:space="preserve"> </w:t>
      </w:r>
      <w:r w:rsidRPr="008502A1">
        <w:rPr>
          <w:rFonts w:cs="B Nazanin"/>
          <w:b/>
          <w:bCs/>
          <w:szCs w:val="24"/>
          <w:rtl/>
        </w:rPr>
        <w:t>تغییر در فرایند کار</w:t>
      </w:r>
      <w:r w:rsidRPr="008502A1">
        <w:rPr>
          <w:rFonts w:ascii="Arial" w:eastAsia="Arial" w:hAnsi="Arial" w:cs="B Nazanin"/>
          <w:b/>
          <w:bCs/>
          <w:i/>
          <w:iCs/>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تغییر یا اصلاح روش انجام کار و استفاده از روشهای با پتانسیل خطر کم یا بی خطر</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تغییر سیستمهای باز به بسته</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مکانیزاسیون کار</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 xml:space="preserve">رفع نشتی دستگاه ها )در سنگ شکن ها، سرندها و( ...  </w:t>
      </w:r>
      <w:r w:rsidRPr="008502A1">
        <w:rPr>
          <w:rFonts w:ascii="Times New Roman" w:eastAsia="Times New Roman" w:hAnsi="Times New Roman"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 xml:space="preserve">مثالها: استفاده از لیفتراکهای گازی بجای لیفتراکهای گازوئیلی و بنزینی، استفاده از نقاله های بادی بجای نوار نقاله های معمولی، استفاده از رنگ </w:t>
      </w:r>
    </w:p>
    <w:p w:rsidR="00D620E6" w:rsidRPr="008502A1" w:rsidRDefault="00AF79A6" w:rsidP="008502A1">
      <w:pPr>
        <w:spacing w:after="0" w:line="372" w:lineRule="auto"/>
        <w:ind w:left="412" w:right="1589"/>
        <w:rPr>
          <w:rFonts w:cs="B Nazanin"/>
        </w:rPr>
      </w:pPr>
      <w:r w:rsidRPr="008502A1">
        <w:rPr>
          <w:rFonts w:cs="B Nazanin"/>
          <w:szCs w:val="24"/>
          <w:rtl/>
        </w:rPr>
        <w:lastRenderedPageBreak/>
        <w:t>غوطه وری بجای اسپری رنگ، بسته نمودن حوضچه های کلر جهت از بین بردن چسبندگی دستکش ها و</w:t>
      </w:r>
      <w:r w:rsidRPr="008502A1">
        <w:rPr>
          <w:rFonts w:ascii="Times New Roman" w:eastAsia="Arial" w:hAnsi="Times New Roman" w:cs="Times New Roman" w:hint="cs"/>
          <w:i/>
          <w:iCs/>
          <w:szCs w:val="24"/>
          <w:rtl/>
        </w:rPr>
        <w:t>…</w:t>
      </w:r>
      <w:r w:rsidRPr="008502A1">
        <w:rPr>
          <w:rFonts w:ascii="Arial" w:eastAsia="Arial" w:hAnsi="Arial" w:cs="B Nazanin"/>
          <w:i/>
          <w:iCs/>
          <w:szCs w:val="24"/>
          <w:rtl/>
        </w:rPr>
        <w:t xml:space="preserve">  </w:t>
      </w:r>
      <w:r w:rsidRPr="008502A1">
        <w:rPr>
          <w:rFonts w:cs="B Nazanin"/>
          <w:b/>
          <w:bCs/>
          <w:szCs w:val="24"/>
        </w:rPr>
        <w:t>3</w:t>
      </w:r>
      <w:r w:rsidRPr="008502A1">
        <w:rPr>
          <w:rFonts w:cs="B Nazanin"/>
          <w:b/>
          <w:bCs/>
          <w:szCs w:val="24"/>
          <w:rtl/>
        </w:rPr>
        <w:t xml:space="preserve"> ( </w:t>
      </w:r>
      <w:r w:rsidRPr="008502A1">
        <w:rPr>
          <w:rFonts w:ascii="Times New Roman" w:eastAsia="Times New Roman" w:hAnsi="Times New Roman" w:cs="B Nazanin"/>
          <w:b/>
          <w:bCs/>
          <w:szCs w:val="24"/>
          <w:rtl/>
        </w:rPr>
        <w:t xml:space="preserve"> </w:t>
      </w:r>
      <w:r w:rsidRPr="008502A1">
        <w:rPr>
          <w:rFonts w:cs="B Nazanin"/>
          <w:b/>
          <w:bCs/>
          <w:szCs w:val="24"/>
          <w:rtl/>
        </w:rPr>
        <w:t>استفاده از رطوبت</w:t>
      </w:r>
      <w:r w:rsidRPr="008502A1">
        <w:rPr>
          <w:rFonts w:ascii="Arial" w:eastAsia="Arial" w:hAnsi="Arial" w:cs="B Nazanin"/>
          <w:b/>
          <w:bCs/>
          <w:i/>
          <w:iCs/>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استفاده از آب یا مایعات جهت پیشگیری از بلند شدن یا انتشار غبار و ذرات</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شرط استفاده: عدم اختلال در فرآیند و کیفیت مواد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استفاده و تزریق آب در برخی از معادن قبل از انفجار یا حفاری</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مرطوب سازی مواد پودر در کارخانجات شیشه و آسفالت</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ind w:right="0"/>
        <w:rPr>
          <w:rFonts w:cs="B Nazanin"/>
        </w:rPr>
      </w:pPr>
      <w:r w:rsidRPr="008502A1">
        <w:rPr>
          <w:rFonts w:cs="B Nazanin"/>
          <w:szCs w:val="24"/>
          <w:rtl/>
        </w:rPr>
        <w:t>استفاده از مایعات مخصوص و پاشیدن آنها بر روی مواد معدنی دپو و توده شده جهت پیشگیری از انتشار در اثر باد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8"/>
        </w:numPr>
        <w:spacing w:after="0" w:line="259" w:lineRule="auto"/>
        <w:ind w:right="0"/>
        <w:rPr>
          <w:rFonts w:cs="B Nazanin"/>
        </w:rPr>
      </w:pPr>
      <w:r w:rsidRPr="008502A1">
        <w:rPr>
          <w:rFonts w:cs="B Nazanin"/>
          <w:szCs w:val="24"/>
          <w:rtl/>
        </w:rPr>
        <w:t>پاشیدن قیر یا مواد نفتی بر روی جاده های خاکی</w:t>
      </w:r>
      <w:r w:rsidRPr="008502A1">
        <w:rPr>
          <w:rFonts w:ascii="Times New Roman" w:eastAsia="Times New Roman" w:hAnsi="Times New Roman" w:cs="B Nazanin"/>
          <w:szCs w:val="24"/>
          <w:rtl/>
        </w:rPr>
        <w:t xml:space="preserve"> </w:t>
      </w:r>
    </w:p>
    <w:p w:rsidR="00D620E6" w:rsidRPr="008502A1" w:rsidRDefault="00AF79A6" w:rsidP="008502A1">
      <w:pPr>
        <w:spacing w:after="0" w:line="259" w:lineRule="auto"/>
        <w:ind w:left="415" w:right="0" w:hanging="10"/>
        <w:rPr>
          <w:rFonts w:cs="B Nazanin"/>
        </w:rPr>
      </w:pPr>
      <w:r w:rsidRPr="008502A1">
        <w:rPr>
          <w:rFonts w:cs="B Nazanin"/>
          <w:b/>
          <w:bCs/>
          <w:szCs w:val="24"/>
        </w:rPr>
        <w:t>4</w:t>
      </w:r>
      <w:r w:rsidRPr="008502A1">
        <w:rPr>
          <w:rFonts w:cs="B Nazanin"/>
          <w:b/>
          <w:bCs/>
          <w:szCs w:val="24"/>
          <w:rtl/>
        </w:rPr>
        <w:t xml:space="preserve"> ( تهویه موضعی  </w:t>
      </w:r>
    </w:p>
    <w:p w:rsidR="00D620E6" w:rsidRPr="008502A1" w:rsidRDefault="00AF79A6" w:rsidP="008502A1">
      <w:pPr>
        <w:spacing w:after="0"/>
        <w:ind w:left="412" w:right="845"/>
        <w:rPr>
          <w:rFonts w:cs="B Nazanin"/>
        </w:rPr>
      </w:pPr>
      <w:r w:rsidRPr="008502A1">
        <w:rPr>
          <w:rFonts w:ascii="Arial" w:eastAsia="Arial" w:hAnsi="Arial" w:cs="B Nazanin"/>
          <w:i/>
          <w:iCs/>
          <w:szCs w:val="24"/>
          <w:rtl/>
        </w:rPr>
        <w:t xml:space="preserve"> </w:t>
      </w:r>
      <w:r w:rsidRPr="008502A1">
        <w:rPr>
          <w:rFonts w:cs="B Nazanin"/>
          <w:szCs w:val="24"/>
          <w:rtl/>
        </w:rPr>
        <w:t xml:space="preserve">بدام اندازی و جمع آوری آلاینده های هوا توسط سیستم تهویه در منبع یا موضع انتشار و هدایت آن به سمت فضای باز یا محیط زیست ) ترجیحا با تصفیه آلاینده ها(  </w:t>
      </w:r>
    </w:p>
    <w:p w:rsidR="00D620E6" w:rsidRPr="008502A1" w:rsidRDefault="00AF79A6" w:rsidP="008502A1">
      <w:pPr>
        <w:spacing w:after="0" w:line="259" w:lineRule="auto"/>
        <w:ind w:left="0" w:right="536" w:firstLine="0"/>
        <w:rPr>
          <w:rFonts w:cs="B Nazanin"/>
        </w:rPr>
      </w:pPr>
      <w:r w:rsidRPr="008502A1">
        <w:rPr>
          <w:rFonts w:ascii="Arial" w:eastAsia="Arial" w:hAnsi="Arial" w:cs="B Nazanin"/>
          <w:i/>
        </w:rPr>
        <w:t xml:space="preserve"> </w:t>
      </w:r>
    </w:p>
    <w:p w:rsidR="00D620E6" w:rsidRPr="008502A1" w:rsidRDefault="00AF79A6" w:rsidP="008502A1">
      <w:pPr>
        <w:spacing w:after="0" w:line="259" w:lineRule="auto"/>
        <w:ind w:left="0" w:right="477" w:firstLine="0"/>
        <w:rPr>
          <w:rFonts w:cs="B Nazanin"/>
        </w:rPr>
      </w:pPr>
      <w:r w:rsidRPr="008502A1">
        <w:rPr>
          <w:rFonts w:ascii="Arial" w:eastAsia="Arial" w:hAnsi="Arial" w:cs="B Nazanin"/>
          <w:b/>
          <w:i/>
          <w:sz w:val="20"/>
        </w:rPr>
        <w:t xml:space="preserve"> </w:t>
      </w:r>
    </w:p>
    <w:p w:rsidR="00D620E6" w:rsidRPr="008502A1" w:rsidRDefault="00AF79A6" w:rsidP="008502A1">
      <w:pPr>
        <w:numPr>
          <w:ilvl w:val="0"/>
          <w:numId w:val="9"/>
        </w:numPr>
        <w:spacing w:after="0" w:line="370" w:lineRule="auto"/>
        <w:ind w:right="840" w:hanging="10"/>
        <w:rPr>
          <w:rFonts w:cs="B Nazanin"/>
        </w:rPr>
      </w:pPr>
      <w:r w:rsidRPr="008502A1">
        <w:rPr>
          <w:rFonts w:cs="B Nazanin"/>
          <w:b/>
          <w:bCs/>
          <w:szCs w:val="24"/>
          <w:rtl/>
        </w:rPr>
        <w:t xml:space="preserve">- آیا در صورت نیاز به حمل دستی مواد شیمیایی از ظروف در بسته، با وزن مجاز و داراي دسته جهت حمل و نقل آسان استفاده می شود؟ </w:t>
      </w:r>
    </w:p>
    <w:p w:rsidR="00D620E6" w:rsidRPr="008502A1" w:rsidRDefault="00AF79A6" w:rsidP="008502A1">
      <w:pPr>
        <w:spacing w:after="0" w:line="363" w:lineRule="auto"/>
        <w:ind w:left="412" w:right="845"/>
        <w:rPr>
          <w:rFonts w:cs="B Nazanin"/>
        </w:rPr>
      </w:pPr>
      <w:r w:rsidRPr="008502A1">
        <w:rPr>
          <w:rFonts w:cs="B Nazanin"/>
          <w:b/>
          <w:bCs/>
          <w:szCs w:val="24"/>
          <w:rtl/>
        </w:rPr>
        <w:t>توضیح</w:t>
      </w:r>
      <w:r w:rsidRPr="008502A1">
        <w:rPr>
          <w:rFonts w:cs="B Nazanin"/>
          <w:szCs w:val="24"/>
          <w:rtl/>
        </w:rPr>
        <w:t xml:space="preserve">: در صورت نیاز به حمل دستی باید از ظروف در بسته، با وزن مجاز و دارای دسته جهت حمل و نقل آسان استفاده شود. در خصوص میزان مجاز وزن بار و ویژگیهای دسته بار جهت حمل و نقل آسان در قسمت راهنمای سوالات ارگونومی توضیحات مبسوط داده شده است. </w:t>
      </w:r>
    </w:p>
    <w:p w:rsidR="00D620E6" w:rsidRPr="008502A1" w:rsidRDefault="00AF79A6" w:rsidP="008502A1">
      <w:pPr>
        <w:numPr>
          <w:ilvl w:val="0"/>
          <w:numId w:val="9"/>
        </w:numPr>
        <w:spacing w:after="0" w:line="370" w:lineRule="auto"/>
        <w:ind w:right="840" w:hanging="10"/>
        <w:rPr>
          <w:rFonts w:cs="B Nazanin"/>
        </w:rPr>
      </w:pPr>
      <w:r w:rsidRPr="008502A1">
        <w:rPr>
          <w:rFonts w:cs="B Nazanin"/>
          <w:b/>
          <w:bCs/>
          <w:szCs w:val="24"/>
          <w:rtl/>
        </w:rPr>
        <w:t xml:space="preserve">- آیا براي کلیه شاغلینی که در معرض آلایندههاي شیمیایی قرار دارند وسایل حفاظت فردي مناسب تهیه شده و مورد استفاده قرار می گیرد؟ </w:t>
      </w:r>
    </w:p>
    <w:p w:rsidR="00D620E6" w:rsidRPr="008502A1" w:rsidRDefault="00AF79A6" w:rsidP="008502A1">
      <w:pPr>
        <w:spacing w:after="0" w:line="363" w:lineRule="auto"/>
        <w:ind w:left="412" w:right="845"/>
        <w:rPr>
          <w:rFonts w:cs="B Nazanin"/>
        </w:rPr>
      </w:pPr>
      <w:r w:rsidRPr="008502A1">
        <w:rPr>
          <w:rFonts w:cs="B Nazanin"/>
          <w:b/>
          <w:bCs/>
          <w:szCs w:val="24"/>
          <w:rtl/>
        </w:rPr>
        <w:t>توضیح</w:t>
      </w:r>
      <w:r w:rsidRPr="008502A1">
        <w:rPr>
          <w:rFonts w:cs="B Nazanin"/>
          <w:szCs w:val="24"/>
          <w:rtl/>
        </w:rPr>
        <w:t xml:space="preserve">: با توجه به نوع آلاینده های شیمیایی و مواجه کارگر باید وسایل حفاظت فردی مناسب تأمین گردیده و بر استفاده از آنها در حین کار توسط کارگر نظارت شود. در کارگاههای دارای آلاینده گرد و غبار باید از ماسک های مناسب همانند </w:t>
      </w:r>
      <w:r w:rsidRPr="008502A1">
        <w:rPr>
          <w:rFonts w:ascii="Calibri" w:eastAsia="Calibri" w:hAnsi="Calibri" w:cs="B Nazanin"/>
        </w:rPr>
        <w:t>FFP2</w:t>
      </w:r>
      <w:r w:rsidRPr="008502A1">
        <w:rPr>
          <w:rFonts w:cs="B Nazanin"/>
          <w:szCs w:val="24"/>
          <w:rtl/>
        </w:rPr>
        <w:t xml:space="preserve"> و </w:t>
      </w:r>
      <w:r w:rsidRPr="008502A1">
        <w:rPr>
          <w:rFonts w:ascii="Calibri" w:eastAsia="Calibri" w:hAnsi="Calibri" w:cs="B Nazanin"/>
        </w:rPr>
        <w:t>N95</w:t>
      </w:r>
      <w:r w:rsidRPr="008502A1">
        <w:rPr>
          <w:rFonts w:cs="B Nazanin"/>
          <w:szCs w:val="24"/>
          <w:rtl/>
        </w:rPr>
        <w:t xml:space="preserve"> استفاده گردد. ماسک های </w:t>
      </w:r>
      <w:r w:rsidRPr="008502A1">
        <w:rPr>
          <w:rFonts w:ascii="Calibri" w:eastAsia="Calibri" w:hAnsi="Calibri" w:cs="B Nazanin"/>
        </w:rPr>
        <w:t>N95</w:t>
      </w:r>
      <w:r w:rsidRPr="008502A1">
        <w:rPr>
          <w:rFonts w:ascii="Cambria" w:eastAsia="Cambria" w:hAnsi="Cambria" w:cs="B Nazanin"/>
          <w:szCs w:val="24"/>
          <w:rtl/>
        </w:rPr>
        <w:t xml:space="preserve"> </w:t>
      </w:r>
      <w:r w:rsidRPr="008502A1">
        <w:rPr>
          <w:rFonts w:cs="B Nazanin"/>
          <w:szCs w:val="24"/>
          <w:rtl/>
        </w:rPr>
        <w:t xml:space="preserve">حفاظت کامل را در برابر آئروسل های بدون روغن که شامل موارد زیر هستند تأمین می کنند: کربنات کلسیم، خاک رس، سیمان، سلولز، کتان، آرد، کربن، چوب، سنگ معدن آهن، آلومینیوم، سیلیکون آزاد و باکتری ها. ماسک های </w:t>
      </w:r>
      <w:r w:rsidRPr="008502A1">
        <w:rPr>
          <w:rFonts w:ascii="Calibri" w:eastAsia="Calibri" w:hAnsi="Calibri" w:cs="B Nazanin"/>
        </w:rPr>
        <w:t>FFP2</w:t>
      </w:r>
      <w:r w:rsidRPr="008502A1">
        <w:rPr>
          <w:rFonts w:cs="B Nazanin"/>
          <w:szCs w:val="24"/>
          <w:rtl/>
        </w:rPr>
        <w:t xml:space="preserve">  نیز برای ریز گردها و گرد و غبارات استفاده می شوند .ماسک تنفسی کانیستر به منظور کنترل گاز و بخارات استفاده شده و برای هر نوع خاصی از آلاینده ها نوع ویژهای از کانیستر و یا کارتریج طراحی شده است. برای سهولت تشخیص مورد استفاده از کارتریج یا کانیستر، کدهای رنگی نیز وجود دارند که از طریق سازمان های مختلف ارائه شده اند. باید توجه شود که علاوه بر </w:t>
      </w:r>
      <w:r w:rsidRPr="008502A1">
        <w:rPr>
          <w:rFonts w:cs="B Nazanin"/>
          <w:szCs w:val="24"/>
          <w:rtl/>
        </w:rPr>
        <w:lastRenderedPageBreak/>
        <w:t>استفاده از کدهای رنگی موجود بر روی وسایل مزبور باید به برچسب روی آنها که در بردارنده اطلاعاتی در مورد کاربرد وسایل می باشند نیز توجه شود. در مکانهایی که احتمال پاشش مواد شیمیایی وجود دارد باید علاوه بر حفاظهای تنفسی از پوشش کامل صورت، لباس کار یکسره و چکمه های مقاوم در برابر مواد شیمیایی استفاده گردد.</w:t>
      </w:r>
      <w:r w:rsidRPr="008502A1">
        <w:rPr>
          <w:rFonts w:cs="B Nazanin"/>
          <w:b/>
          <w:bCs/>
          <w:szCs w:val="24"/>
          <w:rtl/>
        </w:rPr>
        <w:t xml:space="preserve"> </w:t>
      </w:r>
    </w:p>
    <w:p w:rsidR="00D620E6" w:rsidRPr="008502A1" w:rsidRDefault="00AF79A6" w:rsidP="008502A1">
      <w:pPr>
        <w:spacing w:after="0" w:line="259" w:lineRule="auto"/>
        <w:ind w:left="415" w:right="0" w:hanging="10"/>
        <w:rPr>
          <w:rFonts w:cs="B Nazanin"/>
        </w:rPr>
      </w:pPr>
      <w:r w:rsidRPr="008502A1">
        <w:rPr>
          <w:rFonts w:cs="B Nazanin"/>
          <w:b/>
          <w:bCs/>
          <w:szCs w:val="24"/>
          <w:rtl/>
        </w:rPr>
        <w:t xml:space="preserve">سوال </w:t>
      </w:r>
      <w:r w:rsidRPr="008502A1">
        <w:rPr>
          <w:rFonts w:cs="B Nazanin"/>
          <w:b/>
          <w:bCs/>
          <w:szCs w:val="24"/>
        </w:rPr>
        <w:t>9</w:t>
      </w:r>
      <w:r w:rsidRPr="008502A1">
        <w:rPr>
          <w:rFonts w:cs="B Nazanin"/>
          <w:b/>
          <w:bCs/>
          <w:szCs w:val="24"/>
          <w:rtl/>
        </w:rPr>
        <w:t>- آیا شاغلین در مواجهه با صداي زیان آور قرار دارند؟</w:t>
      </w:r>
      <w:r w:rsidRPr="008502A1">
        <w:rPr>
          <w:rFonts w:cs="B Nazanin"/>
          <w:szCs w:val="24"/>
          <w:rtl/>
        </w:rPr>
        <w:t xml:space="preserve"> </w:t>
      </w:r>
    </w:p>
    <w:p w:rsidR="00D620E6" w:rsidRPr="008502A1" w:rsidRDefault="00AF79A6" w:rsidP="008502A1">
      <w:pPr>
        <w:spacing w:after="0" w:line="364" w:lineRule="auto"/>
        <w:ind w:left="412" w:right="845"/>
        <w:rPr>
          <w:rFonts w:cs="B Nazanin"/>
        </w:rPr>
      </w:pPr>
      <w:r w:rsidRPr="008502A1">
        <w:rPr>
          <w:rFonts w:cs="B Nazanin"/>
          <w:b/>
          <w:bCs/>
          <w:szCs w:val="24"/>
          <w:rtl/>
        </w:rPr>
        <w:t xml:space="preserve">توضیح: </w:t>
      </w:r>
      <w:r w:rsidRPr="008502A1">
        <w:rPr>
          <w:rFonts w:cs="B Nazanin"/>
          <w:szCs w:val="24"/>
          <w:rtl/>
        </w:rPr>
        <w:t>وجود صدای زیان آور با اندازه گیری تراز صدای معادل با دستگاه صدا سنج با روش استاندارد و مقایسه با حدود مجاز کشوری تعیین می شود. در روش تجربی در صورتیکه مکالمه از فاصله یک متری در محل کار قابل شنیدن و درک نباشد می تواند به مفهوم وجود صدای غیر مجاز و یا زیان آور در محیط کار باشد.</w:t>
      </w:r>
      <w:r w:rsidRPr="008502A1">
        <w:rPr>
          <w:rFonts w:ascii="Calibri" w:eastAsia="Calibri" w:hAnsi="Calibri"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 xml:space="preserve">حد مجاز مواجهه شغلی با صدا بر مبنای تراز معادل فشار صوت برای </w:t>
      </w:r>
      <w:r w:rsidRPr="008502A1">
        <w:rPr>
          <w:rFonts w:cs="B Nazanin"/>
          <w:szCs w:val="24"/>
        </w:rPr>
        <w:t>8</w:t>
      </w:r>
      <w:r w:rsidRPr="008502A1">
        <w:rPr>
          <w:rFonts w:cs="B Nazanin"/>
          <w:szCs w:val="24"/>
          <w:rtl/>
        </w:rPr>
        <w:t xml:space="preserve"> ساعت کار روزانه برابر با </w:t>
      </w:r>
      <w:r w:rsidRPr="008502A1">
        <w:rPr>
          <w:rFonts w:ascii="Times New Roman" w:eastAsia="Times New Roman" w:hAnsi="Times New Roman" w:cs="B Nazanin"/>
        </w:rPr>
        <w:t>dB(A)</w:t>
      </w:r>
      <w:r w:rsidRPr="008502A1">
        <w:rPr>
          <w:rFonts w:cs="B Nazanin"/>
          <w:szCs w:val="24"/>
          <w:rtl/>
        </w:rPr>
        <w:t xml:space="preserve"> </w:t>
      </w:r>
      <w:r w:rsidRPr="008502A1">
        <w:rPr>
          <w:rFonts w:cs="B Nazanin"/>
          <w:szCs w:val="24"/>
        </w:rPr>
        <w:t>85</w:t>
      </w:r>
      <w:r w:rsidRPr="008502A1">
        <w:rPr>
          <w:rFonts w:cs="B Nazanin"/>
          <w:szCs w:val="24"/>
          <w:rtl/>
        </w:rPr>
        <w:t xml:space="preserve"> است .</w:t>
      </w:r>
    </w:p>
    <w:p w:rsidR="00D620E6" w:rsidRPr="008502A1" w:rsidRDefault="00AF79A6" w:rsidP="008502A1">
      <w:pPr>
        <w:spacing w:after="0" w:line="362" w:lineRule="auto"/>
        <w:ind w:left="412" w:right="845"/>
        <w:rPr>
          <w:rFonts w:cs="B Nazanin"/>
        </w:rPr>
      </w:pPr>
      <w:r w:rsidRPr="008502A1">
        <w:rPr>
          <w:rFonts w:cs="B Nazanin"/>
          <w:szCs w:val="24"/>
          <w:rtl/>
        </w:rPr>
        <w:t xml:space="preserve">در صورتیکه کارگر طی نوبت کاری </w:t>
      </w:r>
      <w:r w:rsidRPr="008502A1">
        <w:rPr>
          <w:rFonts w:cs="B Nazanin"/>
          <w:szCs w:val="24"/>
        </w:rPr>
        <w:t>8</w:t>
      </w:r>
      <w:r w:rsidRPr="008502A1">
        <w:rPr>
          <w:rFonts w:cs="B Nazanin"/>
          <w:szCs w:val="24"/>
          <w:rtl/>
        </w:rPr>
        <w:t xml:space="preserve"> ساعته در مواجهه با صدای بیش از حد توصیه شده قرار گیرد میبایست اقدامات کنترلی مدیریتی و فنی جهت کاهش مواجهه با صدا در محیط کار اجرا گردد. علاوه بر این حد مراقبت )اقدام( توصیه شده صدا برای شروع برنامه حفاظت شنوایی برای </w:t>
      </w:r>
      <w:r w:rsidRPr="008502A1">
        <w:rPr>
          <w:rFonts w:cs="B Nazanin"/>
          <w:szCs w:val="24"/>
        </w:rPr>
        <w:t>8</w:t>
      </w:r>
      <w:r w:rsidRPr="008502A1">
        <w:rPr>
          <w:rFonts w:cs="B Nazanin"/>
          <w:szCs w:val="24"/>
          <w:rtl/>
        </w:rPr>
        <w:t xml:space="preserve"> ساعت کار روزانه برابر با </w:t>
      </w:r>
      <w:r w:rsidRPr="008502A1">
        <w:rPr>
          <w:rFonts w:ascii="Times New Roman" w:eastAsia="Times New Roman" w:hAnsi="Times New Roman" w:cs="B Nazanin"/>
        </w:rPr>
        <w:t>dB A</w:t>
      </w:r>
      <w:r w:rsidRPr="008502A1">
        <w:rPr>
          <w:rFonts w:cs="B Nazanin"/>
          <w:szCs w:val="24"/>
          <w:rtl/>
        </w:rPr>
        <w:t xml:space="preserve"> </w:t>
      </w:r>
      <w:r w:rsidRPr="008502A1">
        <w:rPr>
          <w:rFonts w:cs="B Nazanin"/>
          <w:szCs w:val="24"/>
        </w:rPr>
        <w:t>82</w:t>
      </w:r>
      <w:r w:rsidRPr="008502A1">
        <w:rPr>
          <w:rFonts w:cs="B Nazanin"/>
          <w:szCs w:val="24"/>
          <w:rtl/>
        </w:rPr>
        <w:t xml:space="preserve"> تعیین شده است .طبق این حد مجاز، قاعده </w:t>
      </w:r>
      <w:r w:rsidRPr="008502A1">
        <w:rPr>
          <w:rFonts w:cs="B Nazanin"/>
          <w:szCs w:val="24"/>
        </w:rPr>
        <w:t>3</w:t>
      </w:r>
      <w:r w:rsidRPr="008502A1">
        <w:rPr>
          <w:rFonts w:cs="B Nazanin"/>
          <w:szCs w:val="24"/>
          <w:rtl/>
        </w:rPr>
        <w:t xml:space="preserve"> دسی بل نیز تعیین شده است و این بدان معنا است که به ازای افزایش </w:t>
      </w:r>
      <w:r w:rsidRPr="008502A1">
        <w:rPr>
          <w:rFonts w:cs="B Nazanin"/>
          <w:szCs w:val="24"/>
        </w:rPr>
        <w:t>3</w:t>
      </w:r>
      <w:r w:rsidRPr="008502A1">
        <w:rPr>
          <w:rFonts w:cs="B Nazanin"/>
          <w:szCs w:val="24"/>
          <w:rtl/>
        </w:rPr>
        <w:t xml:space="preserve"> دسی بل تراز فشار صوت، زمان مجاز مواجهه نصف خواهد شد. به طور مثال برای مواجهه با تراز </w:t>
      </w:r>
      <w:r w:rsidRPr="008502A1">
        <w:rPr>
          <w:rFonts w:ascii="Times New Roman" w:eastAsia="Times New Roman" w:hAnsi="Times New Roman" w:cs="B Nazanin"/>
        </w:rPr>
        <w:t>dB(A)</w:t>
      </w:r>
      <w:r w:rsidRPr="008502A1">
        <w:rPr>
          <w:rFonts w:cs="B Nazanin"/>
          <w:szCs w:val="24"/>
        </w:rPr>
        <w:t>88</w:t>
      </w:r>
      <w:r w:rsidRPr="008502A1">
        <w:rPr>
          <w:rFonts w:cs="B Nazanin"/>
          <w:szCs w:val="24"/>
          <w:rtl/>
        </w:rPr>
        <w:t xml:space="preserve"> مدت زمان مجاز </w:t>
      </w:r>
      <w:r w:rsidRPr="008502A1">
        <w:rPr>
          <w:rFonts w:cs="B Nazanin"/>
          <w:szCs w:val="24"/>
        </w:rPr>
        <w:t>4</w:t>
      </w:r>
      <w:r w:rsidRPr="008502A1">
        <w:rPr>
          <w:rFonts w:cs="B Nazanin"/>
          <w:szCs w:val="24"/>
          <w:rtl/>
        </w:rPr>
        <w:t xml:space="preserve"> ساعت تعیین شده است و این معیار برای ترازهای بالاتر به همین صورت ادامه مییابد. </w:t>
      </w:r>
    </w:p>
    <w:p w:rsidR="00D620E6" w:rsidRPr="008502A1" w:rsidRDefault="00AF79A6" w:rsidP="008502A1">
      <w:pPr>
        <w:spacing w:after="0" w:line="370" w:lineRule="auto"/>
        <w:ind w:left="10" w:right="3611" w:hanging="10"/>
        <w:rPr>
          <w:rFonts w:cs="B Nazanin"/>
        </w:rPr>
      </w:pPr>
      <w:r w:rsidRPr="008502A1">
        <w:rPr>
          <w:rFonts w:cs="B Nazanin"/>
          <w:b/>
          <w:bCs/>
          <w:szCs w:val="24"/>
          <w:rtl/>
        </w:rPr>
        <w:t xml:space="preserve">سوال </w:t>
      </w:r>
      <w:r w:rsidRPr="008502A1">
        <w:rPr>
          <w:rFonts w:cs="B Nazanin"/>
          <w:b/>
          <w:bCs/>
          <w:szCs w:val="24"/>
        </w:rPr>
        <w:t>10</w:t>
      </w:r>
      <w:r w:rsidRPr="008502A1">
        <w:rPr>
          <w:rFonts w:cs="B Nazanin"/>
          <w:b/>
          <w:bCs/>
          <w:szCs w:val="24"/>
          <w:rtl/>
        </w:rPr>
        <w:t>- آیا براي کاهش صدا به میزان مجاز اقدامات کنترلی انجام شده است؟</w:t>
      </w:r>
      <w:r w:rsidRPr="008502A1">
        <w:rPr>
          <w:rFonts w:ascii="Calibri" w:eastAsia="Calibri" w:hAnsi="Calibri" w:cs="B Nazanin"/>
          <w:szCs w:val="24"/>
          <w:rtl/>
        </w:rPr>
        <w:t xml:space="preserve"> </w:t>
      </w:r>
      <w:r w:rsidRPr="008502A1">
        <w:rPr>
          <w:rFonts w:cs="B Nazanin"/>
          <w:b/>
          <w:bCs/>
          <w:szCs w:val="24"/>
          <w:rtl/>
        </w:rPr>
        <w:t xml:space="preserve">توضیح: </w:t>
      </w:r>
      <w:r w:rsidRPr="008502A1">
        <w:rPr>
          <w:rFonts w:cs="B Nazanin"/>
          <w:szCs w:val="24"/>
          <w:rtl/>
        </w:rPr>
        <w:t xml:space="preserve">بطور کلی روشهای رایج کنترل صدا شامل موارد زیر می باشد: </w:t>
      </w:r>
    </w:p>
    <w:p w:rsidR="00D620E6" w:rsidRPr="008502A1" w:rsidRDefault="00AF79A6" w:rsidP="008502A1">
      <w:pPr>
        <w:numPr>
          <w:ilvl w:val="0"/>
          <w:numId w:val="10"/>
        </w:numPr>
        <w:spacing w:after="0" w:line="259" w:lineRule="auto"/>
        <w:ind w:left="1144" w:right="780" w:hanging="364"/>
        <w:rPr>
          <w:rFonts w:cs="B Nazanin"/>
        </w:rPr>
      </w:pPr>
      <w:r w:rsidRPr="008502A1">
        <w:rPr>
          <w:rFonts w:cs="B Nazanin"/>
        </w:rPr>
        <w:t xml:space="preserve"> )</w:t>
      </w:r>
      <w:r w:rsidRPr="008502A1">
        <w:rPr>
          <w:rFonts w:ascii="Times New Roman" w:eastAsia="Times New Roman" w:hAnsi="Times New Roman" w:cs="B Nazanin"/>
        </w:rPr>
        <w:t>engineering controls</w:t>
      </w:r>
      <w:r w:rsidRPr="008502A1">
        <w:rPr>
          <w:rFonts w:cs="B Nazanin"/>
        </w:rPr>
        <w:t>(</w:t>
      </w:r>
      <w:r w:rsidRPr="008502A1">
        <w:rPr>
          <w:rFonts w:cs="B Nazanin"/>
          <w:szCs w:val="24"/>
          <w:rtl/>
        </w:rPr>
        <w:t xml:space="preserve">کنترلهای فنی </w:t>
      </w:r>
      <w:r w:rsidRPr="008502A1">
        <w:rPr>
          <w:rFonts w:ascii="Times New Roman" w:eastAsia="Times New Roman" w:hAnsi="Times New Roman" w:cs="Times New Roman" w:hint="cs"/>
          <w:szCs w:val="24"/>
          <w:rtl/>
        </w:rPr>
        <w:t>–</w:t>
      </w:r>
      <w:r w:rsidRPr="008502A1">
        <w:rPr>
          <w:rFonts w:cs="B Nazanin"/>
          <w:szCs w:val="24"/>
          <w:rtl/>
        </w:rPr>
        <w:t xml:space="preserve"> مهندسی</w:t>
      </w:r>
    </w:p>
    <w:p w:rsidR="00D620E6" w:rsidRPr="008502A1" w:rsidRDefault="00AF79A6" w:rsidP="008502A1">
      <w:pPr>
        <w:numPr>
          <w:ilvl w:val="0"/>
          <w:numId w:val="10"/>
        </w:numPr>
        <w:spacing w:after="0"/>
        <w:ind w:left="1144" w:right="780" w:hanging="364"/>
        <w:rPr>
          <w:rFonts w:cs="B Nazanin"/>
        </w:rPr>
      </w:pPr>
      <w:r w:rsidRPr="008502A1">
        <w:rPr>
          <w:rFonts w:cs="B Nazanin"/>
          <w:szCs w:val="24"/>
          <w:rtl/>
        </w:rPr>
        <w:t>کنترلهای مدیریتی)</w:t>
      </w:r>
      <w:r w:rsidRPr="008502A1">
        <w:rPr>
          <w:rFonts w:ascii="Times New Roman" w:eastAsia="Times New Roman" w:hAnsi="Times New Roman" w:cs="B Nazanin"/>
        </w:rPr>
        <w:t>Administrative control</w:t>
      </w:r>
      <w:r w:rsidRPr="008502A1">
        <w:rPr>
          <w:rFonts w:cs="B Nazanin"/>
          <w:szCs w:val="24"/>
          <w:rtl/>
        </w:rPr>
        <w:t>( : کنترل زمان مواجهه و پایش سلامتی</w:t>
      </w:r>
      <w:r w:rsidRPr="008502A1">
        <w:rPr>
          <w:rFonts w:ascii="Times New Roman" w:eastAsia="Times New Roman" w:hAnsi="Times New Roman" w:cs="B Nazanin"/>
          <w:szCs w:val="24"/>
          <w:rtl/>
        </w:rPr>
        <w:t xml:space="preserve"> </w:t>
      </w:r>
    </w:p>
    <w:p w:rsidR="00D620E6" w:rsidRPr="008502A1" w:rsidRDefault="00AF79A6" w:rsidP="008502A1">
      <w:pPr>
        <w:spacing w:after="0" w:line="363" w:lineRule="auto"/>
        <w:ind w:left="412" w:right="845"/>
        <w:rPr>
          <w:rFonts w:cs="B Nazanin"/>
        </w:rPr>
      </w:pPr>
      <w:r w:rsidRPr="008502A1">
        <w:rPr>
          <w:rFonts w:cs="B Nazanin"/>
          <w:b/>
          <w:bCs/>
          <w:szCs w:val="24"/>
          <w:rtl/>
        </w:rPr>
        <w:t xml:space="preserve">توضیح: </w:t>
      </w:r>
      <w:r w:rsidRPr="008502A1">
        <w:rPr>
          <w:rFonts w:cs="B Nazanin"/>
          <w:szCs w:val="24"/>
          <w:rtl/>
        </w:rPr>
        <w:t>کنترلهای مدیریتی شامل مواردی است که بتوان بدون استفاده از روشهای فنی مهندسی زمان مواجهه با صدا را برای کارگران با انجام تغییراتی در زمانبندی کار یا تعریف روشهای عملیاتی دیگر کاهش داد. مانند چرخشی کردن کار میان کارگران یا افزایش فاصله کارگر با منبع صدا</w:t>
      </w:r>
      <w:r w:rsidRPr="008502A1">
        <w:rPr>
          <w:rFonts w:ascii="Calibri" w:eastAsia="Calibri" w:hAnsi="Calibri" w:cs="B Nazanin"/>
          <w:szCs w:val="24"/>
          <w:rtl/>
        </w:rPr>
        <w:t xml:space="preserve"> </w:t>
      </w:r>
    </w:p>
    <w:p w:rsidR="00D620E6" w:rsidRPr="008502A1" w:rsidRDefault="00AF79A6" w:rsidP="008502A1">
      <w:pPr>
        <w:numPr>
          <w:ilvl w:val="0"/>
          <w:numId w:val="10"/>
        </w:numPr>
        <w:spacing w:after="0" w:line="366" w:lineRule="auto"/>
        <w:ind w:left="1144" w:right="780" w:hanging="364"/>
        <w:rPr>
          <w:rFonts w:cs="B Nazanin"/>
        </w:rPr>
      </w:pPr>
      <w:r w:rsidRPr="008502A1">
        <w:rPr>
          <w:rFonts w:cs="B Nazanin"/>
          <w:szCs w:val="24"/>
          <w:rtl/>
        </w:rPr>
        <w:t>کنترل صدا با استفاده از وسایل حفاظت فردی)</w:t>
      </w:r>
      <w:r w:rsidRPr="008502A1">
        <w:rPr>
          <w:rFonts w:ascii="Times New Roman" w:eastAsia="Times New Roman" w:hAnsi="Times New Roman" w:cs="B Nazanin"/>
        </w:rPr>
        <w:t>PPE</w:t>
      </w:r>
      <w:r w:rsidRPr="008502A1">
        <w:rPr>
          <w:rFonts w:cs="B Nazanin"/>
          <w:szCs w:val="24"/>
          <w:rtl/>
        </w:rPr>
        <w:t>(- روشهای کوتاه مدت</w:t>
      </w:r>
      <w:r w:rsidRPr="008502A1">
        <w:rPr>
          <w:rFonts w:ascii="Times New Roman" w:eastAsia="Times New Roman" w:hAnsi="Times New Roman" w:cs="B Nazanin"/>
          <w:szCs w:val="24"/>
          <w:rtl/>
        </w:rPr>
        <w:t xml:space="preserve"> </w:t>
      </w:r>
      <w:r w:rsidRPr="008502A1">
        <w:rPr>
          <w:rFonts w:cs="B Nazanin"/>
          <w:szCs w:val="24"/>
          <w:rtl/>
        </w:rPr>
        <w:t xml:space="preserve">اصول اصلی کنترل صدا به روش فنی: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سه اصل اساسی در کنترل فنی صدا عبارتند از:  </w:t>
      </w:r>
    </w:p>
    <w:p w:rsidR="00D620E6" w:rsidRPr="008502A1" w:rsidRDefault="00AF79A6" w:rsidP="008502A1">
      <w:pPr>
        <w:numPr>
          <w:ilvl w:val="0"/>
          <w:numId w:val="10"/>
        </w:numPr>
        <w:spacing w:after="0" w:line="259" w:lineRule="auto"/>
        <w:ind w:left="1144" w:right="780" w:hanging="364"/>
        <w:rPr>
          <w:rFonts w:cs="B Nazanin"/>
        </w:rPr>
      </w:pPr>
      <w:r w:rsidRPr="008502A1">
        <w:rPr>
          <w:rFonts w:cs="B Nazanin"/>
          <w:szCs w:val="24"/>
          <w:rtl/>
        </w:rPr>
        <w:t xml:space="preserve">کنترل صدا در منبع تولید )فونداسیون، استفاده از مواد جاذب و میرا کننده( </w:t>
      </w:r>
    </w:p>
    <w:p w:rsidR="00D620E6" w:rsidRPr="008502A1" w:rsidRDefault="00AF79A6" w:rsidP="008502A1">
      <w:pPr>
        <w:numPr>
          <w:ilvl w:val="0"/>
          <w:numId w:val="10"/>
        </w:numPr>
        <w:spacing w:after="0" w:line="259" w:lineRule="auto"/>
        <w:ind w:left="1144" w:right="780" w:hanging="364"/>
        <w:rPr>
          <w:rFonts w:cs="B Nazanin"/>
        </w:rPr>
      </w:pPr>
      <w:r w:rsidRPr="008502A1">
        <w:rPr>
          <w:rFonts w:cs="B Nazanin"/>
          <w:szCs w:val="24"/>
          <w:rtl/>
        </w:rPr>
        <w:t>کنترل یا کاهش صدا در مسیر انتشار صوت از منبع تا شنونده</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10"/>
        </w:numPr>
        <w:spacing w:after="0" w:line="259" w:lineRule="auto"/>
        <w:ind w:left="1144" w:right="780" w:hanging="364"/>
        <w:rPr>
          <w:rFonts w:cs="B Nazanin"/>
        </w:rPr>
      </w:pPr>
      <w:r w:rsidRPr="008502A1">
        <w:rPr>
          <w:rFonts w:cs="B Nazanin"/>
          <w:szCs w:val="24"/>
          <w:rtl/>
        </w:rPr>
        <w:t>کنترل یا کاهش صدا در محل گیرنده )شنونده(</w:t>
      </w:r>
      <w:r w:rsidRPr="008502A1">
        <w:rPr>
          <w:rFonts w:ascii="Times New Roman" w:eastAsia="Times New Roman" w:hAnsi="Times New Roman" w:cs="B Nazanin"/>
          <w:szCs w:val="24"/>
          <w:rtl/>
        </w:rPr>
        <w:t xml:space="preserve"> </w:t>
      </w:r>
    </w:p>
    <w:p w:rsidR="00D620E6" w:rsidRPr="008502A1" w:rsidRDefault="00AF79A6" w:rsidP="008502A1">
      <w:pPr>
        <w:spacing w:after="0" w:line="360" w:lineRule="auto"/>
        <w:ind w:left="412" w:right="845"/>
        <w:rPr>
          <w:rFonts w:cs="B Nazanin"/>
        </w:rPr>
      </w:pPr>
      <w:r w:rsidRPr="008502A1">
        <w:rPr>
          <w:rFonts w:cs="B Nazanin"/>
          <w:szCs w:val="24"/>
          <w:rtl/>
        </w:rPr>
        <w:lastRenderedPageBreak/>
        <w:t xml:space="preserve">با این وجود، در کنترل صدای صنعتی در بسیاری از موارد ،ترکیبی از سه روش اساسی فوق الذکر مورد استفاده قرار می گیرند. تقسیم بندی دیگری نیز قابل ارائه می باشد که بر اساس آن می توان مواد مورد استفاده در کنترل صدا را به شرح ذیل به اختصار نام برد: </w:t>
      </w:r>
    </w:p>
    <w:p w:rsidR="00D620E6" w:rsidRPr="008502A1" w:rsidRDefault="00AF79A6" w:rsidP="008502A1">
      <w:pPr>
        <w:numPr>
          <w:ilvl w:val="0"/>
          <w:numId w:val="10"/>
        </w:numPr>
        <w:spacing w:after="0" w:line="360" w:lineRule="auto"/>
        <w:ind w:left="1144" w:right="780" w:hanging="364"/>
        <w:rPr>
          <w:rFonts w:cs="B Nazanin"/>
        </w:rPr>
      </w:pPr>
      <w:r w:rsidRPr="008502A1">
        <w:rPr>
          <w:rFonts w:cs="B Nazanin"/>
          <w:szCs w:val="24"/>
          <w:rtl/>
        </w:rPr>
        <w:t xml:space="preserve">مواد جاذب - موادی که انرژی صوتی را پس از برخورد با خود به شکل دیگری از انرژی )گرما(تبدیل و کاهش می دهند. </w:t>
      </w:r>
    </w:p>
    <w:p w:rsidR="00D620E6" w:rsidRPr="008502A1" w:rsidRDefault="00AF79A6" w:rsidP="008502A1">
      <w:pPr>
        <w:numPr>
          <w:ilvl w:val="0"/>
          <w:numId w:val="10"/>
        </w:numPr>
        <w:spacing w:after="0" w:line="259" w:lineRule="auto"/>
        <w:ind w:left="1144" w:right="780" w:hanging="364"/>
        <w:rPr>
          <w:rFonts w:cs="B Nazanin"/>
        </w:rPr>
      </w:pPr>
      <w:r w:rsidRPr="008502A1">
        <w:rPr>
          <w:rFonts w:cs="B Nazanin"/>
          <w:szCs w:val="24"/>
          <w:rtl/>
        </w:rPr>
        <w:t xml:space="preserve">مواد مانع صوت </w:t>
      </w:r>
      <w:r w:rsidRPr="008502A1">
        <w:rPr>
          <w:rFonts w:ascii="Times New Roman" w:eastAsia="Times New Roman" w:hAnsi="Times New Roman" w:cs="B Nazanin"/>
          <w:szCs w:val="24"/>
          <w:rtl/>
        </w:rPr>
        <w:t>_</w:t>
      </w:r>
      <w:r w:rsidRPr="008502A1">
        <w:rPr>
          <w:rFonts w:cs="B Nazanin"/>
          <w:szCs w:val="24"/>
          <w:rtl/>
        </w:rPr>
        <w:t xml:space="preserve"> موادی که مانع از عبور امواج صوتی می شوند.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10"/>
        </w:numPr>
        <w:spacing w:after="0" w:line="259" w:lineRule="auto"/>
        <w:ind w:left="1144" w:right="780" w:hanging="364"/>
        <w:rPr>
          <w:rFonts w:cs="B Nazanin"/>
        </w:rPr>
      </w:pPr>
      <w:r w:rsidRPr="008502A1">
        <w:rPr>
          <w:rFonts w:cs="B Nazanin"/>
          <w:szCs w:val="24"/>
          <w:rtl/>
        </w:rPr>
        <w:t xml:space="preserve">مواد میرا کننده/عایق ارتعاش </w:t>
      </w:r>
      <w:r w:rsidRPr="008502A1">
        <w:rPr>
          <w:rFonts w:ascii="Times New Roman" w:eastAsia="Times New Roman" w:hAnsi="Times New Roman" w:cs="B Nazanin"/>
          <w:szCs w:val="24"/>
          <w:rtl/>
        </w:rPr>
        <w:t>_</w:t>
      </w:r>
      <w:r w:rsidRPr="008502A1">
        <w:rPr>
          <w:rFonts w:cs="B Nazanin"/>
          <w:szCs w:val="24"/>
          <w:rtl/>
        </w:rPr>
        <w:t xml:space="preserve"> موادی که صوت تابشی را کاهش می دهند.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10"/>
        </w:numPr>
        <w:spacing w:after="0" w:line="259" w:lineRule="auto"/>
        <w:ind w:left="1144" w:right="780" w:hanging="364"/>
        <w:rPr>
          <w:rFonts w:cs="B Nazanin"/>
        </w:rPr>
      </w:pPr>
      <w:r w:rsidRPr="008502A1">
        <w:rPr>
          <w:rFonts w:ascii="Times New Roman" w:eastAsia="Times New Roman" w:hAnsi="Times New Roman" w:cs="B Nazanin"/>
        </w:rPr>
        <w:t xml:space="preserve"> </w:t>
      </w:r>
      <w:r w:rsidRPr="008502A1">
        <w:rPr>
          <w:rFonts w:cs="B Nazanin"/>
        </w:rPr>
        <w:t xml:space="preserve">) </w:t>
      </w:r>
      <w:r w:rsidRPr="008502A1">
        <w:rPr>
          <w:rFonts w:ascii="Times New Roman" w:eastAsia="Times New Roman" w:hAnsi="Times New Roman" w:cs="B Nazanin"/>
        </w:rPr>
        <w:t>Muffler/Silencer</w:t>
      </w:r>
      <w:r w:rsidRPr="008502A1">
        <w:rPr>
          <w:rFonts w:cs="B Nazanin"/>
        </w:rPr>
        <w:t xml:space="preserve">( </w:t>
      </w:r>
      <w:r w:rsidRPr="008502A1">
        <w:rPr>
          <w:rFonts w:cs="B Nazanin"/>
          <w:szCs w:val="24"/>
          <w:rtl/>
        </w:rPr>
        <w:t>خفه کننده های صدا</w:t>
      </w:r>
    </w:p>
    <w:p w:rsidR="00D620E6" w:rsidRPr="008502A1" w:rsidRDefault="00AF79A6" w:rsidP="008502A1">
      <w:pPr>
        <w:spacing w:after="0" w:line="370" w:lineRule="auto"/>
        <w:ind w:left="10" w:right="840" w:hanging="10"/>
        <w:rPr>
          <w:rFonts w:cs="B Nazanin"/>
        </w:rPr>
      </w:pPr>
      <w:r w:rsidRPr="008502A1">
        <w:rPr>
          <w:rFonts w:cs="B Nazanin"/>
          <w:b/>
          <w:bCs/>
          <w:szCs w:val="24"/>
          <w:rtl/>
        </w:rPr>
        <w:t xml:space="preserve">سوال </w:t>
      </w:r>
      <w:r w:rsidRPr="008502A1">
        <w:rPr>
          <w:rFonts w:cs="B Nazanin"/>
          <w:b/>
          <w:bCs/>
          <w:szCs w:val="24"/>
        </w:rPr>
        <w:t>11</w:t>
      </w:r>
      <w:r w:rsidRPr="008502A1">
        <w:rPr>
          <w:rFonts w:cs="B Nazanin"/>
          <w:b/>
          <w:bCs/>
          <w:szCs w:val="24"/>
          <w:rtl/>
        </w:rPr>
        <w:t>- آیا براي شاغلینی که در معرض صداي بیش از حد مجاز قرار دارند وسایل حفاظت فردي مناسب تهیه و در اختیار آنان قرار داده شده است؟</w:t>
      </w:r>
      <w:r w:rsidRPr="008502A1">
        <w:rPr>
          <w:rFonts w:ascii="Calibri" w:eastAsia="Calibri" w:hAnsi="Calibri" w:cs="B Nazanin"/>
          <w:szCs w:val="24"/>
          <w:rtl/>
        </w:rPr>
        <w:t xml:space="preserve"> </w:t>
      </w:r>
    </w:p>
    <w:p w:rsidR="00D620E6" w:rsidRPr="008502A1" w:rsidRDefault="00AF79A6" w:rsidP="008502A1">
      <w:pPr>
        <w:spacing w:after="0" w:line="362" w:lineRule="auto"/>
        <w:ind w:left="412" w:right="845"/>
        <w:rPr>
          <w:rFonts w:cs="B Nazanin"/>
        </w:rPr>
      </w:pPr>
      <w:r w:rsidRPr="008502A1">
        <w:rPr>
          <w:rFonts w:cs="B Nazanin"/>
          <w:b/>
          <w:bCs/>
          <w:szCs w:val="24"/>
          <w:rtl/>
        </w:rPr>
        <w:t xml:space="preserve">توضیح: </w:t>
      </w:r>
      <w:r w:rsidRPr="008502A1">
        <w:rPr>
          <w:rFonts w:cs="B Nazanin"/>
          <w:szCs w:val="24"/>
          <w:rtl/>
        </w:rPr>
        <w:t xml:space="preserve">تشخیص قطعی کارایی حفاظهای گوش از نظر افت انتقال صدا فقط با تست فنی میسر است. تشخیص گوشیهای مناسب، استاندارد بودن و داشتن جدول یا نمودار مشخصات فنی می باشد. بطور مثال ایرپلاگها بایستی باعث بلوکه شدن صدا شوند، بطوریکه پوشاندن گوشها با دست منجر به تغییر خاصی در تراز صدا نگردد. جنس بکار رفته، راحتی کاربرد و تناسب با پارامترهای فیزیکی گوش افراد از مهمترین فاکتورهای تأیید گوشی می باشد. </w:t>
      </w:r>
    </w:p>
    <w:p w:rsidR="00D620E6" w:rsidRPr="008502A1" w:rsidRDefault="00AF79A6" w:rsidP="008502A1">
      <w:pPr>
        <w:spacing w:after="0" w:line="259" w:lineRule="auto"/>
        <w:ind w:left="434" w:right="0" w:hanging="10"/>
        <w:rPr>
          <w:rFonts w:cs="B Nazanin"/>
        </w:rPr>
      </w:pPr>
      <w:r w:rsidRPr="008502A1">
        <w:rPr>
          <w:rFonts w:cs="B Nazanin"/>
          <w:szCs w:val="24"/>
        </w:rPr>
        <w:t>2</w:t>
      </w:r>
      <w:r w:rsidRPr="008502A1">
        <w:rPr>
          <w:rFonts w:cs="B Nazanin"/>
          <w:szCs w:val="24"/>
          <w:rtl/>
        </w:rPr>
        <w:t xml:space="preserve"> نوع عمده از حفاظ های گوش که مورد استفاده قرار می گیرند </w:t>
      </w:r>
    </w:p>
    <w:p w:rsidR="00D620E6" w:rsidRPr="008502A1" w:rsidRDefault="00AF79A6" w:rsidP="008502A1">
      <w:pPr>
        <w:numPr>
          <w:ilvl w:val="1"/>
          <w:numId w:val="12"/>
        </w:numPr>
        <w:spacing w:after="0" w:line="259" w:lineRule="auto"/>
        <w:ind w:right="7485" w:firstLine="785"/>
        <w:rPr>
          <w:rFonts w:cs="B Nazanin"/>
        </w:rPr>
      </w:pPr>
      <w:r w:rsidRPr="008502A1">
        <w:rPr>
          <w:rFonts w:cs="B Nazanin"/>
          <w:szCs w:val="24"/>
          <w:rtl/>
        </w:rPr>
        <w:t>ایرپلاگها)</w:t>
      </w:r>
      <w:r w:rsidRPr="008502A1">
        <w:rPr>
          <w:rFonts w:ascii="Calibri" w:eastAsia="Calibri" w:hAnsi="Calibri" w:cs="B Nazanin"/>
        </w:rPr>
        <w:t>Earplug</w:t>
      </w:r>
      <w:r w:rsidRPr="008502A1">
        <w:rPr>
          <w:rFonts w:ascii="Tahoma" w:eastAsia="Tahoma" w:hAnsi="Tahoma" w:cs="B Nazanin"/>
          <w:sz w:val="37"/>
          <w:szCs w:val="37"/>
          <w:vertAlign w:val="superscript"/>
          <w:rtl/>
        </w:rPr>
        <w:t xml:space="preserve"> </w:t>
      </w:r>
      <w:r w:rsidRPr="008502A1">
        <w:rPr>
          <w:rFonts w:ascii="Calibri" w:eastAsia="Calibri" w:hAnsi="Calibri" w:cs="B Nazanin"/>
          <w:szCs w:val="24"/>
          <w:rtl/>
        </w:rPr>
        <w:t>)</w:t>
      </w:r>
      <w:r w:rsidRPr="008502A1">
        <w:rPr>
          <w:rFonts w:ascii="Tahoma" w:eastAsia="Tahoma" w:hAnsi="Tahoma" w:cs="B Nazanin"/>
          <w:sz w:val="37"/>
          <w:szCs w:val="37"/>
          <w:vertAlign w:val="superscript"/>
          <w:rtl/>
        </w:rPr>
        <w:t xml:space="preserve"> </w:t>
      </w:r>
    </w:p>
    <w:p w:rsidR="00D620E6" w:rsidRPr="008502A1" w:rsidRDefault="00AF79A6" w:rsidP="008502A1">
      <w:pPr>
        <w:numPr>
          <w:ilvl w:val="1"/>
          <w:numId w:val="12"/>
        </w:numPr>
        <w:spacing w:after="0" w:line="390" w:lineRule="auto"/>
        <w:ind w:right="7485" w:firstLine="785"/>
        <w:rPr>
          <w:rFonts w:cs="B Nazanin"/>
        </w:rPr>
      </w:pPr>
      <w:r w:rsidRPr="008502A1">
        <w:rPr>
          <w:rFonts w:cs="B Nazanin"/>
          <w:szCs w:val="24"/>
          <w:rtl/>
        </w:rPr>
        <w:t>ایرمافها)</w:t>
      </w:r>
      <w:r w:rsidRPr="008502A1">
        <w:rPr>
          <w:rFonts w:ascii="Calibri" w:eastAsia="Calibri" w:hAnsi="Calibri" w:cs="B Nazanin"/>
        </w:rPr>
        <w:t>Earmuff</w:t>
      </w:r>
      <w:r w:rsidRPr="008502A1">
        <w:rPr>
          <w:rFonts w:cs="B Nazanin"/>
          <w:szCs w:val="24"/>
          <w:rtl/>
        </w:rPr>
        <w:t xml:space="preserve"> (</w:t>
      </w:r>
      <w:r w:rsidRPr="008502A1">
        <w:rPr>
          <w:rFonts w:ascii="Tahoma" w:eastAsia="Tahoma" w:hAnsi="Tahoma" w:cs="B Nazanin"/>
          <w:sz w:val="37"/>
          <w:szCs w:val="37"/>
          <w:vertAlign w:val="superscript"/>
          <w:rtl/>
        </w:rPr>
        <w:t xml:space="preserve"> </w:t>
      </w:r>
      <w:r w:rsidRPr="008502A1">
        <w:rPr>
          <w:rFonts w:cs="B Nazanin"/>
          <w:szCs w:val="24"/>
          <w:rtl/>
        </w:rPr>
        <w:t xml:space="preserve">ایرپلاگها </w:t>
      </w:r>
    </w:p>
    <w:p w:rsidR="00D620E6" w:rsidRPr="008502A1" w:rsidRDefault="00AF79A6" w:rsidP="008502A1">
      <w:pPr>
        <w:spacing w:after="0" w:line="360" w:lineRule="auto"/>
        <w:ind w:left="412" w:right="845"/>
        <w:rPr>
          <w:rFonts w:cs="B Nazanin"/>
        </w:rPr>
      </w:pPr>
      <w:r w:rsidRPr="008502A1">
        <w:rPr>
          <w:rFonts w:cs="B Nazanin"/>
          <w:szCs w:val="24"/>
          <w:rtl/>
        </w:rPr>
        <w:t xml:space="preserve">ایرپلاگها نوعی وسیله حفاظت از شنوایی است که در داخل مجرای شنوایی قرار گرفته و با مسدود کردن آن از رسیدن امواج صوتی به پرده صماخ و انتقال آن به گوش داخلی جلوگیری می کند . در انتخاب ایرپلاگها بایستی پارامترهای فیزیکی گوش مثل اندازه مجرا و قطر آن در نظر گرفته شود.بطور مثال قطر مجرای شنوایی در اغلب افراد </w:t>
      </w:r>
      <w:r w:rsidRPr="008502A1">
        <w:rPr>
          <w:rFonts w:cs="B Nazanin"/>
          <w:szCs w:val="24"/>
        </w:rPr>
        <w:t>5</w:t>
      </w:r>
      <w:r w:rsidRPr="008502A1">
        <w:rPr>
          <w:rFonts w:cs="B Nazanin"/>
          <w:szCs w:val="24"/>
          <w:rtl/>
        </w:rPr>
        <w:t>-</w:t>
      </w:r>
      <w:r w:rsidRPr="008502A1">
        <w:rPr>
          <w:rFonts w:cs="B Nazanin"/>
          <w:szCs w:val="24"/>
        </w:rPr>
        <w:t>11</w:t>
      </w:r>
      <w:r w:rsidRPr="008502A1">
        <w:rPr>
          <w:rFonts w:cs="B Nazanin"/>
          <w:szCs w:val="24"/>
          <w:rtl/>
        </w:rPr>
        <w:t xml:space="preserve"> میلی متر و طول آن </w:t>
      </w:r>
      <w:r w:rsidRPr="008502A1">
        <w:rPr>
          <w:rFonts w:cs="B Nazanin"/>
          <w:szCs w:val="24"/>
        </w:rPr>
        <w:t>25</w:t>
      </w:r>
      <w:r w:rsidRPr="008502A1">
        <w:rPr>
          <w:rFonts w:cs="B Nazanin"/>
          <w:szCs w:val="24"/>
          <w:rtl/>
        </w:rPr>
        <w:t>-</w:t>
      </w:r>
      <w:r w:rsidRPr="008502A1">
        <w:rPr>
          <w:rFonts w:cs="B Nazanin"/>
          <w:szCs w:val="24"/>
        </w:rPr>
        <w:t>30</w:t>
      </w:r>
      <w:r w:rsidRPr="008502A1">
        <w:rPr>
          <w:rFonts w:cs="B Nazanin"/>
          <w:szCs w:val="24"/>
          <w:rtl/>
        </w:rPr>
        <w:t xml:space="preserve"> میلیمتر می باشد. </w:t>
      </w:r>
    </w:p>
    <w:p w:rsidR="00D620E6" w:rsidRPr="008502A1" w:rsidRDefault="00AF79A6" w:rsidP="008502A1">
      <w:pPr>
        <w:spacing w:after="0" w:line="259" w:lineRule="auto"/>
        <w:ind w:left="2744" w:right="0" w:firstLine="0"/>
        <w:rPr>
          <w:rFonts w:cs="B Nazanin"/>
        </w:rPr>
      </w:pPr>
      <w:r w:rsidRPr="008502A1">
        <w:rPr>
          <w:rFonts w:cs="B Nazanin"/>
        </w:rPr>
        <w:t xml:space="preserve"> </w:t>
      </w:r>
      <w:r w:rsidRPr="008502A1">
        <w:rPr>
          <w:rFonts w:ascii="Calibri" w:eastAsia="Calibri" w:hAnsi="Calibri" w:cs="B Nazanin"/>
          <w:noProof/>
          <w:sz w:val="22"/>
        </w:rPr>
        <mc:AlternateContent>
          <mc:Choice Requires="wpg">
            <w:drawing>
              <wp:inline distT="0" distB="0" distL="0" distR="0" wp14:anchorId="4FC1DCA7" wp14:editId="5B3AE455">
                <wp:extent cx="3369818" cy="1002030"/>
                <wp:effectExtent l="0" t="0" r="0" b="0"/>
                <wp:docPr id="222358" name="Group 222358"/>
                <wp:cNvGraphicFramePr/>
                <a:graphic xmlns:a="http://schemas.openxmlformats.org/drawingml/2006/main">
                  <a:graphicData uri="http://schemas.microsoft.com/office/word/2010/wordprocessingGroup">
                    <wpg:wgp>
                      <wpg:cNvGrpSpPr/>
                      <wpg:grpSpPr>
                        <a:xfrm>
                          <a:off x="0" y="0"/>
                          <a:ext cx="3369818" cy="1002030"/>
                          <a:chOff x="0" y="0"/>
                          <a:chExt cx="3369818" cy="1002030"/>
                        </a:xfrm>
                      </wpg:grpSpPr>
                      <pic:pic xmlns:pic="http://schemas.openxmlformats.org/drawingml/2006/picture">
                        <pic:nvPicPr>
                          <pic:cNvPr id="15480" name="Picture 15480"/>
                          <pic:cNvPicPr/>
                        </pic:nvPicPr>
                        <pic:blipFill>
                          <a:blip r:embed="rId12"/>
                          <a:stretch>
                            <a:fillRect/>
                          </a:stretch>
                        </pic:blipFill>
                        <pic:spPr>
                          <a:xfrm>
                            <a:off x="0" y="0"/>
                            <a:ext cx="1410335" cy="1002030"/>
                          </a:xfrm>
                          <a:prstGeom prst="rect">
                            <a:avLst/>
                          </a:prstGeom>
                        </pic:spPr>
                      </pic:pic>
                      <pic:pic xmlns:pic="http://schemas.openxmlformats.org/drawingml/2006/picture">
                        <pic:nvPicPr>
                          <pic:cNvPr id="15482" name="Picture 15482"/>
                          <pic:cNvPicPr/>
                        </pic:nvPicPr>
                        <pic:blipFill>
                          <a:blip r:embed="rId13"/>
                          <a:stretch>
                            <a:fillRect/>
                          </a:stretch>
                        </pic:blipFill>
                        <pic:spPr>
                          <a:xfrm>
                            <a:off x="1429258" y="398780"/>
                            <a:ext cx="680720" cy="603250"/>
                          </a:xfrm>
                          <a:prstGeom prst="rect">
                            <a:avLst/>
                          </a:prstGeom>
                        </pic:spPr>
                      </pic:pic>
                      <pic:pic xmlns:pic="http://schemas.openxmlformats.org/drawingml/2006/picture">
                        <pic:nvPicPr>
                          <pic:cNvPr id="15484" name="Picture 15484"/>
                          <pic:cNvPicPr/>
                        </pic:nvPicPr>
                        <pic:blipFill>
                          <a:blip r:embed="rId14"/>
                          <a:stretch>
                            <a:fillRect/>
                          </a:stretch>
                        </pic:blipFill>
                        <pic:spPr>
                          <a:xfrm>
                            <a:off x="2134108" y="194945"/>
                            <a:ext cx="1235710" cy="807085"/>
                          </a:xfrm>
                          <a:prstGeom prst="rect">
                            <a:avLst/>
                          </a:prstGeom>
                        </pic:spPr>
                      </pic:pic>
                    </wpg:wgp>
                  </a:graphicData>
                </a:graphic>
              </wp:inline>
            </w:drawing>
          </mc:Choice>
          <mc:Fallback>
            <w:pict>
              <v:group w14:anchorId="75995F54" id="Group 222358" o:spid="_x0000_s1026" style="width:265.35pt;height:78.9pt;mso-position-horizontal-relative:char;mso-position-vertical-relative:line" coordsize="33698,100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">
                <v:shape id="Picture 15480" o:spid="_x0000_s1027" type="#_x0000_t75" style="position:absolute;width:14103;height:10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MTDHAAAA3gAAAA8AAABkcnMvZG93bnJldi54bWxEj09vwjAMxe9IfIfIk3aDdAymqhAQQpq2&#10;iV34d+BmNV5TrXG6JoPy7fFh0m62/Pze+y1WvW/UhbpYBzbwNM5AEZfB1lwZOB5eRzmomJAtNoHJ&#10;wI0irJbDwQILG668o8s+VUpMOBZowKXUFlrH0pHHOA4tsdy+QucxydpV2nZ4FXPf6EmWvWiPNUuC&#10;w5Y2jsrv/a838BH129btnrPNz+loJ7r+pPMsN+bxoV/PQSXq07/47/vdSv3ZNBcAwZEZ9PI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MTDHAAAA3gAAAA8AAAAAAAAAAAAA&#10;AAAAnwIAAGRycy9kb3ducmV2LnhtbFBLBQYAAAAABAAEAPcAAACTAwAAAAA=&#10;">
                  <v:imagedata r:id="rId15" o:title=""/>
                </v:shape>
                <v:shape id="Picture 15482" o:spid="_x0000_s1028" type="#_x0000_t75" style="position:absolute;left:14292;top:3987;width:6807;height:6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VZSzDAAAA3gAAAA8AAABkcnMvZG93bnJldi54bWxET01rAjEQvRf6H8IIvdVEbcuyNUoRC9KD&#10;UGvvQzLuLk0m6ybq6q83gtDbPN7nTOe9d+JIXWwCaxgNFQhiE2zDlYbtz+dzASImZIsuMGk4U4T5&#10;7PFhiqUNJ/6m4yZVIodwLFFDnVJbShlNTR7jMLTEmduFzmPKsKuk7fCUw72TY6XepMeGc0ONLS1q&#10;Mn+bg9ewM0uzcPuviVT8u17tnboUk63WT4P+4x1Eoj79i+/ulc3zX1+KMdzeyTfI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VlLMMAAADeAAAADwAAAAAAAAAAAAAAAACf&#10;AgAAZHJzL2Rvd25yZXYueG1sUEsFBgAAAAAEAAQA9wAAAI8DAAAAAA==&#10;">
                  <v:imagedata r:id="rId16" o:title=""/>
                </v:shape>
                <v:shape id="Picture 15484" o:spid="_x0000_s1029" type="#_x0000_t75" style="position:absolute;left:21341;top:1949;width:12357;height:8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fYjGAAAA3gAAAA8AAABkcnMvZG93bnJldi54bWxET0trwkAQvhf8D8sIXkrdGFIJqauIVIiH&#10;FnxQ8DZkp0kwOxuyW5P8+26h4G0+vuesNoNpxJ06V1tWsJhHIIgLq2suFVzO+5cUhPPIGhvLpGAk&#10;B5v15GmFmbY9H+l+8qUIIewyVFB532ZSuqIig25uW+LAfdvOoA+wK6XusA/hppFxFC2lwZpDQ4Ut&#10;7Soqbqcfo+B5TM95/lE2gz18LePb53W/e78qNZsO2zcQngb/EP+7cx3mvyZpAn/vhBvk+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z59iMYAAADeAAAADwAAAAAAAAAAAAAA&#10;AACfAgAAZHJzL2Rvd25yZXYueG1sUEsFBgAAAAAEAAQA9wAAAJIDAAAAAA==&#10;">
                  <v:imagedata r:id="rId17" o:title=""/>
                </v:shape>
                <w10:wrap anchorx="page"/>
                <w10:anchorlock/>
              </v:group>
            </w:pict>
          </mc:Fallback>
        </mc:AlternateConten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انواع ایر پلاگها </w:t>
      </w:r>
    </w:p>
    <w:p w:rsidR="00D620E6" w:rsidRPr="008502A1" w:rsidRDefault="00AF79A6" w:rsidP="008502A1">
      <w:pPr>
        <w:numPr>
          <w:ilvl w:val="0"/>
          <w:numId w:val="11"/>
        </w:numPr>
        <w:spacing w:after="0" w:line="259" w:lineRule="auto"/>
        <w:ind w:right="0" w:hanging="363"/>
        <w:rPr>
          <w:rFonts w:cs="B Nazanin"/>
        </w:rPr>
      </w:pPr>
      <w:r w:rsidRPr="008502A1">
        <w:rPr>
          <w:rFonts w:cs="B Nazanin"/>
          <w:szCs w:val="24"/>
          <w:rtl/>
        </w:rPr>
        <w:t>ایرپلاگهای شکل گرفته قابل استفاده مجدد</w:t>
      </w:r>
      <w:r w:rsidRPr="008502A1">
        <w:rPr>
          <w:rFonts w:ascii="Tahoma" w:eastAsia="Tahoma" w:hAnsi="Tahoma" w:cs="B Nazanin"/>
          <w:szCs w:val="24"/>
          <w:rtl/>
        </w:rPr>
        <w:t xml:space="preserve"> </w:t>
      </w:r>
    </w:p>
    <w:p w:rsidR="00D620E6" w:rsidRPr="008502A1" w:rsidRDefault="00AF79A6" w:rsidP="008502A1">
      <w:pPr>
        <w:spacing w:after="0" w:line="360" w:lineRule="auto"/>
        <w:ind w:left="378" w:right="840" w:hanging="5"/>
        <w:rPr>
          <w:rFonts w:cs="B Nazanin"/>
        </w:rPr>
      </w:pPr>
      <w:r w:rsidRPr="008502A1">
        <w:rPr>
          <w:rFonts w:cs="B Nazanin"/>
          <w:szCs w:val="24"/>
          <w:rtl/>
        </w:rPr>
        <w:lastRenderedPageBreak/>
        <w:t>این نوع ایر پلاگها از موادی مانند لاستیک با روکش سیلیکونی و در شکل و ابعاد مختلف ساخته می شوند. ضروری است که این نوع ایرپلاگها از مواد غیر سمی ساخته شده و دارای سطحی صاف باشند بطوریکه براحتی بتوان ّآنها را با آب و صابون تمیز نمود.</w:t>
      </w:r>
      <w:r w:rsidRPr="008502A1">
        <w:rPr>
          <w:rFonts w:ascii="Tahoma" w:eastAsia="Tahoma" w:hAnsi="Tahoma" w:cs="B Nazanin"/>
          <w:szCs w:val="24"/>
          <w:rtl/>
        </w:rPr>
        <w:t xml:space="preserve"> </w:t>
      </w:r>
    </w:p>
    <w:p w:rsidR="00D620E6" w:rsidRPr="008502A1" w:rsidRDefault="00AF79A6" w:rsidP="008502A1">
      <w:pPr>
        <w:numPr>
          <w:ilvl w:val="0"/>
          <w:numId w:val="11"/>
        </w:numPr>
        <w:spacing w:after="0" w:line="259" w:lineRule="auto"/>
        <w:ind w:right="0" w:hanging="363"/>
        <w:rPr>
          <w:rFonts w:cs="B Nazanin"/>
        </w:rPr>
      </w:pPr>
      <w:r w:rsidRPr="008502A1">
        <w:rPr>
          <w:rFonts w:cs="B Nazanin"/>
          <w:szCs w:val="24"/>
          <w:rtl/>
        </w:rPr>
        <w:t>ایر پلاگهای شکل پذیر یکبار مصرف</w:t>
      </w:r>
      <w:r w:rsidRPr="008502A1">
        <w:rPr>
          <w:rFonts w:ascii="Tahoma" w:eastAsia="Tahoma" w:hAnsi="Tahoma" w:cs="B Nazanin"/>
          <w:szCs w:val="24"/>
          <w:rtl/>
        </w:rPr>
        <w:t xml:space="preserve"> </w:t>
      </w:r>
    </w:p>
    <w:p w:rsidR="00D620E6" w:rsidRPr="008502A1" w:rsidRDefault="00AF79A6" w:rsidP="008502A1">
      <w:pPr>
        <w:spacing w:after="0" w:line="360" w:lineRule="auto"/>
        <w:ind w:left="495" w:right="845"/>
        <w:rPr>
          <w:rFonts w:cs="B Nazanin"/>
        </w:rPr>
      </w:pPr>
      <w:r w:rsidRPr="008502A1">
        <w:rPr>
          <w:rFonts w:cs="B Nazanin"/>
          <w:szCs w:val="24"/>
          <w:rtl/>
        </w:rPr>
        <w:t xml:space="preserve">این نوع ایر پلاگها از موادی نظیر کتان،کاغذ،الیاف آکریلیک،مخلوطی ازآنها ویا موادی دیگر ساخته می شوند.ایر پلاگهای یاد شده با دست شکل گرفته وبا کمی فشار در مجرای شنوایی گوش جای می گیرند،سپس به شکل مجرا در آمده و در همانحال  باقی می مانند.مقدار حفاظتی که توسط این ایر پلاگها تامین می شود مطابق با جنس آنها و نحوه قرار گرفتنشان در گوش متفاوت است.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مراحل جاگذاری حفاظ شکل پذیر </w:t>
      </w:r>
    </w:p>
    <w:p w:rsidR="00D620E6" w:rsidRPr="008502A1" w:rsidRDefault="00AF79A6" w:rsidP="008502A1">
      <w:pPr>
        <w:spacing w:after="0" w:line="259" w:lineRule="auto"/>
        <w:ind w:left="3852" w:right="484" w:firstLine="0"/>
        <w:rPr>
          <w:rFonts w:cs="B Nazanin"/>
        </w:rPr>
      </w:pPr>
      <w:r w:rsidRPr="008502A1">
        <w:rPr>
          <w:rFonts w:cs="B Nazanin"/>
        </w:rPr>
        <w:t xml:space="preserve"> </w:t>
      </w:r>
    </w:p>
    <w:p w:rsidR="00D620E6" w:rsidRPr="008502A1" w:rsidRDefault="00AF79A6" w:rsidP="008502A1">
      <w:pPr>
        <w:spacing w:after="0" w:line="259" w:lineRule="auto"/>
        <w:ind w:left="3852" w:right="0" w:firstLine="0"/>
        <w:rPr>
          <w:rFonts w:cs="B Nazanin"/>
        </w:rPr>
      </w:pPr>
      <w:r w:rsidRPr="008502A1">
        <w:rPr>
          <w:rFonts w:cs="B Nazanin"/>
          <w:noProof/>
        </w:rPr>
        <w:drawing>
          <wp:inline distT="0" distB="0" distL="0" distR="0" wp14:anchorId="7D567FC5" wp14:editId="7A70A22C">
            <wp:extent cx="1714500" cy="1419225"/>
            <wp:effectExtent l="0" t="0" r="0" b="0"/>
            <wp:docPr id="15823" name="Picture 15823"/>
            <wp:cNvGraphicFramePr/>
            <a:graphic xmlns:a="http://schemas.openxmlformats.org/drawingml/2006/main">
              <a:graphicData uri="http://schemas.openxmlformats.org/drawingml/2006/picture">
                <pic:pic xmlns:pic="http://schemas.openxmlformats.org/drawingml/2006/picture">
                  <pic:nvPicPr>
                    <pic:cNvPr id="15823" name="Picture 15823"/>
                    <pic:cNvPicPr/>
                  </pic:nvPicPr>
                  <pic:blipFill>
                    <a:blip r:embed="rId18"/>
                    <a:stretch>
                      <a:fillRect/>
                    </a:stretch>
                  </pic:blipFill>
                  <pic:spPr>
                    <a:xfrm>
                      <a:off x="0" y="0"/>
                      <a:ext cx="1714500" cy="1419225"/>
                    </a:xfrm>
                    <a:prstGeom prst="rect">
                      <a:avLst/>
                    </a:prstGeom>
                  </pic:spPr>
                </pic:pic>
              </a:graphicData>
            </a:graphic>
          </wp:inline>
        </w:drawing>
      </w:r>
    </w:p>
    <w:p w:rsidR="00D620E6" w:rsidRPr="008502A1" w:rsidRDefault="00AF79A6" w:rsidP="008502A1">
      <w:pPr>
        <w:spacing w:after="0" w:line="259" w:lineRule="auto"/>
        <w:ind w:left="3852" w:right="484" w:firstLine="0"/>
        <w:rPr>
          <w:rFonts w:cs="B Nazanin"/>
        </w:rPr>
      </w:pPr>
      <w:r w:rsidRPr="008502A1">
        <w:rPr>
          <w:rFonts w:cs="B Nazanin"/>
        </w:rPr>
        <w:t xml:space="preserve"> </w:t>
      </w:r>
    </w:p>
    <w:p w:rsidR="00D620E6" w:rsidRPr="008502A1" w:rsidRDefault="00AF79A6" w:rsidP="008502A1">
      <w:pPr>
        <w:spacing w:after="0" w:line="360" w:lineRule="auto"/>
        <w:ind w:left="412" w:right="845"/>
        <w:rPr>
          <w:rFonts w:cs="B Nazanin"/>
        </w:rPr>
      </w:pPr>
      <w:r w:rsidRPr="008502A1">
        <w:rPr>
          <w:rFonts w:cs="B Nazanin"/>
          <w:szCs w:val="24"/>
          <w:rtl/>
        </w:rPr>
        <w:t xml:space="preserve">انبساط نسبی این مواد باعث می شود که مجرای گوش مسدود شود . رعایت نظافت در کاربرد این مواد بسیار اهمیت دارد.  </w:t>
      </w:r>
    </w:p>
    <w:p w:rsidR="00D620E6" w:rsidRPr="008502A1" w:rsidRDefault="00AF79A6" w:rsidP="008502A1">
      <w:pPr>
        <w:spacing w:after="0" w:line="259" w:lineRule="auto"/>
        <w:ind w:left="1272" w:right="484" w:firstLine="0"/>
        <w:rPr>
          <w:rFonts w:cs="B Nazanin"/>
        </w:rPr>
      </w:pPr>
      <w:r w:rsidRPr="008502A1">
        <w:rPr>
          <w:rFonts w:cs="B Nazanin"/>
        </w:rPr>
        <w:t xml:space="preserve"> </w:t>
      </w:r>
    </w:p>
    <w:p w:rsidR="00D620E6" w:rsidRPr="008502A1" w:rsidRDefault="00AF79A6" w:rsidP="008502A1">
      <w:pPr>
        <w:spacing w:after="0" w:line="259" w:lineRule="auto"/>
        <w:ind w:left="1272" w:right="484" w:firstLine="0"/>
        <w:rPr>
          <w:rFonts w:cs="B Nazanin"/>
        </w:rPr>
      </w:pPr>
      <w:r w:rsidRPr="008502A1">
        <w:rPr>
          <w:rFonts w:cs="B Nazanin"/>
          <w:noProof/>
        </w:rPr>
        <w:drawing>
          <wp:anchor distT="0" distB="0" distL="114300" distR="114300" simplePos="0" relativeHeight="251661312" behindDoc="0" locked="0" layoutInCell="1" allowOverlap="0" wp14:anchorId="4E0A6AB1" wp14:editId="00ABFA1F">
            <wp:simplePos x="0" y="0"/>
            <wp:positionH relativeFrom="column">
              <wp:posOffset>807720</wp:posOffset>
            </wp:positionH>
            <wp:positionV relativeFrom="paragraph">
              <wp:posOffset>-135818</wp:posOffset>
            </wp:positionV>
            <wp:extent cx="2333625" cy="2247900"/>
            <wp:effectExtent l="0" t="0" r="0" b="0"/>
            <wp:wrapSquare wrapText="bothSides"/>
            <wp:docPr id="16102" name="Picture 16102"/>
            <wp:cNvGraphicFramePr/>
            <a:graphic xmlns:a="http://schemas.openxmlformats.org/drawingml/2006/main">
              <a:graphicData uri="http://schemas.openxmlformats.org/drawingml/2006/picture">
                <pic:pic xmlns:pic="http://schemas.openxmlformats.org/drawingml/2006/picture">
                  <pic:nvPicPr>
                    <pic:cNvPr id="16102" name="Picture 16102"/>
                    <pic:cNvPicPr/>
                  </pic:nvPicPr>
                  <pic:blipFill>
                    <a:blip r:embed="rId19"/>
                    <a:stretch>
                      <a:fillRect/>
                    </a:stretch>
                  </pic:blipFill>
                  <pic:spPr>
                    <a:xfrm>
                      <a:off x="0" y="0"/>
                      <a:ext cx="2333625" cy="2247900"/>
                    </a:xfrm>
                    <a:prstGeom prst="rect">
                      <a:avLst/>
                    </a:prstGeom>
                  </pic:spPr>
                </pic:pic>
              </a:graphicData>
            </a:graphic>
          </wp:anchor>
        </w:drawing>
      </w:r>
      <w:r w:rsidRPr="008502A1">
        <w:rPr>
          <w:rFonts w:cs="B Nazanin"/>
        </w:rPr>
        <w:t xml:space="preserve"> </w:t>
      </w:r>
    </w:p>
    <w:p w:rsidR="00D620E6" w:rsidRPr="008502A1" w:rsidRDefault="00AF79A6" w:rsidP="008502A1">
      <w:pPr>
        <w:spacing w:after="0" w:line="259" w:lineRule="auto"/>
        <w:ind w:left="1272" w:right="484" w:firstLine="0"/>
        <w:rPr>
          <w:rFonts w:cs="B Nazanin"/>
        </w:rPr>
      </w:pPr>
      <w:r w:rsidRPr="008502A1">
        <w:rPr>
          <w:rFonts w:cs="B Nazanin"/>
        </w:rPr>
        <w:t xml:space="preserve"> </w:t>
      </w:r>
    </w:p>
    <w:p w:rsidR="00D620E6" w:rsidRPr="008502A1" w:rsidRDefault="00AF79A6" w:rsidP="008502A1">
      <w:pPr>
        <w:spacing w:after="0" w:line="259" w:lineRule="auto"/>
        <w:ind w:left="1272" w:right="484" w:firstLine="0"/>
        <w:rPr>
          <w:rFonts w:cs="B Nazanin"/>
        </w:rPr>
      </w:pPr>
      <w:r w:rsidRPr="008502A1">
        <w:rPr>
          <w:rFonts w:cs="B Nazanin"/>
        </w:rPr>
        <w:t xml:space="preserve"> </w:t>
      </w:r>
    </w:p>
    <w:p w:rsidR="00D620E6" w:rsidRPr="008502A1" w:rsidRDefault="00AF79A6" w:rsidP="008502A1">
      <w:pPr>
        <w:spacing w:after="0" w:line="259" w:lineRule="auto"/>
        <w:ind w:left="434" w:right="1272" w:hanging="10"/>
        <w:rPr>
          <w:rFonts w:cs="B Nazanin"/>
        </w:rPr>
      </w:pPr>
      <w:r w:rsidRPr="008502A1">
        <w:rPr>
          <w:rFonts w:cs="B Nazanin"/>
          <w:szCs w:val="24"/>
          <w:rtl/>
        </w:rPr>
        <w:t xml:space="preserve">کاربرد صحیح و غیر صحیح ایرپلاگ </w:t>
      </w:r>
    </w:p>
    <w:p w:rsidR="00D620E6" w:rsidRPr="008502A1" w:rsidRDefault="00AF79A6" w:rsidP="008502A1">
      <w:pPr>
        <w:spacing w:after="0" w:line="259" w:lineRule="auto"/>
        <w:ind w:left="1272" w:right="484" w:firstLine="0"/>
        <w:rPr>
          <w:rFonts w:cs="B Nazanin"/>
        </w:rPr>
      </w:pPr>
      <w:r w:rsidRPr="008502A1">
        <w:rPr>
          <w:rFonts w:cs="B Nazanin"/>
        </w:rPr>
        <w:t xml:space="preserve"> </w:t>
      </w:r>
    </w:p>
    <w:p w:rsidR="00D620E6" w:rsidRPr="008502A1" w:rsidRDefault="00AF79A6" w:rsidP="008502A1">
      <w:pPr>
        <w:spacing w:after="0" w:line="259" w:lineRule="auto"/>
        <w:ind w:left="1272" w:right="484" w:firstLine="0"/>
        <w:rPr>
          <w:rFonts w:cs="B Nazanin"/>
        </w:rPr>
      </w:pPr>
      <w:r w:rsidRPr="008502A1">
        <w:rPr>
          <w:rFonts w:cs="B Nazanin"/>
        </w:rPr>
        <w:t xml:space="preserve"> </w:t>
      </w:r>
    </w:p>
    <w:p w:rsidR="00D620E6" w:rsidRPr="008502A1" w:rsidRDefault="00AF79A6" w:rsidP="008502A1">
      <w:pPr>
        <w:tabs>
          <w:tab w:val="center" w:pos="542"/>
          <w:tab w:val="right" w:pos="10636"/>
        </w:tabs>
        <w:spacing w:after="0" w:line="259" w:lineRule="auto"/>
        <w:ind w:left="0" w:right="0" w:firstLine="0"/>
        <w:rPr>
          <w:rFonts w:cs="B Nazanin"/>
        </w:rPr>
      </w:pPr>
      <w:r w:rsidRPr="008502A1">
        <w:rPr>
          <w:rFonts w:ascii="Calibri" w:eastAsia="Calibri" w:hAnsi="Calibri" w:cs="B Nazanin"/>
          <w:sz w:val="22"/>
          <w:rtl/>
        </w:rPr>
        <w:tab/>
      </w:r>
      <w:r w:rsidRPr="008502A1">
        <w:rPr>
          <w:rFonts w:cs="B Nazanin"/>
          <w:szCs w:val="24"/>
          <w:rtl/>
        </w:rPr>
        <w:t xml:space="preserve"> </w:t>
      </w:r>
      <w:r w:rsidRPr="008502A1">
        <w:rPr>
          <w:rFonts w:ascii="Calibri" w:eastAsia="Calibri" w:hAnsi="Calibri" w:cs="B Nazanin"/>
          <w:sz w:val="16"/>
          <w:szCs w:val="16"/>
          <w:rtl/>
        </w:rPr>
        <w:tab/>
        <w:t xml:space="preserve"> </w:t>
      </w:r>
      <w:r w:rsidRPr="008502A1">
        <w:rPr>
          <w:rFonts w:ascii="Tahoma" w:eastAsia="Tahoma" w:hAnsi="Tahoma" w:cs="B Nazanin"/>
          <w:sz w:val="16"/>
          <w:szCs w:val="16"/>
          <w:rtl/>
        </w:rPr>
        <w:t>نشت صدا به داخل گوش</w:t>
      </w:r>
    </w:p>
    <w:p w:rsidR="00D620E6" w:rsidRPr="008502A1" w:rsidRDefault="00AF79A6" w:rsidP="008502A1">
      <w:pPr>
        <w:spacing w:after="0" w:line="259" w:lineRule="auto"/>
        <w:ind w:left="505" w:right="0" w:hanging="10"/>
        <w:rPr>
          <w:rFonts w:cs="B Nazanin"/>
        </w:rPr>
      </w:pPr>
      <w:r w:rsidRPr="008502A1">
        <w:rPr>
          <w:rFonts w:cs="B Nazanin"/>
          <w:szCs w:val="24"/>
          <w:rtl/>
        </w:rPr>
        <w:t xml:space="preserve">ایرمافها </w:t>
      </w:r>
    </w:p>
    <w:p w:rsidR="00D620E6" w:rsidRPr="008502A1" w:rsidRDefault="00AF79A6" w:rsidP="008502A1">
      <w:pPr>
        <w:spacing w:after="0" w:line="360" w:lineRule="auto"/>
        <w:ind w:left="494" w:right="845"/>
        <w:rPr>
          <w:rFonts w:cs="B Nazanin"/>
        </w:rPr>
      </w:pPr>
      <w:r w:rsidRPr="008502A1">
        <w:rPr>
          <w:rFonts w:cs="B Nazanin"/>
          <w:szCs w:val="24"/>
          <w:rtl/>
        </w:rPr>
        <w:t xml:space="preserve">ایرمافها وسایل حفاظت از شنوایی هستند که با  پوشاندن لاله گوش از رسیدن امواج صوتی به گوش جلوگیری می کنند. . این حفاظ ها بر اساس مشخصات فنی خود در فرکانس های مختلف مقادیر متفاوتی را کاهش می دهند. این نوع حفاظ فقط قادر به کنترل صدایی است که عمدتاً از طریق هوایی به گوش می رسند . ولی امکان انتقال صدا از طریق استخوانی بوسیله جمجمه کنترل نمی شود. نکته بسیار مهم در انتخاب این نوع ، کیفیت آن ها است ، زیبایی ظاهری نمی تواند دلیل بر کیفیت مناسب آن ها باشد.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موی بلند ، سر بند،  عینک و اندازه غیر طبیعی جمجمه بر کارایی حفاظ رو گوشی تاثیر نا مطلوب دارد.  </w:t>
      </w:r>
    </w:p>
    <w:p w:rsidR="00D620E6" w:rsidRPr="008502A1" w:rsidRDefault="00AF79A6" w:rsidP="008502A1">
      <w:pPr>
        <w:spacing w:after="0" w:line="259" w:lineRule="auto"/>
        <w:ind w:left="0" w:right="1084" w:firstLine="0"/>
        <w:rPr>
          <w:rFonts w:cs="B Nazanin"/>
        </w:rPr>
      </w:pPr>
      <w:r w:rsidRPr="008502A1">
        <w:rPr>
          <w:rFonts w:cs="B Nazanin"/>
        </w:rPr>
        <w:t xml:space="preserve">  </w:t>
      </w:r>
    </w:p>
    <w:p w:rsidR="00D620E6" w:rsidRPr="008502A1" w:rsidRDefault="00AF79A6" w:rsidP="008502A1">
      <w:pPr>
        <w:spacing w:after="0" w:line="259" w:lineRule="auto"/>
        <w:ind w:left="3104" w:right="0" w:firstLine="0"/>
        <w:rPr>
          <w:rFonts w:cs="B Nazanin"/>
        </w:rPr>
      </w:pPr>
      <w:r w:rsidRPr="008502A1">
        <w:rPr>
          <w:rFonts w:cs="B Nazanin"/>
        </w:rPr>
        <w:lastRenderedPageBreak/>
        <w:t xml:space="preserve"> </w:t>
      </w:r>
      <w:r w:rsidRPr="008502A1">
        <w:rPr>
          <w:rFonts w:cs="B Nazanin"/>
          <w:noProof/>
        </w:rPr>
        <w:drawing>
          <wp:inline distT="0" distB="0" distL="0" distR="0" wp14:anchorId="60A7275D" wp14:editId="079E0C28">
            <wp:extent cx="2905125" cy="2181225"/>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20"/>
                    <a:stretch>
                      <a:fillRect/>
                    </a:stretch>
                  </pic:blipFill>
                  <pic:spPr>
                    <a:xfrm>
                      <a:off x="0" y="0"/>
                      <a:ext cx="2905125" cy="2181225"/>
                    </a:xfrm>
                    <a:prstGeom prst="rect">
                      <a:avLst/>
                    </a:prstGeom>
                  </pic:spPr>
                </pic:pic>
              </a:graphicData>
            </a:graphic>
          </wp:inline>
        </w:drawing>
      </w:r>
    </w:p>
    <w:p w:rsidR="00D620E6" w:rsidRPr="008502A1" w:rsidRDefault="00AF79A6" w:rsidP="008502A1">
      <w:pPr>
        <w:spacing w:after="0" w:line="259" w:lineRule="auto"/>
        <w:ind w:left="0" w:right="484" w:firstLine="0"/>
        <w:rPr>
          <w:rFonts w:cs="B Nazanin"/>
        </w:rPr>
      </w:pPr>
      <w:r w:rsidRPr="008502A1">
        <w:rPr>
          <w:rFonts w:cs="B Nazanin"/>
        </w:rPr>
        <w:t xml:space="preserve"> </w:t>
      </w:r>
    </w:p>
    <w:p w:rsidR="00D620E6" w:rsidRPr="008502A1" w:rsidRDefault="00AF79A6" w:rsidP="008502A1">
      <w:pPr>
        <w:spacing w:after="0" w:line="360" w:lineRule="auto"/>
        <w:ind w:left="412" w:right="7249"/>
        <w:rPr>
          <w:rFonts w:cs="B Nazanin"/>
        </w:rPr>
      </w:pPr>
      <w:r w:rsidRPr="008502A1">
        <w:rPr>
          <w:rFonts w:cs="B Nazanin"/>
          <w:szCs w:val="24"/>
          <w:rtl/>
        </w:rPr>
        <w:t xml:space="preserve">نمونه ای از ایرمافهای مورد استفاده مزایای استفاده از گوشیهای ایرپلاگ: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کوچکی و راحتی حمل</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قابلیت استفاده با سایر وسایل حفاظتی مثل عینک ،سربند و...</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قابلیت استفاده در محیط های گرم</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اجازه قدرت مانور بالا به سر در محیط های بسته</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366" w:lineRule="auto"/>
        <w:ind w:right="3980" w:firstLine="783"/>
        <w:rPr>
          <w:rFonts w:cs="B Nazanin"/>
        </w:rPr>
      </w:pPr>
      <w:r w:rsidRPr="008502A1">
        <w:rPr>
          <w:rFonts w:cs="B Nazanin"/>
          <w:szCs w:val="24"/>
          <w:rtl/>
        </w:rPr>
        <w:t>قیمت ارزان تر نسبت به ایر مافها</w:t>
      </w:r>
      <w:r w:rsidRPr="008502A1">
        <w:rPr>
          <w:rFonts w:ascii="Tahoma" w:eastAsia="Tahoma" w:hAnsi="Tahoma" w:cs="B Nazanin"/>
          <w:szCs w:val="24"/>
          <w:rtl/>
        </w:rPr>
        <w:t xml:space="preserve"> </w:t>
      </w:r>
      <w:r w:rsidRPr="008502A1">
        <w:rPr>
          <w:rFonts w:cs="B Nazanin"/>
          <w:szCs w:val="24"/>
          <w:rtl/>
        </w:rPr>
        <w:t xml:space="preserve">معایب ایرپلاگها: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زمانبر بودن قرارگیری حفاظها  داخل گوش</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میزان حفاظتی کمتر نسبت به ایر مافها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خطر ورود آلودگی بیشتر به داخل گوش به هنگام کار گذاری</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دشواری پایش و کنترل کارگران به دلیل کوچکی ایر پلاگها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363" w:lineRule="auto"/>
        <w:ind w:right="3980" w:firstLine="783"/>
        <w:rPr>
          <w:rFonts w:cs="B Nazanin"/>
        </w:rPr>
      </w:pPr>
      <w:r w:rsidRPr="008502A1">
        <w:rPr>
          <w:rFonts w:cs="B Nazanin"/>
          <w:szCs w:val="24"/>
          <w:rtl/>
        </w:rPr>
        <w:t>محدودیت استفاده در مجرای گوش های عفونی</w:t>
      </w:r>
      <w:r w:rsidRPr="008502A1">
        <w:rPr>
          <w:rFonts w:ascii="Tahoma" w:eastAsia="Tahoma" w:hAnsi="Tahoma" w:cs="B Nazanin"/>
          <w:szCs w:val="24"/>
          <w:rtl/>
        </w:rPr>
        <w:t xml:space="preserve"> </w:t>
      </w:r>
      <w:r w:rsidRPr="008502A1">
        <w:rPr>
          <w:rFonts w:cs="B Nazanin"/>
          <w:szCs w:val="24"/>
          <w:rtl/>
        </w:rPr>
        <w:t xml:space="preserve">مزایای کاربرد ایرمافها: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تامین حفاظت بیشتر نسبت به ایر پلاگها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قابل استفاده در درصد بالایی از افراد</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قابلیت پایش افراد به دلیل بزرگی ایر مافها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365" w:lineRule="auto"/>
        <w:ind w:right="3980" w:firstLine="783"/>
        <w:rPr>
          <w:rFonts w:cs="B Nazanin"/>
        </w:rPr>
      </w:pPr>
      <w:r w:rsidRPr="008502A1">
        <w:rPr>
          <w:rFonts w:cs="B Nazanin"/>
          <w:szCs w:val="24"/>
          <w:rtl/>
        </w:rPr>
        <w:t>قابل استفاده با وجود عفونتهای گوش</w:t>
      </w:r>
      <w:r w:rsidRPr="008502A1">
        <w:rPr>
          <w:rFonts w:ascii="Tahoma" w:eastAsia="Tahoma" w:hAnsi="Tahoma" w:cs="B Nazanin"/>
          <w:szCs w:val="24"/>
          <w:rtl/>
        </w:rPr>
        <w:t xml:space="preserve"> </w:t>
      </w:r>
      <w:r w:rsidRPr="008502A1">
        <w:rPr>
          <w:rFonts w:cs="B Nazanin"/>
          <w:szCs w:val="24"/>
          <w:rtl/>
        </w:rPr>
        <w:t xml:space="preserve">معایب ایرمافها: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قابل استفاده نبودن  ایر مافها در محیط های گرم</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حمل و نگهداری مشکل در مقایسه با ایرپلاگها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ایجاد مشکل حین استفاده با سایر وسایل حفاظتی مثل سر بندو...</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ind w:right="3980" w:firstLine="783"/>
        <w:rPr>
          <w:rFonts w:cs="B Nazanin"/>
        </w:rPr>
      </w:pPr>
      <w:r w:rsidRPr="008502A1">
        <w:rPr>
          <w:rFonts w:cs="B Nazanin"/>
          <w:szCs w:val="24"/>
          <w:rtl/>
        </w:rPr>
        <w:t>حفاظت تامین شده کمتر از حد انتظار به علت کاهش نیروی فنریت ایر مافها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قیمت بالاتر نسبت به ایر پلاگها</w:t>
      </w:r>
      <w:r w:rsidRPr="008502A1">
        <w:rPr>
          <w:rFonts w:ascii="Tahoma" w:eastAsia="Tahoma" w:hAnsi="Tahoma" w:cs="B Nazanin"/>
          <w:szCs w:val="24"/>
          <w:rtl/>
        </w:rPr>
        <w:t xml:space="preserve"> </w:t>
      </w:r>
    </w:p>
    <w:p w:rsidR="00D620E6" w:rsidRPr="008502A1" w:rsidRDefault="00AF79A6" w:rsidP="008502A1">
      <w:pPr>
        <w:numPr>
          <w:ilvl w:val="0"/>
          <w:numId w:val="13"/>
        </w:numPr>
        <w:spacing w:after="0" w:line="259" w:lineRule="auto"/>
        <w:ind w:right="3980" w:firstLine="783"/>
        <w:rPr>
          <w:rFonts w:cs="B Nazanin"/>
        </w:rPr>
      </w:pPr>
      <w:r w:rsidRPr="008502A1">
        <w:rPr>
          <w:rFonts w:cs="B Nazanin"/>
          <w:szCs w:val="24"/>
          <w:rtl/>
        </w:rPr>
        <w:t>ایجاد محدودیت در مانور سر در محیط های بسته</w:t>
      </w:r>
      <w:r w:rsidRPr="008502A1">
        <w:rPr>
          <w:rFonts w:ascii="Tahoma" w:eastAsia="Tahoma" w:hAnsi="Tahoma" w:cs="B Nazanin"/>
          <w:szCs w:val="24"/>
          <w:rtl/>
        </w:rPr>
        <w:t xml:space="preserve"> </w:t>
      </w:r>
    </w:p>
    <w:p w:rsidR="00D620E6" w:rsidRPr="008502A1" w:rsidRDefault="00AF79A6" w:rsidP="008502A1">
      <w:pPr>
        <w:spacing w:after="0" w:line="259" w:lineRule="auto"/>
        <w:ind w:left="0" w:right="1624" w:firstLine="0"/>
        <w:rPr>
          <w:rFonts w:cs="B Nazanin"/>
        </w:rPr>
      </w:pPr>
      <w:r w:rsidRPr="008502A1">
        <w:rPr>
          <w:rFonts w:ascii="Tahoma" w:eastAsia="Tahoma" w:hAnsi="Tahoma" w:cs="B Nazanin"/>
        </w:rPr>
        <w:lastRenderedPageBreak/>
        <w:t xml:space="preserve"> </w:t>
      </w:r>
    </w:p>
    <w:p w:rsidR="00D620E6" w:rsidRPr="008502A1" w:rsidRDefault="00AF79A6" w:rsidP="008502A1">
      <w:pPr>
        <w:spacing w:after="0" w:line="259" w:lineRule="auto"/>
        <w:ind w:left="415" w:right="0" w:hanging="10"/>
        <w:rPr>
          <w:rFonts w:cs="B Nazanin"/>
        </w:rPr>
      </w:pPr>
      <w:r w:rsidRPr="008502A1">
        <w:rPr>
          <w:rFonts w:cs="B Nazanin"/>
          <w:b/>
          <w:bCs/>
          <w:szCs w:val="24"/>
          <w:rtl/>
        </w:rPr>
        <w:t xml:space="preserve">سوال </w:t>
      </w:r>
      <w:r w:rsidRPr="008502A1">
        <w:rPr>
          <w:rFonts w:cs="B Nazanin"/>
          <w:b/>
          <w:bCs/>
          <w:szCs w:val="24"/>
        </w:rPr>
        <w:t>12</w:t>
      </w:r>
      <w:r w:rsidRPr="008502A1">
        <w:rPr>
          <w:rFonts w:cs="B Nazanin"/>
          <w:b/>
          <w:bCs/>
          <w:szCs w:val="24"/>
          <w:rtl/>
        </w:rPr>
        <w:t xml:space="preserve"> - آیا شاغلین در محل کار در مواجهه با ارتعاش می باشند؟ </w:t>
      </w:r>
    </w:p>
    <w:p w:rsidR="00D620E6" w:rsidRPr="008502A1" w:rsidRDefault="00AF79A6" w:rsidP="008502A1">
      <w:pPr>
        <w:numPr>
          <w:ilvl w:val="0"/>
          <w:numId w:val="13"/>
        </w:numPr>
        <w:spacing w:after="0" w:line="363" w:lineRule="auto"/>
        <w:ind w:right="3980" w:firstLine="783"/>
        <w:rPr>
          <w:rFonts w:cs="B Nazanin"/>
        </w:rPr>
      </w:pPr>
      <w:r w:rsidRPr="008502A1">
        <w:rPr>
          <w:rFonts w:cs="B Nazanin"/>
          <w:szCs w:val="24"/>
          <w:rtl/>
        </w:rPr>
        <w:t xml:space="preserve">راه انتقال انرژی ارتعاشی به بدن عمدتا اندام های فوقانی و تحتانی بخصوص دستها است و بدین جهت اثرات موضعی ارتعاش بنام سندرم دست و بازو ناشی از ارتعاش ) </w:t>
      </w:r>
      <w:r w:rsidRPr="008502A1">
        <w:rPr>
          <w:rFonts w:ascii="Calibri" w:eastAsia="Calibri" w:hAnsi="Calibri" w:cs="B Nazanin"/>
        </w:rPr>
        <w:t>HAVS</w:t>
      </w:r>
      <w:r w:rsidRPr="008502A1">
        <w:rPr>
          <w:rFonts w:cs="B Nazanin"/>
          <w:szCs w:val="24"/>
          <w:rtl/>
        </w:rPr>
        <w:t xml:space="preserve"> ( خوانده شده است و برای پیشگیری باید توصیه های زیر مورد توجه قرار گیرد:  </w:t>
      </w:r>
    </w:p>
    <w:p w:rsidR="00D620E6" w:rsidRPr="008502A1" w:rsidRDefault="00AF79A6" w:rsidP="008502A1">
      <w:pPr>
        <w:numPr>
          <w:ilvl w:val="1"/>
          <w:numId w:val="13"/>
        </w:numPr>
        <w:spacing w:after="0"/>
        <w:ind w:right="4395"/>
        <w:rPr>
          <w:rFonts w:cs="B Nazanin"/>
        </w:rPr>
      </w:pPr>
      <w:r w:rsidRPr="008502A1">
        <w:rPr>
          <w:rFonts w:ascii="Times New Roman" w:eastAsia="Times New Roman" w:hAnsi="Times New Roman" w:cs="Times New Roman" w:hint="cs"/>
          <w:szCs w:val="24"/>
          <w:rtl/>
        </w:rPr>
        <w:t>–</w:t>
      </w:r>
      <w:r w:rsidRPr="008502A1">
        <w:rPr>
          <w:rFonts w:cs="B Nazanin"/>
          <w:szCs w:val="24"/>
          <w:rtl/>
        </w:rPr>
        <w:t xml:space="preserve"> ابزار کار به وسایل و قطعات ضد ارتعاش مجهز باشد. </w:t>
      </w:r>
    </w:p>
    <w:p w:rsidR="00D620E6" w:rsidRPr="008502A1" w:rsidRDefault="00AF79A6" w:rsidP="008502A1">
      <w:pPr>
        <w:numPr>
          <w:ilvl w:val="1"/>
          <w:numId w:val="13"/>
        </w:numPr>
        <w:spacing w:after="0"/>
        <w:ind w:right="4395"/>
        <w:rPr>
          <w:rFonts w:cs="B Nazanin"/>
        </w:rPr>
      </w:pPr>
      <w:r w:rsidRPr="008502A1">
        <w:rPr>
          <w:rFonts w:ascii="Times New Roman" w:eastAsia="Times New Roman" w:hAnsi="Times New Roman" w:cs="Times New Roman" w:hint="cs"/>
          <w:szCs w:val="24"/>
          <w:rtl/>
        </w:rPr>
        <w:t>–</w:t>
      </w:r>
      <w:r w:rsidRPr="008502A1">
        <w:rPr>
          <w:rFonts w:cs="B Nazanin"/>
          <w:szCs w:val="24"/>
          <w:rtl/>
        </w:rPr>
        <w:t xml:space="preserve"> از دستکش های ضد ارتعاش حین کار استفاده شود. </w:t>
      </w:r>
    </w:p>
    <w:p w:rsidR="00D620E6" w:rsidRPr="008502A1" w:rsidRDefault="00AF79A6" w:rsidP="008502A1">
      <w:pPr>
        <w:numPr>
          <w:ilvl w:val="1"/>
          <w:numId w:val="13"/>
        </w:numPr>
        <w:spacing w:after="0" w:line="361" w:lineRule="auto"/>
        <w:ind w:right="4395"/>
        <w:rPr>
          <w:rFonts w:cs="B Nazanin"/>
        </w:rPr>
      </w:pPr>
      <w:r w:rsidRPr="008502A1">
        <w:rPr>
          <w:rFonts w:ascii="Times New Roman" w:eastAsia="Times New Roman" w:hAnsi="Times New Roman" w:cs="Times New Roman" w:hint="cs"/>
          <w:szCs w:val="24"/>
          <w:rtl/>
        </w:rPr>
        <w:t>–</w:t>
      </w:r>
      <w:r w:rsidRPr="008502A1">
        <w:rPr>
          <w:rFonts w:cs="B Nazanin"/>
          <w:szCs w:val="24"/>
          <w:rtl/>
        </w:rPr>
        <w:t xml:space="preserve"> برای کاهش مواجهه با ارتعاش، کار به روش مناسب انجام گیرد بطوری که دستها و بقیه بدن حین کار گرم نگه داشته شوند و همچنین انتقال ارتعاش از ابزار مرتعش به کارگر به حداقل ممکن کاهش یابد. </w:t>
      </w:r>
    </w:p>
    <w:p w:rsidR="00D620E6" w:rsidRPr="008502A1" w:rsidRDefault="00AF79A6" w:rsidP="008502A1">
      <w:pPr>
        <w:numPr>
          <w:ilvl w:val="1"/>
          <w:numId w:val="13"/>
        </w:numPr>
        <w:spacing w:after="0" w:line="362" w:lineRule="auto"/>
        <w:ind w:right="4395"/>
        <w:rPr>
          <w:rFonts w:cs="B Nazanin"/>
        </w:rPr>
      </w:pPr>
      <w:r w:rsidRPr="008502A1">
        <w:rPr>
          <w:rFonts w:ascii="Times New Roman" w:eastAsia="Times New Roman" w:hAnsi="Times New Roman" w:cs="Times New Roman" w:hint="cs"/>
          <w:szCs w:val="24"/>
          <w:rtl/>
        </w:rPr>
        <w:t>–</w:t>
      </w:r>
      <w:r w:rsidRPr="008502A1">
        <w:rPr>
          <w:rFonts w:cs="B Nazanin"/>
          <w:szCs w:val="24"/>
          <w:rtl/>
        </w:rPr>
        <w:t xml:space="preserve"> انجام یک برنامه مراقبت پزشکی هوشیارانه می تواند سندرم دست بازوی ناشی از ارتعاش را از محیط کار حذف نماید.</w:t>
      </w:r>
      <w:r w:rsidRPr="008502A1">
        <w:rPr>
          <w:rFonts w:ascii="Calibri" w:eastAsia="Calibri" w:hAnsi="Calibri" w:cs="B Nazanin"/>
          <w:szCs w:val="24"/>
          <w:rtl/>
        </w:rPr>
        <w:t xml:space="preserve"> </w:t>
      </w:r>
    </w:p>
    <w:p w:rsidR="00D620E6" w:rsidRPr="008502A1" w:rsidRDefault="00AF79A6" w:rsidP="008502A1">
      <w:pPr>
        <w:spacing w:after="0" w:line="259" w:lineRule="auto"/>
        <w:ind w:left="415" w:right="0" w:hanging="10"/>
        <w:rPr>
          <w:rFonts w:cs="B Nazanin"/>
        </w:rPr>
      </w:pPr>
      <w:r w:rsidRPr="008502A1">
        <w:rPr>
          <w:rFonts w:cs="B Nazanin"/>
          <w:b/>
          <w:bCs/>
          <w:szCs w:val="24"/>
          <w:rtl/>
        </w:rPr>
        <w:t xml:space="preserve">سوال </w:t>
      </w:r>
      <w:r w:rsidRPr="008502A1">
        <w:rPr>
          <w:rFonts w:cs="B Nazanin"/>
          <w:b/>
          <w:bCs/>
          <w:szCs w:val="24"/>
        </w:rPr>
        <w:t>13</w:t>
      </w:r>
      <w:r w:rsidRPr="008502A1">
        <w:rPr>
          <w:rFonts w:cs="B Nazanin"/>
          <w:b/>
          <w:bCs/>
          <w:szCs w:val="24"/>
          <w:rtl/>
        </w:rPr>
        <w:t>- آیا براي کاهش ارتعاش به میزان مجاز اقدامات کنترلی انجام شده است؟</w:t>
      </w:r>
      <w:r w:rsidRPr="008502A1">
        <w:rPr>
          <w:rFonts w:ascii="Calibri" w:eastAsia="Calibri" w:hAnsi="Calibri" w:cs="B Nazanin"/>
          <w:szCs w:val="24"/>
          <w:rtl/>
        </w:rPr>
        <w:t xml:space="preserve"> </w:t>
      </w:r>
    </w:p>
    <w:p w:rsidR="00D620E6" w:rsidRPr="008502A1" w:rsidRDefault="00AF79A6" w:rsidP="008502A1">
      <w:pPr>
        <w:spacing w:after="0" w:line="363" w:lineRule="auto"/>
        <w:ind w:left="412" w:right="845"/>
        <w:rPr>
          <w:rFonts w:cs="B Nazanin"/>
        </w:rPr>
      </w:pPr>
      <w:r w:rsidRPr="008502A1">
        <w:rPr>
          <w:rFonts w:cs="B Nazanin"/>
          <w:b/>
          <w:bCs/>
          <w:szCs w:val="24"/>
          <w:rtl/>
        </w:rPr>
        <w:t xml:space="preserve">توضیح: </w:t>
      </w:r>
      <w:r w:rsidRPr="008502A1">
        <w:rPr>
          <w:rFonts w:cs="B Nazanin"/>
          <w:szCs w:val="24"/>
          <w:rtl/>
        </w:rPr>
        <w:t xml:space="preserve">در خصوص ارتعاش نیز مواردی مثل کاربرد عایقها در بخشهای مرتعش، استفاده از سیستم کنترل از راه دور در فرایندهای دارای ارتعاش، استفاده از کفشهای ضد ارتعاش یا بالشتکهای هوایی برای نشیمنگاههای صندلی یا صندلیهای قابل تنظیم  از مصادیق اصول مهندسی کنترل ارتعاش در محیط کار می باشد. </w:t>
      </w:r>
    </w:p>
    <w:p w:rsidR="00D620E6" w:rsidRPr="008502A1" w:rsidRDefault="00AF79A6" w:rsidP="008502A1">
      <w:pPr>
        <w:spacing w:after="0" w:line="363" w:lineRule="auto"/>
        <w:ind w:left="412" w:right="845"/>
        <w:rPr>
          <w:rFonts w:cs="B Nazanin"/>
        </w:rPr>
      </w:pPr>
      <w:r w:rsidRPr="008502A1">
        <w:rPr>
          <w:rFonts w:cs="B Nazanin"/>
          <w:b/>
          <w:bCs/>
          <w:szCs w:val="24"/>
          <w:rtl/>
        </w:rPr>
        <w:t xml:space="preserve">توضیح: </w:t>
      </w:r>
      <w:r w:rsidRPr="008502A1">
        <w:rPr>
          <w:rFonts w:cs="B Nazanin"/>
          <w:szCs w:val="24"/>
          <w:rtl/>
        </w:rPr>
        <w:t xml:space="preserve">کنترلهای مدیریتی شامل مواردی است که بتوان بدون استفاده از روشهای فنی مهندسی زمان مواجهه با صدا را برای کارگران با انجام تغییراتی در زمانبندی کار یا تعریف روشهای عملیاتی دیگر کاهش داد. مانند چرخشی کردن کار میان کارگران یا افزایش فاصله کارگر با منبع صدا </w:t>
      </w:r>
    </w:p>
    <w:p w:rsidR="00D620E6" w:rsidRPr="008502A1" w:rsidRDefault="00AF79A6" w:rsidP="008502A1">
      <w:pPr>
        <w:spacing w:after="0" w:line="370" w:lineRule="auto"/>
        <w:ind w:left="10" w:right="840" w:hanging="10"/>
        <w:rPr>
          <w:rFonts w:cs="B Nazanin"/>
        </w:rPr>
      </w:pPr>
      <w:r w:rsidRPr="008502A1">
        <w:rPr>
          <w:rFonts w:cs="B Nazanin"/>
          <w:b/>
          <w:bCs/>
          <w:szCs w:val="24"/>
          <w:rtl/>
        </w:rPr>
        <w:t xml:space="preserve">سوال </w:t>
      </w:r>
      <w:r w:rsidRPr="008502A1">
        <w:rPr>
          <w:rFonts w:cs="B Nazanin"/>
          <w:b/>
          <w:bCs/>
          <w:szCs w:val="24"/>
        </w:rPr>
        <w:t>14</w:t>
      </w:r>
      <w:r w:rsidRPr="008502A1">
        <w:rPr>
          <w:rFonts w:cs="B Nazanin"/>
          <w:b/>
          <w:bCs/>
          <w:szCs w:val="24"/>
          <w:rtl/>
        </w:rPr>
        <w:t>- آیا براي شاغلینی که در معرض ارتعاش بیش از حد مجاز قرار دارند وسایل حفاظت فردي مناسب تهیه و در اختیار آنان قرار داده شده است؟</w:t>
      </w:r>
      <w:r w:rsidRPr="008502A1">
        <w:rPr>
          <w:rFonts w:ascii="Calibri" w:eastAsia="Calibri" w:hAnsi="Calibri" w:cs="B Nazanin"/>
          <w:szCs w:val="24"/>
          <w:rtl/>
        </w:rPr>
        <w:t xml:space="preserve"> </w:t>
      </w:r>
    </w:p>
    <w:p w:rsidR="00D620E6" w:rsidRPr="008502A1" w:rsidRDefault="00AF79A6" w:rsidP="008502A1">
      <w:pPr>
        <w:spacing w:after="0" w:line="365" w:lineRule="auto"/>
        <w:ind w:left="412" w:right="845"/>
        <w:rPr>
          <w:rFonts w:cs="B Nazanin"/>
        </w:rPr>
      </w:pPr>
      <w:r w:rsidRPr="008502A1">
        <w:rPr>
          <w:rFonts w:cs="B Nazanin"/>
          <w:b/>
          <w:bCs/>
          <w:szCs w:val="24"/>
          <w:rtl/>
        </w:rPr>
        <w:t xml:space="preserve">توضیح: </w:t>
      </w:r>
      <w:r w:rsidRPr="008502A1">
        <w:rPr>
          <w:rFonts w:cs="B Nazanin"/>
          <w:szCs w:val="24"/>
          <w:rtl/>
        </w:rPr>
        <w:t xml:space="preserve">حفاظت دست و بازو در برابر ارتعاش فقط با رعایت حدود مجاز مواجهه شغلی میسر نمیگردد و برای پیشگیری از ابتلا به عارضه مذکور باید توصیههای زیر بکار رود: </w:t>
      </w:r>
    </w:p>
    <w:p w:rsidR="00D620E6" w:rsidRPr="008502A1" w:rsidRDefault="00AF79A6" w:rsidP="008502A1">
      <w:pPr>
        <w:numPr>
          <w:ilvl w:val="0"/>
          <w:numId w:val="14"/>
        </w:numPr>
        <w:spacing w:after="0" w:line="259" w:lineRule="auto"/>
        <w:ind w:left="1146" w:right="845" w:hanging="366"/>
        <w:rPr>
          <w:rFonts w:cs="B Nazanin"/>
        </w:rPr>
      </w:pPr>
      <w:r w:rsidRPr="008502A1">
        <w:rPr>
          <w:rFonts w:cs="B Nazanin"/>
          <w:szCs w:val="24"/>
          <w:rtl/>
        </w:rPr>
        <w:t>ابزار کار به وسایل و قطعات ضد ارتعاش مجهز باشد.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14"/>
        </w:numPr>
        <w:spacing w:after="0" w:line="259" w:lineRule="auto"/>
        <w:ind w:left="1146" w:right="845" w:hanging="366"/>
        <w:rPr>
          <w:rFonts w:cs="B Nazanin"/>
        </w:rPr>
      </w:pPr>
      <w:r w:rsidRPr="008502A1">
        <w:rPr>
          <w:rFonts w:cs="B Nazanin"/>
          <w:szCs w:val="24"/>
          <w:rtl/>
        </w:rPr>
        <w:t>از دستکشهای ضد ارتعاش، حین کار استفاده شود.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14"/>
        </w:numPr>
        <w:spacing w:after="0" w:line="360" w:lineRule="auto"/>
        <w:ind w:left="1146" w:right="845" w:hanging="366"/>
        <w:rPr>
          <w:rFonts w:cs="B Nazanin"/>
        </w:rPr>
      </w:pPr>
      <w:r w:rsidRPr="008502A1">
        <w:rPr>
          <w:rFonts w:cs="B Nazanin"/>
          <w:szCs w:val="24"/>
          <w:rtl/>
        </w:rPr>
        <w:lastRenderedPageBreak/>
        <w:t xml:space="preserve">برای کاهش مواجهه با ارتعاش، کار به روش مناسب انجام گیرد به طوری که دستها و بقیه بدن حین کار گرم نگه داشته شوند و همچنین انتقال ارتعاش از ابزار مرتعش به کارگر به حداقل ممکنکاهش یابد .همچنین میزان نیروی مصرفی برای چنگش و گرفتن دسته ابزار به حداقل برسد. </w:t>
      </w:r>
    </w:p>
    <w:p w:rsidR="00D620E6" w:rsidRPr="008502A1" w:rsidRDefault="00AF79A6" w:rsidP="008502A1">
      <w:pPr>
        <w:numPr>
          <w:ilvl w:val="0"/>
          <w:numId w:val="14"/>
        </w:numPr>
        <w:spacing w:after="0" w:line="361" w:lineRule="auto"/>
        <w:ind w:left="1146" w:right="845" w:hanging="366"/>
        <w:rPr>
          <w:rFonts w:cs="B Nazanin"/>
        </w:rPr>
      </w:pPr>
      <w:r w:rsidRPr="008502A1">
        <w:rPr>
          <w:rFonts w:cs="B Nazanin"/>
          <w:szCs w:val="24"/>
          <w:rtl/>
        </w:rPr>
        <w:t xml:space="preserve">انجام یک برنامه مراقبت پزشکی هوشیارانه میتواند سندرم دست بازو ناشی از ارتعاش از محیط کار را حذف نماید. </w:t>
      </w:r>
    </w:p>
    <w:p w:rsidR="00D620E6" w:rsidRPr="008502A1" w:rsidRDefault="00AF79A6" w:rsidP="008502A1">
      <w:pPr>
        <w:numPr>
          <w:ilvl w:val="0"/>
          <w:numId w:val="14"/>
        </w:numPr>
        <w:spacing w:after="0" w:line="361" w:lineRule="auto"/>
        <w:ind w:left="1146" w:right="845" w:hanging="366"/>
        <w:rPr>
          <w:rFonts w:cs="B Nazanin"/>
        </w:rPr>
      </w:pPr>
      <w:r w:rsidRPr="008502A1">
        <w:rPr>
          <w:rFonts w:cs="B Nazanin"/>
          <w:szCs w:val="24"/>
          <w:rtl/>
        </w:rPr>
        <w:t>برای شناخت افراد حساس به ارتعاش، باید معاینات پزشکی سالیانه و دورهای در مورد کارگران در معرض ارتعاشات وارد بر دست- بازو انجام گیرد.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14"/>
        </w:numPr>
        <w:spacing w:after="0" w:line="361" w:lineRule="auto"/>
        <w:ind w:left="1146" w:right="845" w:hanging="366"/>
        <w:rPr>
          <w:rFonts w:cs="B Nazanin"/>
        </w:rPr>
      </w:pPr>
      <w:r w:rsidRPr="008502A1">
        <w:rPr>
          <w:rFonts w:cs="B Nazanin"/>
          <w:szCs w:val="24"/>
          <w:rtl/>
        </w:rPr>
        <w:t>در موارد مواجهه مداوم، برای کاهش اثرات زیان آور ناشی از ارتعاش، برنامه کار باید تعدیل شود و به صورت یک ساعت کار و ده دقیقه استراحت تنظیم گردد.</w:t>
      </w:r>
      <w:r w:rsidRPr="008502A1">
        <w:rPr>
          <w:rFonts w:ascii="Times New Roman" w:eastAsia="Times New Roman" w:hAnsi="Times New Roman" w:cs="B Nazanin"/>
          <w:szCs w:val="24"/>
          <w:rtl/>
        </w:rPr>
        <w:t xml:space="preserve"> </w:t>
      </w:r>
    </w:p>
    <w:p w:rsidR="00D620E6" w:rsidRPr="008502A1" w:rsidRDefault="00AF79A6" w:rsidP="008502A1">
      <w:pPr>
        <w:spacing w:after="0" w:line="259" w:lineRule="auto"/>
        <w:ind w:left="789" w:right="0" w:hanging="10"/>
        <w:rPr>
          <w:rFonts w:cs="B Nazanin"/>
        </w:rPr>
      </w:pPr>
      <w:r w:rsidRPr="008502A1">
        <w:rPr>
          <w:rFonts w:cs="B Nazanin"/>
          <w:szCs w:val="24"/>
          <w:rtl/>
        </w:rPr>
        <w:t xml:space="preserve">برای حفاظت تمام بدن در برابر ارتعاش بایستی توصیههای زیر بکار رود: </w:t>
      </w:r>
    </w:p>
    <w:p w:rsidR="00D620E6" w:rsidRPr="008502A1" w:rsidRDefault="00AF79A6" w:rsidP="008502A1">
      <w:pPr>
        <w:numPr>
          <w:ilvl w:val="0"/>
          <w:numId w:val="15"/>
        </w:numPr>
        <w:spacing w:after="0" w:line="360" w:lineRule="auto"/>
        <w:ind w:left="1142" w:right="845" w:hanging="362"/>
        <w:rPr>
          <w:rFonts w:cs="B Nazanin"/>
        </w:rPr>
      </w:pPr>
      <w:r w:rsidRPr="008502A1">
        <w:rPr>
          <w:rFonts w:cs="B Nazanin"/>
          <w:szCs w:val="24"/>
          <w:rtl/>
        </w:rPr>
        <w:t xml:space="preserve">ارتعاش تمام بدن را میتوان با استفاده از عایقهای مناسب ارتعاشی بر روی تجهیزات، نگهداری سیستمهای تعلیق و عایقبندی ارتعاش، صندلیها ،زیرپاییهای عایق ارتعاش، کفش ضد ارتعاش، بالشتکهای هوایی برای نشیمنگاه صندلی، و کنترل از راه دور فرآیندهای ارتعاش زا، کنترل نمود. صندلی با دسته برای تکیه دادن دست، وجود تکیهگاه کمری، پشتی و صندلی قابل تنظیم همگی از فنون مناسب برای کنترل ارتعاش میباشند. </w:t>
      </w:r>
    </w:p>
    <w:p w:rsidR="00D620E6" w:rsidRPr="008502A1" w:rsidRDefault="00AF79A6" w:rsidP="008502A1">
      <w:pPr>
        <w:numPr>
          <w:ilvl w:val="0"/>
          <w:numId w:val="15"/>
        </w:numPr>
        <w:spacing w:after="0" w:line="361" w:lineRule="auto"/>
        <w:ind w:left="1142" w:right="845" w:hanging="362"/>
        <w:rPr>
          <w:rFonts w:cs="B Nazanin"/>
        </w:rPr>
      </w:pPr>
      <w:r w:rsidRPr="008502A1">
        <w:rPr>
          <w:rFonts w:cs="B Nazanin"/>
          <w:szCs w:val="24"/>
          <w:rtl/>
        </w:rPr>
        <w:t xml:space="preserve">برای شاغلینی که بر روی وسیله نقلیه کار میکنند، اجرای موارد زیر که در ارتباط با نحوه مناسب انجام کار میباشد، توصیه میشود: </w:t>
      </w:r>
    </w:p>
    <w:p w:rsidR="00D620E6" w:rsidRPr="008502A1" w:rsidRDefault="00AF79A6" w:rsidP="008502A1">
      <w:pPr>
        <w:spacing w:after="0" w:line="259" w:lineRule="auto"/>
        <w:ind w:left="795" w:right="0" w:hanging="10"/>
        <w:rPr>
          <w:rFonts w:cs="B Nazanin"/>
        </w:rPr>
      </w:pPr>
      <w:r w:rsidRPr="008502A1">
        <w:rPr>
          <w:rFonts w:cs="B Nazanin"/>
          <w:szCs w:val="24"/>
          <w:rtl/>
        </w:rPr>
        <w:t xml:space="preserve">الف ـ اجتناب از بلند شدن یا خم شدن ناگهانی پس از مواجهه با ارتعاش </w:t>
      </w:r>
    </w:p>
    <w:p w:rsidR="00D620E6" w:rsidRPr="008502A1" w:rsidRDefault="00AF79A6" w:rsidP="008502A1">
      <w:pPr>
        <w:spacing w:after="0" w:line="365" w:lineRule="auto"/>
        <w:ind w:left="412" w:right="2362" w:firstLine="411"/>
        <w:rPr>
          <w:rFonts w:cs="B Nazanin"/>
        </w:rPr>
      </w:pPr>
      <w:r w:rsidRPr="008502A1">
        <w:rPr>
          <w:rFonts w:cs="B Nazanin"/>
          <w:szCs w:val="24"/>
          <w:rtl/>
        </w:rPr>
        <w:t xml:space="preserve">ب ـ استفاده از حرکات ساده، با حداقل چرخیدن یا پیچیدن بدن در هنگام خروج از وسیله نقلیه </w:t>
      </w:r>
      <w:r w:rsidRPr="008502A1">
        <w:rPr>
          <w:rFonts w:cs="B Nazanin"/>
          <w:b/>
          <w:bCs/>
          <w:szCs w:val="24"/>
          <w:rtl/>
        </w:rPr>
        <w:t xml:space="preserve">سوال </w:t>
      </w:r>
      <w:r w:rsidRPr="008502A1">
        <w:rPr>
          <w:rFonts w:cs="B Nazanin"/>
          <w:b/>
          <w:bCs/>
          <w:szCs w:val="24"/>
        </w:rPr>
        <w:t>15</w:t>
      </w:r>
      <w:r w:rsidRPr="008502A1">
        <w:rPr>
          <w:rFonts w:cs="B Nazanin"/>
          <w:b/>
          <w:bCs/>
          <w:szCs w:val="24"/>
          <w:rtl/>
        </w:rPr>
        <w:t>- آیا روشنایی کارگاه مناسب است؟</w:t>
      </w:r>
      <w:r w:rsidRPr="008502A1">
        <w:rPr>
          <w:rFonts w:ascii="Calibri" w:eastAsia="Calibri" w:hAnsi="Calibri" w:cs="B Nazanin"/>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b/>
          <w:bCs/>
          <w:szCs w:val="24"/>
          <w:rtl/>
        </w:rPr>
        <w:t xml:space="preserve">توضیح: </w:t>
      </w:r>
      <w:r w:rsidRPr="008502A1">
        <w:rPr>
          <w:rFonts w:cs="B Nazanin"/>
          <w:szCs w:val="24"/>
          <w:rtl/>
        </w:rPr>
        <w:t xml:space="preserve">جهت تعیین تناسب روشنایی واحد مقادیر سنجش شده با حدود مجاز توصیه شده کشوری مقایسه گردد </w:t>
      </w:r>
    </w:p>
    <w:p w:rsidR="00D620E6" w:rsidRPr="008502A1" w:rsidRDefault="00AF79A6" w:rsidP="008502A1">
      <w:pPr>
        <w:spacing w:after="0" w:line="259" w:lineRule="auto"/>
        <w:ind w:left="1671" w:right="0" w:firstLine="0"/>
        <w:rPr>
          <w:rFonts w:cs="B Nazanin"/>
        </w:rPr>
      </w:pPr>
      <w:r w:rsidRPr="008502A1">
        <w:rPr>
          <w:rFonts w:ascii="Calibri" w:eastAsia="Calibri" w:hAnsi="Calibri" w:cs="B Nazanin"/>
        </w:rPr>
        <w:lastRenderedPageBreak/>
        <w:t xml:space="preserve"> </w:t>
      </w:r>
      <w:r w:rsidRPr="008502A1">
        <w:rPr>
          <w:rFonts w:ascii="Calibri" w:eastAsia="Calibri" w:hAnsi="Calibri" w:cs="B Nazanin"/>
          <w:noProof/>
          <w:sz w:val="22"/>
        </w:rPr>
        <mc:AlternateContent>
          <mc:Choice Requires="wpg">
            <w:drawing>
              <wp:inline distT="0" distB="0" distL="0" distR="0" wp14:anchorId="554512A7" wp14:editId="55E96C61">
                <wp:extent cx="4695825" cy="6472591"/>
                <wp:effectExtent l="0" t="0" r="0" b="0"/>
                <wp:docPr id="228884" name="Group 228884"/>
                <wp:cNvGraphicFramePr/>
                <a:graphic xmlns:a="http://schemas.openxmlformats.org/drawingml/2006/main">
                  <a:graphicData uri="http://schemas.microsoft.com/office/word/2010/wordprocessingGroup">
                    <wpg:wgp>
                      <wpg:cNvGrpSpPr/>
                      <wpg:grpSpPr>
                        <a:xfrm>
                          <a:off x="0" y="0"/>
                          <a:ext cx="4695825" cy="6472591"/>
                          <a:chOff x="0" y="0"/>
                          <a:chExt cx="4695825" cy="6472591"/>
                        </a:xfrm>
                      </wpg:grpSpPr>
                      <wps:wsp>
                        <wps:cNvPr id="17960" name="Rectangle 17960"/>
                        <wps:cNvSpPr/>
                        <wps:spPr>
                          <a:xfrm>
                            <a:off x="57404" y="6219881"/>
                            <a:ext cx="49457" cy="336105"/>
                          </a:xfrm>
                          <a:prstGeom prst="rect">
                            <a:avLst/>
                          </a:prstGeom>
                          <a:ln>
                            <a:noFill/>
                          </a:ln>
                        </wps:spPr>
                        <wps:txbx>
                          <w:txbxContent>
                            <w:p w:rsidR="00D620E6" w:rsidRDefault="00AF79A6">
                              <w:pPr>
                                <w:bidi w:val="0"/>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8102" name="Picture 18102"/>
                          <pic:cNvPicPr/>
                        </pic:nvPicPr>
                        <pic:blipFill>
                          <a:blip r:embed="rId21"/>
                          <a:stretch>
                            <a:fillRect/>
                          </a:stretch>
                        </pic:blipFill>
                        <pic:spPr>
                          <a:xfrm>
                            <a:off x="0" y="0"/>
                            <a:ext cx="4695825" cy="3495675"/>
                          </a:xfrm>
                          <a:prstGeom prst="rect">
                            <a:avLst/>
                          </a:prstGeom>
                        </pic:spPr>
                      </pic:pic>
                      <pic:pic xmlns:pic="http://schemas.openxmlformats.org/drawingml/2006/picture">
                        <pic:nvPicPr>
                          <pic:cNvPr id="18104" name="Picture 18104"/>
                          <pic:cNvPicPr/>
                        </pic:nvPicPr>
                        <pic:blipFill>
                          <a:blip r:embed="rId22"/>
                          <a:stretch>
                            <a:fillRect/>
                          </a:stretch>
                        </pic:blipFill>
                        <pic:spPr>
                          <a:xfrm>
                            <a:off x="133350" y="3588639"/>
                            <a:ext cx="4419600" cy="2789555"/>
                          </a:xfrm>
                          <a:prstGeom prst="rect">
                            <a:avLst/>
                          </a:prstGeom>
                        </pic:spPr>
                      </pic:pic>
                    </wpg:wgp>
                  </a:graphicData>
                </a:graphic>
              </wp:inline>
            </w:drawing>
          </mc:Choice>
          <mc:Fallback>
            <w:pict>
              <v:group w14:anchorId="554512A7" id="Group 228884" o:spid="_x0000_s1212" style="width:369.75pt;height:509.65pt;mso-position-horizontal-relative:char;mso-position-vertical-relative:line" coordsize="46958,647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">
                <v:rect id="Rectangle 17960" o:spid="_x0000_s1213" style="position:absolute;left:574;top:62198;width:494;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KuMcA&#10;AADeAAAADwAAAGRycy9kb3ducmV2LnhtbESPQW/CMAyF70j7D5En7QbpOADtCAgBExwZILHdrMZr&#10;qzVO1WS049fjwyRutvz83vvmy97V6kptqDwbeB0loIhzbysuDJxP78MZqBCRLdaeycAfBVgungZz&#10;zKzv+IOux1goMeGQoYEyxibTOuQlOQwj3xDL7du3DqOsbaFti52Yu1qPk2SiHVYsCSU2tC4p/zn+&#10;OgO7WbP63PtbV9Tbr93lcEk3pzQa8/Lcr95ARerjQ/z/vbdSf5pOBE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GCrjHAAAA3gAAAA8AAAAAAAAAAAAAAAAAmAIAAGRy&#10;cy9kb3ducmV2LnhtbFBLBQYAAAAABAAEAPUAAACMAwAAAAA=&#10;" filled="f" stroked="f">
                  <v:textbox inset="0,0,0,0">
                    <w:txbxContent>
                      <w:p w:rsidR="00D620E6" w:rsidRDefault="00AF79A6">
                        <w:pPr>
                          <w:bidi w:val="0"/>
                          <w:spacing w:after="160" w:line="259" w:lineRule="auto"/>
                          <w:ind w:left="0" w:right="0" w:firstLine="0"/>
                          <w:jc w:val="left"/>
                        </w:pPr>
                        <w:r>
                          <w:t xml:space="preserve"> </w:t>
                        </w:r>
                      </w:p>
                    </w:txbxContent>
                  </v:textbox>
                </v:rect>
                <v:shape id="Picture 18102" o:spid="_x0000_s1214" type="#_x0000_t75" style="position:absolute;width:46958;height:34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51MXBAAAA3gAAAA8AAABkcnMvZG93bnJldi54bWxET01rAjEQvRf8D2EEbzVRFpXVKNJS8OJB&#10;68XbsJnuLk0myyZd4783gtDbPN7nbHbJWTFQH1rPGmZTBYK48qblWsPl++t9BSJEZIPWM2m4U4Dd&#10;dvS2wdL4G59oOMda5BAOJWpoYuxKKUPVkMMw9R1x5n587zBm2NfS9HjL4c7KuVIL6bDl3NBgRx8N&#10;Vb/nP6dhmYrK4dFe93X4HGK6FlapQuvJOO3XICKl+C9+uQ8mz1/N1Bye7+Qb5P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51MXBAAAA3gAAAA8AAAAAAAAAAAAAAAAAnwIA&#10;AGRycy9kb3ducmV2LnhtbFBLBQYAAAAABAAEAPcAAACNAwAAAAA=&#10;">
                  <v:imagedata r:id="rId23" o:title=""/>
                </v:shape>
                <v:shape id="Picture 18104" o:spid="_x0000_s1215" type="#_x0000_t75" style="position:absolute;left:1333;top:35886;width:44196;height:27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bpZPHAAAA3gAAAA8AAABkcnMvZG93bnJldi54bWxET0trwkAQvgv9D8sUepG6ibRqo6toodCD&#10;Fx/QHofsmI1mZ2N2G6O/3i0UepuP7zmzRWcr0VLjS8cK0kECgjh3uuRCwX738TwB4QOyxsoxKbiS&#10;h8X8oTfDTLsLb6jdhkLEEPYZKjAh1JmUPjdk0Q9cTRy5g2sshgibQuoGLzHcVnKYJCNpseTYYLCm&#10;d0P5aftjFXyF1+P4e23a/fl6PPRvq126ebsp9fTYLacgAnXhX/zn/tRx/iRNXuD3nXiDn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6bpZPHAAAA3gAAAA8AAAAAAAAAAAAA&#10;AAAAnwIAAGRycy9kb3ducmV2LnhtbFBLBQYAAAAABAAEAPcAAACTAwAAAAA=&#10;">
                  <v:imagedata r:id="rId24" o:title=""/>
                </v:shape>
                <w10:wrap anchorx="page"/>
                <w10:anchorlock/>
              </v:group>
            </w:pict>
          </mc:Fallback>
        </mc:AlternateContent>
      </w:r>
    </w:p>
    <w:p w:rsidR="00D620E6" w:rsidRPr="008502A1" w:rsidRDefault="00AF79A6" w:rsidP="008502A1">
      <w:pPr>
        <w:spacing w:after="0" w:line="365" w:lineRule="auto"/>
        <w:ind w:left="412" w:right="4875"/>
        <w:rPr>
          <w:rFonts w:cs="B Nazanin"/>
        </w:rPr>
      </w:pPr>
      <w:r w:rsidRPr="008502A1">
        <w:rPr>
          <w:rFonts w:cs="B Nazanin"/>
          <w:b/>
          <w:bCs/>
          <w:szCs w:val="24"/>
          <w:rtl/>
        </w:rPr>
        <w:t xml:space="preserve">سوال </w:t>
      </w:r>
      <w:r w:rsidRPr="008502A1">
        <w:rPr>
          <w:rFonts w:cs="B Nazanin"/>
          <w:b/>
          <w:bCs/>
          <w:szCs w:val="24"/>
        </w:rPr>
        <w:t>16</w:t>
      </w:r>
      <w:r w:rsidRPr="008502A1">
        <w:rPr>
          <w:rFonts w:cs="B Nazanin"/>
          <w:b/>
          <w:bCs/>
          <w:szCs w:val="24"/>
          <w:rtl/>
        </w:rPr>
        <w:t xml:space="preserve"> - آیا براي اصلاح روشنایی نامناسب اقدام  شده است؟ </w:t>
      </w:r>
      <w:r w:rsidRPr="008502A1">
        <w:rPr>
          <w:rFonts w:cs="B Nazanin"/>
          <w:szCs w:val="24"/>
          <w:rtl/>
        </w:rPr>
        <w:t xml:space="preserve">شدت روشنایی بایستی مطابق با استانداردهای پیشنهادی باشد. </w:t>
      </w:r>
    </w:p>
    <w:p w:rsidR="00D620E6" w:rsidRPr="008502A1" w:rsidRDefault="00AF79A6" w:rsidP="008502A1">
      <w:pPr>
        <w:spacing w:after="0"/>
        <w:ind w:left="412" w:right="845"/>
        <w:rPr>
          <w:rFonts w:cs="B Nazanin"/>
        </w:rPr>
      </w:pPr>
      <w:r w:rsidRPr="008502A1">
        <w:rPr>
          <w:rFonts w:cs="B Nazanin"/>
          <w:szCs w:val="24"/>
          <w:rtl/>
        </w:rPr>
        <w:t xml:space="preserve">منابع روشنایی مورد استفاده جهت تامین روشنایی بایستی دارای رنگ دهی مناسب باشند. بطور مثال لامپهای رشته ای مورد استفاده در منازل رنگ دهی حدود </w:t>
      </w:r>
      <w:r w:rsidRPr="008502A1">
        <w:rPr>
          <w:rFonts w:cs="B Nazanin"/>
          <w:szCs w:val="24"/>
        </w:rPr>
        <w:t>100</w:t>
      </w:r>
      <w:r w:rsidRPr="008502A1">
        <w:rPr>
          <w:rFonts w:cs="B Nazanin"/>
          <w:szCs w:val="24"/>
          <w:rtl/>
        </w:rPr>
        <w:t xml:space="preserve"> و لامپهای جیوه ای رنگ دهی حدود </w:t>
      </w:r>
      <w:r w:rsidRPr="008502A1">
        <w:rPr>
          <w:rFonts w:cs="B Nazanin"/>
          <w:szCs w:val="24"/>
        </w:rPr>
        <w:t>24</w:t>
      </w:r>
      <w:r w:rsidRPr="008502A1">
        <w:rPr>
          <w:rFonts w:cs="B Nazanin"/>
          <w:szCs w:val="24"/>
          <w:rtl/>
        </w:rPr>
        <w:t xml:space="preserve"> دارند. </w:t>
      </w:r>
    </w:p>
    <w:p w:rsidR="00D620E6" w:rsidRPr="008502A1" w:rsidRDefault="00AF79A6" w:rsidP="008502A1">
      <w:pPr>
        <w:spacing w:after="0" w:line="259" w:lineRule="auto"/>
        <w:ind w:left="794" w:right="0" w:hanging="10"/>
        <w:rPr>
          <w:rFonts w:cs="B Nazanin"/>
        </w:rPr>
      </w:pPr>
      <w:r w:rsidRPr="008502A1">
        <w:rPr>
          <w:rFonts w:cs="B Nazanin"/>
          <w:szCs w:val="24"/>
          <w:rtl/>
        </w:rPr>
        <w:t xml:space="preserve">عدم وجود سایه روشن در محل دید فرد یا محیط کار </w:t>
      </w:r>
    </w:p>
    <w:p w:rsidR="00D620E6" w:rsidRPr="008502A1" w:rsidRDefault="00AF79A6" w:rsidP="008502A1">
      <w:pPr>
        <w:spacing w:after="0" w:line="259" w:lineRule="auto"/>
        <w:ind w:left="791" w:right="0" w:hanging="10"/>
        <w:rPr>
          <w:rFonts w:cs="B Nazanin"/>
        </w:rPr>
      </w:pPr>
      <w:r w:rsidRPr="008502A1">
        <w:rPr>
          <w:rFonts w:cs="B Nazanin"/>
          <w:szCs w:val="24"/>
          <w:rtl/>
        </w:rPr>
        <w:t xml:space="preserve">عدم ایجاد فشارهای چشمی سوزش یا سردرد برای فرد در محیط کار </w:t>
      </w:r>
    </w:p>
    <w:p w:rsidR="00D620E6" w:rsidRPr="008502A1" w:rsidRDefault="00AF79A6" w:rsidP="008502A1">
      <w:pPr>
        <w:spacing w:after="0"/>
        <w:ind w:left="412" w:right="845"/>
        <w:rPr>
          <w:rFonts w:cs="B Nazanin"/>
        </w:rPr>
      </w:pPr>
      <w:r w:rsidRPr="008502A1">
        <w:rPr>
          <w:rFonts w:cs="B Nazanin"/>
          <w:szCs w:val="24"/>
          <w:rtl/>
        </w:rPr>
        <w:lastRenderedPageBreak/>
        <w:t>نبود تلاش اضافی از سوی فرد برای دیدن سطح کار که پیامد آن بوجود آمدن وضعیتهای نامطلوب بدنی و دردهای کمری و گردنی می باشد.</w:t>
      </w:r>
      <w:r w:rsidRPr="008502A1">
        <w:rPr>
          <w:rFonts w:ascii="Nazanin" w:eastAsia="Nazanin" w:hAnsi="Nazanin" w:cs="B Nazanin"/>
        </w:rPr>
        <w:t></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 با اصلاح چیدمان منابع از  قرارگیری منابع روشنایی درناحیه دید مستقیم فرد جلوگیری شود </w:t>
      </w:r>
    </w:p>
    <w:p w:rsidR="00D620E6" w:rsidRPr="008502A1" w:rsidRDefault="00AF79A6" w:rsidP="008502A1">
      <w:pPr>
        <w:spacing w:after="0"/>
        <w:ind w:left="412" w:right="845"/>
        <w:rPr>
          <w:rFonts w:cs="B Nazanin"/>
        </w:rPr>
      </w:pPr>
      <w:r w:rsidRPr="008502A1">
        <w:rPr>
          <w:rFonts w:cs="B Nazanin"/>
          <w:szCs w:val="24"/>
          <w:rtl/>
        </w:rPr>
        <w:t>نبود سطوح انعکاس دهنده مزاحم در ناحیه دید فرد در محیط کار موجب ایجاد سطح درخشنده و ایجاد مزاحمت برای فرد می گردد.</w:t>
      </w:r>
      <w:r w:rsidRPr="008502A1">
        <w:rPr>
          <w:rFonts w:ascii="Nazanin" w:eastAsia="Nazanin" w:hAnsi="Nazanin" w:cs="B Nazanin"/>
        </w:rPr>
        <w:t></w:t>
      </w:r>
    </w:p>
    <w:p w:rsidR="00D620E6" w:rsidRPr="008502A1" w:rsidRDefault="00AF79A6" w:rsidP="008502A1">
      <w:pPr>
        <w:spacing w:after="0"/>
        <w:ind w:left="412" w:right="845"/>
        <w:rPr>
          <w:rFonts w:cs="B Nazanin"/>
        </w:rPr>
      </w:pPr>
      <w:r w:rsidRPr="008502A1">
        <w:rPr>
          <w:rFonts w:cs="B Nazanin"/>
          <w:szCs w:val="24"/>
          <w:rtl/>
        </w:rPr>
        <w:t xml:space="preserve">در این ردیف تعداد کارگاهها و واحدهایی که بدلیل نامناسب بودن رنگ یا جنس سطوح انعکاس )سقف ،کف و یا دیوارها(  و پایین بودن ضریب انعکاس سطوح در معرض روشنایی نامناسب می باشند ثبت می گردد .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چهارم: </w:t>
      </w:r>
    </w:p>
    <w:p w:rsidR="00D620E6" w:rsidRPr="008502A1" w:rsidRDefault="00AF79A6" w:rsidP="008502A1">
      <w:pPr>
        <w:spacing w:after="0"/>
        <w:ind w:left="412" w:right="845"/>
        <w:rPr>
          <w:rFonts w:cs="B Nazanin"/>
        </w:rPr>
      </w:pPr>
      <w:r w:rsidRPr="008502A1">
        <w:rPr>
          <w:rFonts w:cs="B Nazanin"/>
          <w:szCs w:val="24"/>
          <w:rtl/>
        </w:rPr>
        <w:t xml:space="preserve">دراین قسمت تعداد کارگاهها و واحدهایی که بدلیل ناکافی بودن منابع روشنایی و یا نامتناسب بودن نور آنها یا معیوب و فرسوده بودن منابع در معرض روشنایی نامناسب قرار گرفته اند نوشته می شود.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پنجم: </w:t>
      </w:r>
    </w:p>
    <w:p w:rsidR="00D620E6" w:rsidRPr="008502A1" w:rsidRDefault="00AF79A6" w:rsidP="008502A1">
      <w:pPr>
        <w:spacing w:after="0"/>
        <w:ind w:left="412" w:right="845"/>
        <w:rPr>
          <w:rFonts w:cs="B Nazanin"/>
        </w:rPr>
      </w:pPr>
      <w:r w:rsidRPr="008502A1">
        <w:rPr>
          <w:rFonts w:cs="B Nazanin"/>
          <w:szCs w:val="24"/>
          <w:rtl/>
        </w:rPr>
        <w:t xml:space="preserve">در این ردیف تعداد کارگاه و واحدهایی که بدلیل کثیفی منابع ویا سطوح انعکاس کارگاه)سقف کف و دیوارها( در معرض روشنایی نامناسب قرار گرفته اند ثبت می گردد.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ششم:  </w:t>
      </w:r>
    </w:p>
    <w:p w:rsidR="00D620E6" w:rsidRPr="008502A1" w:rsidRDefault="00AF79A6" w:rsidP="008502A1">
      <w:pPr>
        <w:spacing w:after="0"/>
        <w:ind w:left="412" w:right="845"/>
        <w:rPr>
          <w:rFonts w:cs="B Nazanin"/>
        </w:rPr>
      </w:pPr>
      <w:r w:rsidRPr="008502A1">
        <w:rPr>
          <w:rFonts w:cs="B Nazanin"/>
          <w:szCs w:val="24"/>
          <w:rtl/>
        </w:rPr>
        <w:t xml:space="preserve">در این ردیف تعداد کارگاه و واحدهایی که بدلیل چیدمان نامناسب و یا زوایای نامناسب تابش منابع در معرض روشنایی نامناسب قرار گرفته اند ثبت می گردد.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هفتم:  </w:t>
      </w:r>
    </w:p>
    <w:p w:rsidR="00D620E6" w:rsidRPr="008502A1" w:rsidRDefault="00AF79A6" w:rsidP="008502A1">
      <w:pPr>
        <w:spacing w:after="0"/>
        <w:ind w:left="412" w:right="845"/>
        <w:rPr>
          <w:rFonts w:cs="B Nazanin"/>
        </w:rPr>
      </w:pPr>
      <w:r w:rsidRPr="008502A1">
        <w:rPr>
          <w:rFonts w:cs="B Nazanin"/>
          <w:szCs w:val="24"/>
          <w:rtl/>
        </w:rPr>
        <w:t xml:space="preserve">دراین ردیف تعداد کارگاه و واحدهایی که بدلیل عدم تناسب  مساحت پنجره ها به مساحت کارگاه و یا نامناسب بودن جهت نصب پنجره ها در معرض روشنایی نامناسب قرار گرفته اند )با توجه به نوع کارونور مورد نیاز نسبت </w:t>
      </w:r>
      <w:r w:rsidRPr="008502A1">
        <w:rPr>
          <w:rFonts w:cs="B Nazanin"/>
          <w:szCs w:val="24"/>
        </w:rPr>
        <w:t>5</w:t>
      </w:r>
      <w:r w:rsidRPr="008502A1">
        <w:rPr>
          <w:rFonts w:cs="B Nazanin"/>
          <w:szCs w:val="24"/>
          <w:rtl/>
        </w:rPr>
        <w:t xml:space="preserve"> تا</w:t>
      </w:r>
      <w:r w:rsidRPr="008502A1">
        <w:rPr>
          <w:rFonts w:cs="B Nazanin"/>
          <w:szCs w:val="24"/>
        </w:rPr>
        <w:t>30</w:t>
      </w:r>
      <w:r w:rsidRPr="008502A1">
        <w:rPr>
          <w:rFonts w:cs="B Nazanin"/>
          <w:szCs w:val="24"/>
          <w:rtl/>
        </w:rPr>
        <w:t xml:space="preserve"> درصد در طراحی مساحت پنجره ها به مساحت گف کارگاه رعایت گردد( یادداشت می گردد.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هشتم:  </w:t>
      </w:r>
    </w:p>
    <w:p w:rsidR="00D620E6" w:rsidRPr="008502A1" w:rsidRDefault="00AF79A6" w:rsidP="008502A1">
      <w:pPr>
        <w:spacing w:after="0"/>
        <w:ind w:left="412" w:right="845"/>
        <w:rPr>
          <w:rFonts w:cs="B Nazanin"/>
        </w:rPr>
      </w:pPr>
      <w:r w:rsidRPr="008502A1">
        <w:rPr>
          <w:rFonts w:cs="B Nazanin"/>
          <w:szCs w:val="24"/>
          <w:rtl/>
        </w:rPr>
        <w:t xml:space="preserve">در این ردیف تعداد کارگاه و واحدهایی که روشنایی نامطلوب آنها به کمک رنگ آمیزی سطوح انعکاس و یا تغییر جنس مصالح بکار رفته در سقف کف ودیوارها اصلاح گردیده است ثبت می گردد .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نهم:  </w:t>
      </w:r>
    </w:p>
    <w:p w:rsidR="00D620E6" w:rsidRPr="008502A1" w:rsidRDefault="00AF79A6" w:rsidP="008502A1">
      <w:pPr>
        <w:spacing w:after="0"/>
        <w:ind w:left="412" w:right="845"/>
        <w:rPr>
          <w:rFonts w:cs="B Nazanin"/>
        </w:rPr>
      </w:pPr>
      <w:r w:rsidRPr="008502A1">
        <w:rPr>
          <w:rFonts w:cs="B Nazanin"/>
          <w:szCs w:val="24"/>
          <w:rtl/>
        </w:rPr>
        <w:t xml:space="preserve">در این ردیف تعداد کارگاه و واحدهایی که روشنایی نامطلوب  آنها با نصب منابع روشنایی جدید و کافی و یا تعویض لامپهای سوخته اصلاح گردیده است و یا ترکیبی از نورهای سفیدو زرد در روشنایی بکار رفته است ثبت می گردد.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دهم:  </w:t>
      </w:r>
    </w:p>
    <w:p w:rsidR="00D620E6" w:rsidRPr="008502A1" w:rsidRDefault="00AF79A6" w:rsidP="008502A1">
      <w:pPr>
        <w:spacing w:after="0"/>
        <w:ind w:left="412" w:right="845"/>
        <w:rPr>
          <w:rFonts w:cs="B Nazanin"/>
        </w:rPr>
      </w:pPr>
      <w:r w:rsidRPr="008502A1">
        <w:rPr>
          <w:rFonts w:cs="B Nazanin"/>
          <w:szCs w:val="24"/>
          <w:rtl/>
        </w:rPr>
        <w:t xml:space="preserve">در این ردیف تعداد کارگاه و واحدهایی که روشنایی نامطلوب آنها با تمیز کردن منابع روشنایی کثیف و یا سطوح انعکاس موجود اصلاح گردیده است نوشته می شود.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ردیف یازدهم:  </w:t>
      </w:r>
    </w:p>
    <w:p w:rsidR="00D620E6" w:rsidRPr="008502A1" w:rsidRDefault="00AF79A6" w:rsidP="008502A1">
      <w:pPr>
        <w:spacing w:after="0" w:line="362" w:lineRule="auto"/>
        <w:ind w:left="412" w:right="845"/>
        <w:rPr>
          <w:rFonts w:cs="B Nazanin"/>
        </w:rPr>
      </w:pPr>
      <w:r w:rsidRPr="008502A1">
        <w:rPr>
          <w:rFonts w:cs="B Nazanin"/>
          <w:szCs w:val="24"/>
          <w:rtl/>
        </w:rPr>
        <w:t>در این ردیف تعداد کارگاه و واحدهایی که روشنایی نامطلوب آنها با اصلاح چیدمان و زوایای تابش منابع روشنایی برطرف شده است ثبت می گردد.</w:t>
      </w:r>
      <w:r w:rsidRPr="008502A1">
        <w:rPr>
          <w:rFonts w:ascii="Calibri" w:eastAsia="Calibri" w:hAnsi="Calibri" w:cs="B Nazanin"/>
          <w:b/>
          <w:bCs/>
          <w:szCs w:val="24"/>
          <w:rtl/>
        </w:rPr>
        <w:t xml:space="preserve"> </w:t>
      </w:r>
    </w:p>
    <w:p w:rsidR="00D620E6" w:rsidRPr="008502A1" w:rsidRDefault="00AF79A6" w:rsidP="008502A1">
      <w:pPr>
        <w:spacing w:after="0" w:line="259" w:lineRule="auto"/>
        <w:ind w:left="713" w:right="0" w:hanging="10"/>
        <w:rPr>
          <w:rFonts w:cs="B Nazanin"/>
        </w:rPr>
      </w:pPr>
      <w:r w:rsidRPr="008502A1">
        <w:rPr>
          <w:rFonts w:cs="B Nazanin"/>
          <w:b/>
          <w:bCs/>
          <w:szCs w:val="24"/>
        </w:rPr>
        <w:t>17</w:t>
      </w:r>
      <w:r w:rsidRPr="008502A1">
        <w:rPr>
          <w:rFonts w:cs="B Nazanin"/>
          <w:b/>
          <w:bCs/>
          <w:szCs w:val="24"/>
          <w:rtl/>
        </w:rPr>
        <w:t>-  آیا شاغلین در مواجهه با پرتوهاي زیان آور قرار دارند؟</w:t>
      </w:r>
      <w:r w:rsidRPr="008502A1">
        <w:rPr>
          <w:rFonts w:ascii="Calibri" w:eastAsia="Calibri" w:hAnsi="Calibri" w:cs="B Nazanin"/>
          <w:b/>
          <w:bCs/>
          <w:szCs w:val="24"/>
          <w:rtl/>
        </w:rPr>
        <w:t xml:space="preserve"> </w:t>
      </w:r>
    </w:p>
    <w:p w:rsidR="00D620E6" w:rsidRPr="008502A1" w:rsidRDefault="00AF79A6" w:rsidP="008502A1">
      <w:pPr>
        <w:spacing w:after="0"/>
        <w:ind w:left="412" w:right="845"/>
        <w:rPr>
          <w:rFonts w:cs="B Nazanin"/>
        </w:rPr>
      </w:pPr>
      <w:r w:rsidRPr="008502A1">
        <w:rPr>
          <w:rFonts w:cs="B Nazanin"/>
          <w:szCs w:val="24"/>
          <w:rtl/>
        </w:rPr>
        <w:lastRenderedPageBreak/>
        <w:t>وجود پرتوی زیان آور با توجه به نوع پرتو با دستگاه پرتوسنج با روش استاندارد و مقایسه با حدود مجازکشوری تعیین میشود. پرتوها به دو دسته پرتوهای یونیزان )یونساز( و پرتوهای غیر یونیزان )غیر یونساز( طبقه بندی می شوند.</w:t>
      </w:r>
      <w:r w:rsidRPr="008502A1">
        <w:rPr>
          <w:rFonts w:ascii="Calibri" w:eastAsia="Calibri" w:hAnsi="Calibri" w:cs="B Nazanin"/>
          <w:szCs w:val="24"/>
          <w:rtl/>
        </w:rPr>
        <w:t xml:space="preserve"> </w:t>
      </w:r>
      <w:r w:rsidRPr="008502A1">
        <w:rPr>
          <w:rFonts w:cs="B Nazanin"/>
          <w:szCs w:val="24"/>
          <w:rtl/>
        </w:rPr>
        <w:t>اثرات ناشی از پرتوهای یونساز را می توان به دو دسته صدمات احتمالی  و صدمات قطعی زیر تقسیم کرد</w:t>
      </w:r>
      <w:r w:rsidRPr="008502A1">
        <w:rPr>
          <w:rFonts w:ascii="Calibri" w:eastAsia="Calibri" w:hAnsi="Calibri" w:cs="B Nazanin"/>
          <w:szCs w:val="24"/>
          <w:rtl/>
        </w:rPr>
        <w:t xml:space="preserve"> : </w:t>
      </w:r>
    </w:p>
    <w:p w:rsidR="00D620E6" w:rsidRPr="008502A1" w:rsidRDefault="00AF79A6" w:rsidP="008502A1">
      <w:pPr>
        <w:spacing w:after="0"/>
        <w:ind w:left="412" w:right="845"/>
        <w:rPr>
          <w:rFonts w:cs="B Nazanin"/>
        </w:rPr>
      </w:pPr>
      <w:r w:rsidRPr="008502A1">
        <w:rPr>
          <w:rFonts w:cs="B Nazanin"/>
          <w:szCs w:val="24"/>
          <w:rtl/>
        </w:rPr>
        <w:t xml:space="preserve">اثرات قطعی پرتوها در صورتی که میزان پرتوگیری از سطح معینی بالاتر باشد بروز میکنند در حالیکه اثرات احتمالی آن ها اثراتی هستند که با پرتوگیری، احتمال بروز آنها افزایش می یابد. بطور کلی جلوگیری از بروز اثرات قطعی امکان پذیر است اما اثرات احتمالی را میتوان کاهش داد. با رعایت حدود پرتوگیری از بروز اثرات قطعی جلوگیری به عمل  می آید. همچنین با بهینه سازی احتمال بروز اثرات احتمالی به حداقل کاهش می یابد. </w:t>
      </w:r>
    </w:p>
    <w:p w:rsidR="00D620E6" w:rsidRPr="008502A1" w:rsidRDefault="00AF79A6" w:rsidP="008502A1">
      <w:pPr>
        <w:spacing w:after="0"/>
        <w:ind w:left="412" w:right="845"/>
        <w:rPr>
          <w:rFonts w:cs="B Nazanin"/>
        </w:rPr>
      </w:pPr>
      <w:r w:rsidRPr="008502A1">
        <w:rPr>
          <w:rFonts w:cs="B Nazanin"/>
          <w:szCs w:val="24"/>
          <w:rtl/>
        </w:rPr>
        <w:t>اساسی</w:t>
      </w:r>
      <w:r w:rsidRPr="008502A1">
        <w:rPr>
          <w:rFonts w:ascii="Calibri" w:eastAsia="Calibri" w:hAnsi="Calibri" w:cs="B Nazanin"/>
          <w:szCs w:val="24"/>
          <w:rtl/>
        </w:rPr>
        <w:t xml:space="preserve"> </w:t>
      </w:r>
      <w:r w:rsidRPr="008502A1">
        <w:rPr>
          <w:rFonts w:cs="B Nazanin"/>
          <w:szCs w:val="24"/>
          <w:rtl/>
        </w:rPr>
        <w:t>ترین</w:t>
      </w:r>
      <w:r w:rsidRPr="008502A1">
        <w:rPr>
          <w:rFonts w:ascii="Calibri" w:eastAsia="Calibri" w:hAnsi="Calibri" w:cs="B Nazanin"/>
          <w:szCs w:val="24"/>
          <w:rtl/>
        </w:rPr>
        <w:t xml:space="preserve"> </w:t>
      </w:r>
      <w:r w:rsidRPr="008502A1">
        <w:rPr>
          <w:rFonts w:cs="B Nazanin"/>
          <w:szCs w:val="24"/>
          <w:rtl/>
        </w:rPr>
        <w:t>رکن</w:t>
      </w:r>
      <w:r w:rsidRPr="008502A1">
        <w:rPr>
          <w:rFonts w:ascii="Calibri" w:eastAsia="Calibri" w:hAnsi="Calibri" w:cs="B Nazanin"/>
          <w:szCs w:val="24"/>
          <w:rtl/>
        </w:rPr>
        <w:t xml:space="preserve"> </w:t>
      </w:r>
      <w:r w:rsidRPr="008502A1">
        <w:rPr>
          <w:rFonts w:cs="B Nazanin"/>
          <w:szCs w:val="24"/>
          <w:rtl/>
        </w:rPr>
        <w:t>از</w:t>
      </w:r>
      <w:r w:rsidRPr="008502A1">
        <w:rPr>
          <w:rFonts w:ascii="Calibri" w:eastAsia="Calibri" w:hAnsi="Calibri" w:cs="B Nazanin"/>
          <w:szCs w:val="24"/>
          <w:rtl/>
        </w:rPr>
        <w:t xml:space="preserve"> </w:t>
      </w:r>
      <w:r w:rsidRPr="008502A1">
        <w:rPr>
          <w:rFonts w:cs="B Nazanin"/>
          <w:szCs w:val="24"/>
          <w:rtl/>
        </w:rPr>
        <w:t>ارکان</w:t>
      </w:r>
      <w:r w:rsidRPr="008502A1">
        <w:rPr>
          <w:rFonts w:ascii="Calibri" w:eastAsia="Calibri" w:hAnsi="Calibri" w:cs="B Nazanin"/>
          <w:szCs w:val="24"/>
          <w:rtl/>
        </w:rPr>
        <w:t xml:space="preserve"> </w:t>
      </w:r>
      <w:r w:rsidRPr="008502A1">
        <w:rPr>
          <w:rFonts w:cs="B Nazanin"/>
          <w:szCs w:val="24"/>
          <w:rtl/>
        </w:rPr>
        <w:t>بهداشت</w:t>
      </w:r>
      <w:r w:rsidRPr="008502A1">
        <w:rPr>
          <w:rFonts w:ascii="Calibri" w:eastAsia="Calibri" w:hAnsi="Calibri" w:cs="B Nazanin"/>
          <w:szCs w:val="24"/>
          <w:rtl/>
        </w:rPr>
        <w:t xml:space="preserve"> </w:t>
      </w:r>
      <w:r w:rsidRPr="008502A1">
        <w:rPr>
          <w:rFonts w:cs="B Nazanin"/>
          <w:szCs w:val="24"/>
          <w:rtl/>
        </w:rPr>
        <w:t>و</w:t>
      </w:r>
      <w:r w:rsidRPr="008502A1">
        <w:rPr>
          <w:rFonts w:ascii="Calibri" w:eastAsia="Calibri" w:hAnsi="Calibri" w:cs="B Nazanin"/>
          <w:szCs w:val="24"/>
          <w:rtl/>
        </w:rPr>
        <w:t xml:space="preserve"> </w:t>
      </w:r>
      <w:r w:rsidRPr="008502A1">
        <w:rPr>
          <w:rFonts w:cs="B Nazanin"/>
          <w:szCs w:val="24"/>
          <w:rtl/>
        </w:rPr>
        <w:t>حفاظت</w:t>
      </w:r>
      <w:r w:rsidRPr="008502A1">
        <w:rPr>
          <w:rFonts w:ascii="Calibri" w:eastAsia="Calibri" w:hAnsi="Calibri" w:cs="B Nazanin"/>
          <w:szCs w:val="24"/>
          <w:rtl/>
        </w:rPr>
        <w:t xml:space="preserve"> </w:t>
      </w:r>
      <w:r w:rsidRPr="008502A1">
        <w:rPr>
          <w:rFonts w:cs="B Nazanin"/>
          <w:szCs w:val="24"/>
          <w:rtl/>
        </w:rPr>
        <w:t>در</w:t>
      </w:r>
      <w:r w:rsidRPr="008502A1">
        <w:rPr>
          <w:rFonts w:ascii="Calibri" w:eastAsia="Calibri" w:hAnsi="Calibri" w:cs="B Nazanin"/>
          <w:szCs w:val="24"/>
          <w:rtl/>
        </w:rPr>
        <w:t xml:space="preserve"> </w:t>
      </w:r>
      <w:r w:rsidRPr="008502A1">
        <w:rPr>
          <w:rFonts w:cs="B Nazanin"/>
          <w:szCs w:val="24"/>
          <w:rtl/>
        </w:rPr>
        <w:t>برابر</w:t>
      </w:r>
      <w:r w:rsidRPr="008502A1">
        <w:rPr>
          <w:rFonts w:ascii="Calibri" w:eastAsia="Calibri" w:hAnsi="Calibri" w:cs="B Nazanin"/>
          <w:szCs w:val="24"/>
          <w:rtl/>
        </w:rPr>
        <w:t xml:space="preserve"> </w:t>
      </w:r>
      <w:r w:rsidRPr="008502A1">
        <w:rPr>
          <w:rFonts w:cs="B Nazanin"/>
          <w:szCs w:val="24"/>
          <w:rtl/>
        </w:rPr>
        <w:t>پرتوهای</w:t>
      </w:r>
      <w:r w:rsidRPr="008502A1">
        <w:rPr>
          <w:rFonts w:ascii="Calibri" w:eastAsia="Calibri" w:hAnsi="Calibri" w:cs="B Nazanin"/>
          <w:szCs w:val="24"/>
          <w:rtl/>
        </w:rPr>
        <w:t xml:space="preserve"> </w:t>
      </w:r>
      <w:r w:rsidRPr="008502A1">
        <w:rPr>
          <w:rFonts w:cs="B Nazanin"/>
          <w:szCs w:val="24"/>
          <w:rtl/>
        </w:rPr>
        <w:t>یونیزان</w:t>
      </w:r>
      <w:r w:rsidRPr="008502A1">
        <w:rPr>
          <w:rFonts w:ascii="Calibri" w:eastAsia="Calibri" w:hAnsi="Calibri" w:cs="B Nazanin"/>
          <w:szCs w:val="24"/>
          <w:rtl/>
        </w:rPr>
        <w:t xml:space="preserve"> </w:t>
      </w:r>
      <w:r w:rsidRPr="008502A1">
        <w:rPr>
          <w:rFonts w:cs="B Nazanin"/>
          <w:szCs w:val="24"/>
          <w:rtl/>
        </w:rPr>
        <w:t>آگاهی</w:t>
      </w:r>
      <w:r w:rsidRPr="008502A1">
        <w:rPr>
          <w:rFonts w:ascii="Calibri" w:eastAsia="Calibri" w:hAnsi="Calibri" w:cs="B Nazanin"/>
          <w:szCs w:val="24"/>
          <w:rtl/>
        </w:rPr>
        <w:t xml:space="preserve"> </w:t>
      </w:r>
      <w:r w:rsidRPr="008502A1">
        <w:rPr>
          <w:rFonts w:cs="B Nazanin"/>
          <w:szCs w:val="24"/>
          <w:rtl/>
        </w:rPr>
        <w:t>از</w:t>
      </w:r>
      <w:r w:rsidRPr="008502A1">
        <w:rPr>
          <w:rFonts w:ascii="Calibri" w:eastAsia="Calibri" w:hAnsi="Calibri" w:cs="B Nazanin"/>
          <w:szCs w:val="24"/>
          <w:rtl/>
        </w:rPr>
        <w:t xml:space="preserve"> </w:t>
      </w:r>
      <w:r w:rsidRPr="008502A1">
        <w:rPr>
          <w:rFonts w:cs="B Nazanin"/>
          <w:szCs w:val="24"/>
          <w:rtl/>
        </w:rPr>
        <w:t>مقدار</w:t>
      </w:r>
      <w:r w:rsidRPr="008502A1">
        <w:rPr>
          <w:rFonts w:ascii="Calibri" w:eastAsia="Calibri" w:hAnsi="Calibri" w:cs="B Nazanin"/>
          <w:szCs w:val="24"/>
          <w:rtl/>
        </w:rPr>
        <w:t xml:space="preserve"> </w:t>
      </w:r>
      <w:r w:rsidRPr="008502A1">
        <w:rPr>
          <w:rFonts w:cs="B Nazanin"/>
          <w:szCs w:val="24"/>
          <w:rtl/>
        </w:rPr>
        <w:t>اشعه</w:t>
      </w:r>
      <w:r w:rsidRPr="008502A1">
        <w:rPr>
          <w:rFonts w:ascii="Calibri" w:eastAsia="Calibri" w:hAnsi="Calibri" w:cs="B Nazanin"/>
          <w:szCs w:val="24"/>
          <w:rtl/>
        </w:rPr>
        <w:t xml:space="preserve"> </w:t>
      </w:r>
      <w:r w:rsidRPr="008502A1">
        <w:rPr>
          <w:rFonts w:cs="B Nazanin"/>
          <w:szCs w:val="24"/>
          <w:rtl/>
        </w:rPr>
        <w:t>موجود</w:t>
      </w:r>
      <w:r w:rsidRPr="008502A1">
        <w:rPr>
          <w:rFonts w:ascii="Calibri" w:eastAsia="Calibri" w:hAnsi="Calibri" w:cs="B Nazanin"/>
          <w:szCs w:val="24"/>
          <w:rtl/>
        </w:rPr>
        <w:t xml:space="preserve"> </w:t>
      </w:r>
      <w:r w:rsidRPr="008502A1">
        <w:rPr>
          <w:rFonts w:cs="B Nazanin"/>
          <w:szCs w:val="24"/>
          <w:rtl/>
        </w:rPr>
        <w:t>در</w:t>
      </w:r>
      <w:r w:rsidRPr="008502A1">
        <w:rPr>
          <w:rFonts w:ascii="Calibri" w:eastAsia="Calibri" w:hAnsi="Calibri" w:cs="B Nazanin"/>
          <w:szCs w:val="24"/>
          <w:rtl/>
        </w:rPr>
        <w:t xml:space="preserve"> </w:t>
      </w:r>
      <w:r w:rsidRPr="008502A1">
        <w:rPr>
          <w:rFonts w:cs="B Nazanin"/>
          <w:szCs w:val="24"/>
          <w:rtl/>
        </w:rPr>
        <w:t>محیط و</w:t>
      </w:r>
      <w:r w:rsidRPr="008502A1">
        <w:rPr>
          <w:rFonts w:ascii="Calibri" w:eastAsia="Calibri" w:hAnsi="Calibri" w:cs="B Nazanin"/>
          <w:szCs w:val="24"/>
          <w:rtl/>
        </w:rPr>
        <w:t xml:space="preserve"> </w:t>
      </w:r>
      <w:r w:rsidRPr="008502A1">
        <w:rPr>
          <w:rFonts w:cs="B Nazanin"/>
          <w:szCs w:val="24"/>
          <w:rtl/>
        </w:rPr>
        <w:t>تعیین</w:t>
      </w:r>
      <w:r w:rsidRPr="008502A1">
        <w:rPr>
          <w:rFonts w:ascii="Calibri" w:eastAsia="Calibri" w:hAnsi="Calibri" w:cs="B Nazanin"/>
          <w:szCs w:val="24"/>
          <w:rtl/>
        </w:rPr>
        <w:t xml:space="preserve"> </w:t>
      </w:r>
      <w:r w:rsidRPr="008502A1">
        <w:rPr>
          <w:rFonts w:cs="B Nazanin"/>
          <w:szCs w:val="24"/>
          <w:rtl/>
        </w:rPr>
        <w:t>میزان</w:t>
      </w:r>
      <w:r w:rsidRPr="008502A1">
        <w:rPr>
          <w:rFonts w:ascii="Calibri" w:eastAsia="Calibri" w:hAnsi="Calibri" w:cs="B Nazanin"/>
          <w:szCs w:val="24"/>
          <w:rtl/>
        </w:rPr>
        <w:t xml:space="preserve"> </w:t>
      </w:r>
      <w:r w:rsidRPr="008502A1">
        <w:rPr>
          <w:rFonts w:cs="B Nazanin"/>
          <w:szCs w:val="24"/>
          <w:rtl/>
        </w:rPr>
        <w:t>پرتو</w:t>
      </w:r>
      <w:r w:rsidRPr="008502A1">
        <w:rPr>
          <w:rFonts w:ascii="Calibri" w:eastAsia="Calibri" w:hAnsi="Calibri" w:cs="B Nazanin"/>
          <w:szCs w:val="24"/>
          <w:rtl/>
        </w:rPr>
        <w:t xml:space="preserve"> </w:t>
      </w:r>
      <w:r w:rsidRPr="008502A1">
        <w:rPr>
          <w:rFonts w:cs="B Nazanin"/>
          <w:szCs w:val="24"/>
          <w:rtl/>
        </w:rPr>
        <w:t>دریافتی</w:t>
      </w:r>
      <w:r w:rsidRPr="008502A1">
        <w:rPr>
          <w:rFonts w:ascii="Calibri" w:eastAsia="Calibri" w:hAnsi="Calibri" w:cs="B Nazanin"/>
          <w:szCs w:val="24"/>
          <w:rtl/>
        </w:rPr>
        <w:t xml:space="preserve"> </w:t>
      </w:r>
      <w:r w:rsidRPr="008502A1">
        <w:rPr>
          <w:rFonts w:cs="B Nazanin"/>
          <w:szCs w:val="24"/>
          <w:rtl/>
        </w:rPr>
        <w:t>است</w:t>
      </w:r>
      <w:r w:rsidRPr="008502A1">
        <w:rPr>
          <w:rFonts w:ascii="Calibri" w:eastAsia="Calibri" w:hAnsi="Calibri" w:cs="B Nazanin"/>
          <w:szCs w:val="24"/>
          <w:rtl/>
        </w:rPr>
        <w:t xml:space="preserve"> </w:t>
      </w:r>
      <w:r w:rsidRPr="008502A1">
        <w:rPr>
          <w:rFonts w:cs="B Nazanin"/>
          <w:szCs w:val="24"/>
          <w:rtl/>
        </w:rPr>
        <w:t>تا</w:t>
      </w:r>
      <w:r w:rsidRPr="008502A1">
        <w:rPr>
          <w:rFonts w:ascii="Calibri" w:eastAsia="Calibri" w:hAnsi="Calibri" w:cs="B Nazanin"/>
          <w:szCs w:val="24"/>
          <w:rtl/>
        </w:rPr>
        <w:t xml:space="preserve"> </w:t>
      </w:r>
      <w:r w:rsidRPr="008502A1">
        <w:rPr>
          <w:rFonts w:cs="B Nazanin"/>
          <w:szCs w:val="24"/>
          <w:rtl/>
        </w:rPr>
        <w:t>در</w:t>
      </w:r>
      <w:r w:rsidRPr="008502A1">
        <w:rPr>
          <w:rFonts w:ascii="Calibri" w:eastAsia="Calibri" w:hAnsi="Calibri" w:cs="B Nazanin"/>
          <w:szCs w:val="24"/>
          <w:rtl/>
        </w:rPr>
        <w:t xml:space="preserve"> </w:t>
      </w:r>
      <w:r w:rsidRPr="008502A1">
        <w:rPr>
          <w:rFonts w:cs="B Nazanin"/>
          <w:szCs w:val="24"/>
          <w:rtl/>
        </w:rPr>
        <w:t>نهایت</w:t>
      </w:r>
      <w:r w:rsidRPr="008502A1">
        <w:rPr>
          <w:rFonts w:ascii="Calibri" w:eastAsia="Calibri" w:hAnsi="Calibri" w:cs="B Nazanin"/>
          <w:szCs w:val="24"/>
          <w:rtl/>
        </w:rPr>
        <w:t xml:space="preserve"> </w:t>
      </w:r>
      <w:r w:rsidRPr="008502A1">
        <w:rPr>
          <w:rFonts w:cs="B Nazanin"/>
          <w:szCs w:val="24"/>
          <w:rtl/>
        </w:rPr>
        <w:t>تدابیر</w:t>
      </w:r>
      <w:r w:rsidRPr="008502A1">
        <w:rPr>
          <w:rFonts w:ascii="Calibri" w:eastAsia="Calibri" w:hAnsi="Calibri" w:cs="B Nazanin"/>
          <w:szCs w:val="24"/>
          <w:rtl/>
        </w:rPr>
        <w:t xml:space="preserve"> </w:t>
      </w:r>
      <w:r w:rsidRPr="008502A1">
        <w:rPr>
          <w:rFonts w:cs="B Nazanin"/>
          <w:szCs w:val="24"/>
          <w:rtl/>
        </w:rPr>
        <w:t>متناسب</w:t>
      </w:r>
      <w:r w:rsidRPr="008502A1">
        <w:rPr>
          <w:rFonts w:ascii="Calibri" w:eastAsia="Calibri" w:hAnsi="Calibri" w:cs="B Nazanin"/>
          <w:szCs w:val="24"/>
          <w:rtl/>
        </w:rPr>
        <w:t xml:space="preserve"> </w:t>
      </w:r>
      <w:r w:rsidRPr="008502A1">
        <w:rPr>
          <w:rFonts w:cs="B Nazanin"/>
          <w:szCs w:val="24"/>
          <w:rtl/>
        </w:rPr>
        <w:t>با</w:t>
      </w:r>
      <w:r w:rsidRPr="008502A1">
        <w:rPr>
          <w:rFonts w:ascii="Calibri" w:eastAsia="Calibri" w:hAnsi="Calibri" w:cs="B Nazanin"/>
          <w:szCs w:val="24"/>
          <w:rtl/>
        </w:rPr>
        <w:t xml:space="preserve"> </w:t>
      </w:r>
      <w:r w:rsidRPr="008502A1">
        <w:rPr>
          <w:rFonts w:cs="B Nazanin"/>
          <w:szCs w:val="24"/>
          <w:rtl/>
        </w:rPr>
        <w:t>آن</w:t>
      </w:r>
      <w:r w:rsidRPr="008502A1">
        <w:rPr>
          <w:rFonts w:ascii="Calibri" w:eastAsia="Calibri" w:hAnsi="Calibri" w:cs="B Nazanin"/>
          <w:szCs w:val="24"/>
          <w:rtl/>
        </w:rPr>
        <w:t xml:space="preserve"> </w:t>
      </w:r>
      <w:r w:rsidRPr="008502A1">
        <w:rPr>
          <w:rFonts w:cs="B Nazanin"/>
          <w:szCs w:val="24"/>
          <w:rtl/>
        </w:rPr>
        <w:t>اتخاذ</w:t>
      </w:r>
      <w:r w:rsidRPr="008502A1">
        <w:rPr>
          <w:rFonts w:ascii="Calibri" w:eastAsia="Calibri" w:hAnsi="Calibri" w:cs="B Nazanin"/>
          <w:szCs w:val="24"/>
          <w:rtl/>
        </w:rPr>
        <w:t xml:space="preserve"> </w:t>
      </w:r>
      <w:r w:rsidRPr="008502A1">
        <w:rPr>
          <w:rFonts w:cs="B Nazanin"/>
          <w:szCs w:val="24"/>
          <w:rtl/>
        </w:rPr>
        <w:t>شود</w:t>
      </w:r>
      <w:r w:rsidRPr="008502A1">
        <w:rPr>
          <w:rFonts w:ascii="Calibri" w:eastAsia="Calibri" w:hAnsi="Calibri" w:cs="B Nazanin"/>
          <w:szCs w:val="24"/>
          <w:rtl/>
        </w:rPr>
        <w:t xml:space="preserve"> .</w:t>
      </w:r>
      <w:r w:rsidRPr="008502A1">
        <w:rPr>
          <w:rFonts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 xml:space="preserve">با توجه به اثرات زیان آور پرتوها ، به خصوص پرتوهای یونیزان ، لازم است نسبت به پایش مواجهه شغلی با پرتوها از طریق روشهای گوناگون اقدام نمود تا بتوان در زمانهای مختلف هم گام با پایش های بیولوژیک )بیومانیتورینگ( اطلاعات مربوط به میزان مواجهه شغلی را جمع آوری و آنالیز کرده و در نهایت از آثار سوء آن مثل اثرات تراتوژن و کارسینوژن آن پیشگیری کرد. </w:t>
      </w:r>
    </w:p>
    <w:p w:rsidR="00D620E6" w:rsidRPr="008502A1" w:rsidRDefault="00AF79A6" w:rsidP="008502A1">
      <w:pPr>
        <w:spacing w:after="0" w:line="259" w:lineRule="auto"/>
        <w:ind w:left="434" w:right="0" w:hanging="10"/>
        <w:rPr>
          <w:rFonts w:cs="B Nazanin"/>
        </w:rPr>
      </w:pPr>
      <w:r w:rsidRPr="008502A1">
        <w:rPr>
          <w:rFonts w:cs="B Nazanin"/>
          <w:szCs w:val="24"/>
          <w:rtl/>
        </w:rPr>
        <w:t>شورای بین المللی حفاظت در برابر پرتوها</w:t>
      </w:r>
      <w:hyperlink r:id="rId25">
        <w:r w:rsidRPr="008502A1">
          <w:rPr>
            <w:rFonts w:ascii="Calibri" w:eastAsia="Calibri" w:hAnsi="Calibri" w:cs="B Nazanin"/>
            <w:szCs w:val="24"/>
            <w:rtl/>
          </w:rPr>
          <w:t>(</w:t>
        </w:r>
      </w:hyperlink>
      <w:hyperlink r:id="rId26">
        <w:r w:rsidRPr="008502A1">
          <w:rPr>
            <w:rFonts w:ascii="Calibri" w:eastAsia="Calibri" w:hAnsi="Calibri" w:cs="B Nazanin"/>
          </w:rPr>
          <w:t>ICRP</w:t>
        </w:r>
      </w:hyperlink>
      <w:hyperlink r:id="rId27">
        <w:r w:rsidRPr="008502A1">
          <w:rPr>
            <w:rFonts w:ascii="Calibri" w:eastAsia="Calibri" w:hAnsi="Calibri" w:cs="B Nazanin"/>
            <w:szCs w:val="24"/>
            <w:rtl/>
          </w:rPr>
          <w:t>)</w:t>
        </w:r>
      </w:hyperlink>
      <w:r w:rsidRPr="008502A1">
        <w:rPr>
          <w:rFonts w:ascii="Calibri" w:eastAsia="Calibri" w:hAnsi="Calibri" w:cs="B Nazanin"/>
          <w:szCs w:val="24"/>
          <w:rtl/>
        </w:rPr>
        <w:t xml:space="preserve"> </w:t>
      </w:r>
      <w:r w:rsidRPr="008502A1">
        <w:rPr>
          <w:rFonts w:cs="B Nazanin"/>
          <w:szCs w:val="24"/>
          <w:rtl/>
        </w:rPr>
        <w:t>به کار گیری پرتوها را متکی بر سه اصل زیر نموده است</w:t>
      </w:r>
      <w:r w:rsidRPr="008502A1">
        <w:rPr>
          <w:rFonts w:ascii="Calibri" w:eastAsia="Calibri" w:hAnsi="Calibri" w:cs="B Nazanin"/>
          <w:szCs w:val="24"/>
          <w:rtl/>
        </w:rPr>
        <w:t xml:space="preserve">: </w:t>
      </w:r>
    </w:p>
    <w:p w:rsidR="00D620E6" w:rsidRPr="008502A1" w:rsidRDefault="00AF79A6" w:rsidP="008502A1">
      <w:pPr>
        <w:numPr>
          <w:ilvl w:val="0"/>
          <w:numId w:val="16"/>
        </w:numPr>
        <w:spacing w:after="0"/>
        <w:ind w:right="1320"/>
        <w:rPr>
          <w:rFonts w:cs="B Nazanin"/>
        </w:rPr>
      </w:pPr>
      <w:r w:rsidRPr="008502A1">
        <w:rPr>
          <w:rFonts w:cs="B Nazanin"/>
          <w:szCs w:val="24"/>
          <w:rtl/>
        </w:rPr>
        <w:t>هر آزمایش و عملی با استفاده از پرتوهای یونساز در صورتی انجام پذیرد که نفع حاصل از آن مسلم و محرز باشد</w:t>
      </w:r>
      <w:r w:rsidRPr="008502A1">
        <w:rPr>
          <w:rFonts w:ascii="Calibri" w:eastAsia="Calibri" w:hAnsi="Calibri" w:cs="B Nazanin"/>
          <w:szCs w:val="24"/>
          <w:rtl/>
        </w:rPr>
        <w:t xml:space="preserve">. </w:t>
      </w:r>
    </w:p>
    <w:p w:rsidR="00D620E6" w:rsidRPr="008502A1" w:rsidRDefault="00AF79A6" w:rsidP="008502A1">
      <w:pPr>
        <w:numPr>
          <w:ilvl w:val="0"/>
          <w:numId w:val="16"/>
        </w:numPr>
        <w:spacing w:after="0"/>
        <w:ind w:right="1320"/>
        <w:rPr>
          <w:rFonts w:cs="B Nazanin"/>
        </w:rPr>
      </w:pPr>
      <w:r w:rsidRPr="008502A1">
        <w:rPr>
          <w:rFonts w:cs="B Nazanin"/>
          <w:szCs w:val="24"/>
          <w:rtl/>
        </w:rPr>
        <w:t>در هر مورد دز مجاز براساس حداقل پرتوگیری ممکن است که از دیدگاه منطق قابل قبول بوده و مانع اجرای طرح نشود</w:t>
      </w:r>
      <w:r w:rsidRPr="008502A1">
        <w:rPr>
          <w:rFonts w:ascii="Times New Roman" w:eastAsia="Times New Roman" w:hAnsi="Times New Roman" w:cs="Times New Roman" w:hint="cs"/>
          <w:szCs w:val="24"/>
          <w:rtl/>
        </w:rPr>
        <w:t>٬</w:t>
      </w:r>
      <w:r w:rsidRPr="008502A1">
        <w:rPr>
          <w:rFonts w:cs="B Nazanin"/>
          <w:szCs w:val="24"/>
          <w:rtl/>
        </w:rPr>
        <w:t xml:space="preserve"> تعیین گردد</w:t>
      </w:r>
      <w:r w:rsidRPr="008502A1">
        <w:rPr>
          <w:rFonts w:ascii="Calibri" w:eastAsia="Calibri" w:hAnsi="Calibri" w:cs="B Nazanin"/>
          <w:szCs w:val="24"/>
          <w:rtl/>
        </w:rPr>
        <w:t xml:space="preserve">. </w:t>
      </w:r>
    </w:p>
    <w:p w:rsidR="00D620E6" w:rsidRPr="008502A1" w:rsidRDefault="00AF79A6" w:rsidP="008502A1">
      <w:pPr>
        <w:numPr>
          <w:ilvl w:val="0"/>
          <w:numId w:val="16"/>
        </w:numPr>
        <w:spacing w:after="0" w:line="259" w:lineRule="auto"/>
        <w:ind w:right="1320"/>
        <w:rPr>
          <w:rFonts w:cs="B Nazanin"/>
        </w:rPr>
      </w:pPr>
      <w:r w:rsidRPr="008502A1">
        <w:rPr>
          <w:rFonts w:cs="B Nazanin"/>
          <w:szCs w:val="24"/>
          <w:rtl/>
        </w:rPr>
        <w:t>دز مجاز برای هر فرد از حدود توصیه شده نباید تجاوز نماید</w:t>
      </w:r>
      <w:r w:rsidRPr="008502A1">
        <w:rPr>
          <w:rFonts w:ascii="Calibri" w:eastAsia="Calibri" w:hAnsi="Calibri"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با توجه به مسائل فوق الذکر حداکثر دز مجاز پرتوگیری در ارتباط با افرادی که به اقتضای شغل خود در معرض می باشند به شرح زیر است:</w:t>
      </w:r>
      <w:r w:rsidRPr="008502A1">
        <w:rPr>
          <w:rFonts w:ascii="Calibri" w:eastAsia="Calibri" w:hAnsi="Calibri" w:cs="B Nazanin"/>
          <w:szCs w:val="24"/>
          <w:rtl/>
        </w:rPr>
        <w:t xml:space="preserve"> </w:t>
      </w:r>
    </w:p>
    <w:p w:rsidR="00D620E6" w:rsidRPr="008502A1" w:rsidRDefault="00AF79A6" w:rsidP="008502A1">
      <w:pPr>
        <w:numPr>
          <w:ilvl w:val="0"/>
          <w:numId w:val="17"/>
        </w:numPr>
        <w:spacing w:after="0" w:line="259" w:lineRule="auto"/>
        <w:ind w:right="0"/>
        <w:rPr>
          <w:rFonts w:cs="B Nazanin"/>
        </w:rPr>
      </w:pPr>
      <w:r w:rsidRPr="008502A1">
        <w:rPr>
          <w:rFonts w:cs="B Nazanin"/>
          <w:szCs w:val="24"/>
          <w:rtl/>
        </w:rPr>
        <w:t>حداکثر دز جذب شده برای تمام بدن</w:t>
      </w:r>
      <w:r w:rsidRPr="008502A1">
        <w:rPr>
          <w:rFonts w:ascii="Times New Roman" w:eastAsia="Times New Roman" w:hAnsi="Times New Roman" w:cs="Times New Roman" w:hint="cs"/>
          <w:szCs w:val="24"/>
          <w:rtl/>
        </w:rPr>
        <w:t>٬</w:t>
      </w:r>
      <w:r w:rsidRPr="008502A1">
        <w:rPr>
          <w:rFonts w:cs="B Nazanin"/>
          <w:szCs w:val="24"/>
          <w:rtl/>
        </w:rPr>
        <w:t xml:space="preserve"> دستگاه خونساز و غدد تولید مثل </w:t>
      </w:r>
      <w:r w:rsidRPr="008502A1">
        <w:rPr>
          <w:rFonts w:cs="B Nazanin"/>
          <w:szCs w:val="24"/>
        </w:rPr>
        <w:t>5</w:t>
      </w:r>
      <w:r w:rsidRPr="008502A1">
        <w:rPr>
          <w:rFonts w:cs="B Nazanin"/>
          <w:szCs w:val="24"/>
          <w:rtl/>
        </w:rPr>
        <w:t xml:space="preserve"> رم در سال است</w:t>
      </w:r>
      <w:r w:rsidRPr="008502A1">
        <w:rPr>
          <w:rFonts w:ascii="Calibri" w:eastAsia="Calibri" w:hAnsi="Calibri" w:cs="B Nazanin"/>
          <w:szCs w:val="24"/>
          <w:rtl/>
        </w:rPr>
        <w:t xml:space="preserve"> </w:t>
      </w:r>
    </w:p>
    <w:p w:rsidR="00D620E6" w:rsidRPr="008502A1" w:rsidRDefault="00AF79A6" w:rsidP="008502A1">
      <w:pPr>
        <w:numPr>
          <w:ilvl w:val="0"/>
          <w:numId w:val="17"/>
        </w:numPr>
        <w:spacing w:after="0" w:line="259" w:lineRule="auto"/>
        <w:ind w:right="0"/>
        <w:rPr>
          <w:rFonts w:cs="B Nazanin"/>
        </w:rPr>
      </w:pPr>
      <w:r w:rsidRPr="008502A1">
        <w:rPr>
          <w:rFonts w:cs="B Nazanin"/>
          <w:szCs w:val="24"/>
          <w:rtl/>
        </w:rPr>
        <w:t>حداکثر دز جذب شده در پوست</w:t>
      </w:r>
      <w:r w:rsidRPr="008502A1">
        <w:rPr>
          <w:rFonts w:ascii="Times New Roman" w:eastAsia="Times New Roman" w:hAnsi="Times New Roman" w:cs="Times New Roman" w:hint="cs"/>
          <w:szCs w:val="24"/>
          <w:rtl/>
        </w:rPr>
        <w:t>٬</w:t>
      </w:r>
      <w:r w:rsidRPr="008502A1">
        <w:rPr>
          <w:rFonts w:cs="B Nazanin"/>
          <w:szCs w:val="24"/>
          <w:rtl/>
        </w:rPr>
        <w:t xml:space="preserve"> استخوان و غده تیروئید </w:t>
      </w:r>
      <w:r w:rsidRPr="008502A1">
        <w:rPr>
          <w:rFonts w:cs="B Nazanin"/>
          <w:szCs w:val="24"/>
        </w:rPr>
        <w:t>30</w:t>
      </w:r>
      <w:r w:rsidRPr="008502A1">
        <w:rPr>
          <w:rFonts w:cs="B Nazanin"/>
          <w:szCs w:val="24"/>
          <w:rtl/>
        </w:rPr>
        <w:t xml:space="preserve"> رم در سال است</w:t>
      </w:r>
      <w:r w:rsidRPr="008502A1">
        <w:rPr>
          <w:rFonts w:ascii="Calibri" w:eastAsia="Calibri" w:hAnsi="Calibri" w:cs="B Nazanin"/>
          <w:szCs w:val="24"/>
          <w:rtl/>
        </w:rPr>
        <w:t xml:space="preserve"> </w:t>
      </w:r>
    </w:p>
    <w:p w:rsidR="00D620E6" w:rsidRPr="008502A1" w:rsidRDefault="00AF79A6" w:rsidP="008502A1">
      <w:pPr>
        <w:numPr>
          <w:ilvl w:val="0"/>
          <w:numId w:val="17"/>
        </w:numPr>
        <w:spacing w:after="0" w:line="259" w:lineRule="auto"/>
        <w:ind w:right="0"/>
        <w:rPr>
          <w:rFonts w:cs="B Nazanin"/>
        </w:rPr>
      </w:pPr>
      <w:r w:rsidRPr="008502A1">
        <w:rPr>
          <w:rFonts w:cs="B Nazanin"/>
          <w:szCs w:val="24"/>
          <w:rtl/>
        </w:rPr>
        <w:t>حداکثر در مجاز در دست ها</w:t>
      </w:r>
      <w:r w:rsidRPr="008502A1">
        <w:rPr>
          <w:rFonts w:ascii="Times New Roman" w:eastAsia="Times New Roman" w:hAnsi="Times New Roman" w:cs="Times New Roman" w:hint="cs"/>
          <w:szCs w:val="24"/>
          <w:rtl/>
        </w:rPr>
        <w:t>٬</w:t>
      </w:r>
      <w:r w:rsidRPr="008502A1">
        <w:rPr>
          <w:rFonts w:cs="B Nazanin"/>
          <w:szCs w:val="24"/>
          <w:rtl/>
        </w:rPr>
        <w:t xml:space="preserve"> ساعد ها</w:t>
      </w:r>
      <w:r w:rsidRPr="008502A1">
        <w:rPr>
          <w:rFonts w:ascii="Times New Roman" w:eastAsia="Times New Roman" w:hAnsi="Times New Roman" w:cs="Times New Roman" w:hint="cs"/>
          <w:szCs w:val="24"/>
          <w:rtl/>
        </w:rPr>
        <w:t>٬</w:t>
      </w:r>
      <w:r w:rsidRPr="008502A1">
        <w:rPr>
          <w:rFonts w:cs="B Nazanin"/>
          <w:szCs w:val="24"/>
          <w:rtl/>
        </w:rPr>
        <w:t xml:space="preserve"> پاها و مچ های پا </w:t>
      </w:r>
      <w:r w:rsidRPr="008502A1">
        <w:rPr>
          <w:rFonts w:cs="B Nazanin"/>
          <w:szCs w:val="24"/>
        </w:rPr>
        <w:t>75</w:t>
      </w:r>
      <w:r w:rsidRPr="008502A1">
        <w:rPr>
          <w:rFonts w:cs="B Nazanin"/>
          <w:szCs w:val="24"/>
          <w:rtl/>
        </w:rPr>
        <w:t xml:space="preserve"> رم در سال است</w:t>
      </w:r>
      <w:r w:rsidRPr="008502A1">
        <w:rPr>
          <w:rFonts w:ascii="Calibri" w:eastAsia="Calibri" w:hAnsi="Calibri" w:cs="B Nazanin"/>
          <w:szCs w:val="24"/>
          <w:rtl/>
        </w:rPr>
        <w:t xml:space="preserve"> </w:t>
      </w:r>
    </w:p>
    <w:p w:rsidR="00D620E6" w:rsidRPr="008502A1" w:rsidRDefault="00AF79A6" w:rsidP="008502A1">
      <w:pPr>
        <w:numPr>
          <w:ilvl w:val="0"/>
          <w:numId w:val="17"/>
        </w:numPr>
        <w:spacing w:after="0"/>
        <w:ind w:right="0"/>
        <w:rPr>
          <w:rFonts w:cs="B Nazanin"/>
        </w:rPr>
      </w:pPr>
      <w:r w:rsidRPr="008502A1">
        <w:rPr>
          <w:rFonts w:cs="B Nazanin"/>
          <w:szCs w:val="24"/>
          <w:rtl/>
        </w:rPr>
        <w:t xml:space="preserve">زنانی که در سنین بارداری هستند نباید دز جذب شده در ناحیه تناسلی آنان از </w:t>
      </w:r>
      <w:r w:rsidRPr="008502A1">
        <w:rPr>
          <w:rFonts w:cs="B Nazanin"/>
          <w:szCs w:val="24"/>
        </w:rPr>
        <w:t>1</w:t>
      </w:r>
      <w:r w:rsidRPr="008502A1">
        <w:rPr>
          <w:rFonts w:cs="B Nazanin"/>
          <w:szCs w:val="24"/>
          <w:rtl/>
        </w:rPr>
        <w:t>.</w:t>
      </w:r>
      <w:r w:rsidRPr="008502A1">
        <w:rPr>
          <w:rFonts w:cs="B Nazanin"/>
          <w:szCs w:val="24"/>
        </w:rPr>
        <w:t>3</w:t>
      </w:r>
      <w:r w:rsidRPr="008502A1">
        <w:rPr>
          <w:rFonts w:cs="B Nazanin"/>
          <w:szCs w:val="24"/>
          <w:rtl/>
        </w:rPr>
        <w:t xml:space="preserve"> رم در هر فصل تجاوز کند</w:t>
      </w:r>
      <w:r w:rsidRPr="008502A1">
        <w:rPr>
          <w:rFonts w:ascii="Calibri" w:eastAsia="Calibri" w:hAnsi="Calibri" w:cs="B Nazanin"/>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szCs w:val="24"/>
          <w:rtl/>
        </w:rPr>
        <w:t>حداکثر میزان دز مجاز برای تمام بدن از جمله مراکز خونساز و اندام های تناسلی از رابطه زر قابل محاسبه است</w:t>
      </w:r>
      <w:r w:rsidRPr="008502A1">
        <w:rPr>
          <w:rFonts w:ascii="Calibri" w:eastAsia="Calibri" w:hAnsi="Calibri" w:cs="B Nazanin"/>
          <w:szCs w:val="24"/>
          <w:rtl/>
        </w:rPr>
        <w:t xml:space="preserve">: </w:t>
      </w:r>
    </w:p>
    <w:p w:rsidR="00D620E6" w:rsidRPr="008502A1" w:rsidRDefault="00AF79A6" w:rsidP="008502A1">
      <w:pPr>
        <w:pStyle w:val="Heading3"/>
        <w:bidi/>
        <w:spacing w:after="0"/>
        <w:jc w:val="both"/>
        <w:rPr>
          <w:rFonts w:cs="B Nazanin"/>
        </w:rPr>
      </w:pPr>
      <w:r w:rsidRPr="008502A1">
        <w:rPr>
          <w:rFonts w:cs="B Nazanin"/>
        </w:rPr>
        <w:t xml:space="preserve"> D=5(N-)81</w:t>
      </w:r>
    </w:p>
    <w:p w:rsidR="00D620E6" w:rsidRPr="008502A1" w:rsidRDefault="00AF79A6" w:rsidP="008502A1">
      <w:pPr>
        <w:spacing w:after="0" w:line="259" w:lineRule="auto"/>
        <w:ind w:left="434" w:right="0" w:hanging="10"/>
        <w:rPr>
          <w:rFonts w:cs="B Nazanin"/>
        </w:rPr>
      </w:pPr>
      <w:r w:rsidRPr="008502A1">
        <w:rPr>
          <w:rFonts w:cs="B Nazanin"/>
          <w:szCs w:val="24"/>
          <w:rtl/>
        </w:rPr>
        <w:t>در این رابطه</w:t>
      </w:r>
      <w:r w:rsidRPr="008502A1">
        <w:rPr>
          <w:rFonts w:ascii="Calibri" w:eastAsia="Calibri" w:hAnsi="Calibri" w:cs="B Nazanin"/>
        </w:rPr>
        <w:t xml:space="preserve">D </w:t>
      </w:r>
      <w:r w:rsidRPr="008502A1">
        <w:rPr>
          <w:rFonts w:ascii="Calibri" w:eastAsia="Calibri" w:hAnsi="Calibri" w:cs="B Nazanin"/>
          <w:szCs w:val="24"/>
          <w:rtl/>
        </w:rPr>
        <w:t xml:space="preserve"> </w:t>
      </w:r>
      <w:r w:rsidRPr="008502A1">
        <w:rPr>
          <w:rFonts w:cs="B Nazanin"/>
          <w:szCs w:val="24"/>
          <w:rtl/>
        </w:rPr>
        <w:t>حداکثر دز مجاز بر حسب رم و</w:t>
      </w:r>
      <w:r w:rsidRPr="008502A1">
        <w:rPr>
          <w:rFonts w:ascii="Calibri" w:eastAsia="Calibri" w:hAnsi="Calibri" w:cs="B Nazanin"/>
        </w:rPr>
        <w:t xml:space="preserve">N </w:t>
      </w:r>
      <w:r w:rsidRPr="008502A1">
        <w:rPr>
          <w:rFonts w:ascii="Calibri" w:eastAsia="Calibri" w:hAnsi="Calibri" w:cs="B Nazanin"/>
          <w:szCs w:val="24"/>
          <w:rtl/>
        </w:rPr>
        <w:t xml:space="preserve"> </w:t>
      </w:r>
      <w:r w:rsidRPr="008502A1">
        <w:rPr>
          <w:rFonts w:cs="B Nazanin"/>
          <w:szCs w:val="24"/>
          <w:rtl/>
        </w:rPr>
        <w:t>سن شخص بر حسب سال است</w:t>
      </w:r>
      <w:r w:rsidRPr="008502A1">
        <w:rPr>
          <w:rFonts w:ascii="Calibri" w:eastAsia="Calibri" w:hAnsi="Calibri" w:cs="B Nazanin"/>
          <w:szCs w:val="24"/>
          <w:rtl/>
        </w:rPr>
        <w:t xml:space="preserve">. </w:t>
      </w:r>
    </w:p>
    <w:p w:rsidR="00D620E6" w:rsidRPr="008502A1" w:rsidRDefault="00AF79A6" w:rsidP="008502A1">
      <w:pPr>
        <w:spacing w:after="0"/>
        <w:ind w:left="850" w:right="845"/>
        <w:rPr>
          <w:rFonts w:cs="B Nazanin"/>
        </w:rPr>
      </w:pPr>
      <w:r w:rsidRPr="008502A1">
        <w:rPr>
          <w:rFonts w:cs="B Nazanin"/>
          <w:szCs w:val="24"/>
          <w:rtl/>
        </w:rPr>
        <w:t xml:space="preserve">با توجه به اینکه پرتوهای غیر یونیزان نیز می توانند به انسان آسیب برسانند باید شرایط پرتوگیری به گونه ای باشد که از بروز آسیب جلوگیری شود. برای رسیدن به این منظور حدود پرتوگیری بر اساس استاندارد  ملی ایران با عنوان پرتوهای غیر یونساز </w:t>
      </w:r>
      <w:r w:rsidRPr="008502A1">
        <w:rPr>
          <w:rFonts w:ascii="Times New Roman" w:eastAsia="Times New Roman" w:hAnsi="Times New Roman" w:cs="Times New Roman" w:hint="cs"/>
          <w:szCs w:val="24"/>
          <w:rtl/>
        </w:rPr>
        <w:t>–</w:t>
      </w:r>
      <w:r w:rsidRPr="008502A1">
        <w:rPr>
          <w:rFonts w:cs="B Nazanin"/>
          <w:szCs w:val="24"/>
          <w:rtl/>
        </w:rPr>
        <w:t xml:space="preserve"> حدود پرتوگیری با کد مصوب </w:t>
      </w:r>
      <w:r w:rsidRPr="008502A1">
        <w:rPr>
          <w:rFonts w:cs="B Nazanin"/>
          <w:szCs w:val="24"/>
        </w:rPr>
        <w:t>8567</w:t>
      </w:r>
      <w:r w:rsidRPr="008502A1">
        <w:rPr>
          <w:rFonts w:cs="B Nazanin"/>
          <w:szCs w:val="24"/>
          <w:rtl/>
        </w:rPr>
        <w:t xml:space="preserve"> رعایت شود. </w:t>
      </w:r>
    </w:p>
    <w:p w:rsidR="00D620E6" w:rsidRPr="008502A1" w:rsidRDefault="00AF79A6" w:rsidP="008502A1">
      <w:pPr>
        <w:spacing w:after="0"/>
        <w:ind w:left="555" w:right="845"/>
        <w:rPr>
          <w:rFonts w:cs="B Nazanin"/>
        </w:rPr>
      </w:pPr>
      <w:r w:rsidRPr="008502A1">
        <w:rPr>
          <w:rFonts w:cs="B Nazanin"/>
          <w:szCs w:val="24"/>
          <w:rtl/>
        </w:rPr>
        <w:t>یکی از مهمترین مراحل در اندازه گیری و ارزیابی پرتوهای غیر یونیزان تعیین اهداف اندازه گیری است که روش اندازه گیری و تجهیزات مورد نیاز را مشخص می کند. اولین اقدام در فرآیند اندازه گیری، جمع آوری اطلاعات لازم در خصوص محیط مورد مطالعه و نحوه مواجهه افراد است. بدین منظور می بایست مشخصات فنی منابع و همچنین مشخصات امواج انتشار یافته از منابع به ویژه از لحاظ فرکانسی، مدت زمان مواجهه، تعداد افراد در مواجهه و محل های تردد و ایستگاههای کاری مشخص گردیده و در برگه های مخصوص ثبت گردد.</w:t>
      </w:r>
      <w:r w:rsidRPr="008502A1">
        <w:rPr>
          <w:rFonts w:cs="B Nazanin"/>
          <w:sz w:val="28"/>
          <w:szCs w:val="28"/>
          <w:rtl/>
        </w:rPr>
        <w:t xml:space="preserve"> </w:t>
      </w:r>
    </w:p>
    <w:p w:rsidR="00D620E6" w:rsidRPr="008502A1" w:rsidRDefault="00AF79A6" w:rsidP="008502A1">
      <w:pPr>
        <w:spacing w:after="0" w:line="370" w:lineRule="auto"/>
        <w:ind w:left="0" w:right="2014" w:firstLine="280"/>
        <w:rPr>
          <w:rFonts w:cs="B Nazanin"/>
        </w:rPr>
      </w:pPr>
      <w:r w:rsidRPr="008502A1">
        <w:rPr>
          <w:rFonts w:cs="B Nazanin"/>
          <w:b/>
          <w:bCs/>
          <w:szCs w:val="24"/>
        </w:rPr>
        <w:lastRenderedPageBreak/>
        <w:t>18</w:t>
      </w:r>
      <w:r w:rsidRPr="008502A1">
        <w:rPr>
          <w:rFonts w:cs="B Nazanin"/>
          <w:b/>
          <w:bCs/>
          <w:szCs w:val="24"/>
          <w:rtl/>
        </w:rPr>
        <w:t>- آیا براي کاهش مواجهه شاغلین با پرتوها به میزان مجاز  اقدامات کنترلی انجام شده است؟</w:t>
      </w:r>
      <w:r w:rsidRPr="008502A1">
        <w:rPr>
          <w:rFonts w:ascii="Calibri" w:eastAsia="Calibri" w:hAnsi="Calibri" w:cs="B Nazanin"/>
          <w:b/>
          <w:bCs/>
          <w:szCs w:val="24"/>
          <w:rtl/>
        </w:rPr>
        <w:t xml:space="preserve"> </w:t>
      </w:r>
      <w:r w:rsidRPr="008502A1">
        <w:rPr>
          <w:rFonts w:cs="B Nazanin"/>
          <w:szCs w:val="24"/>
          <w:rtl/>
        </w:rPr>
        <w:t xml:space="preserve">برای حفاظت افراد در برابر پرتوگیری  بایستی از روش های زیر استفاده کرد: </w:t>
      </w:r>
    </w:p>
    <w:p w:rsidR="00D620E6" w:rsidRPr="008502A1" w:rsidRDefault="00AF79A6" w:rsidP="008502A1">
      <w:pPr>
        <w:numPr>
          <w:ilvl w:val="0"/>
          <w:numId w:val="18"/>
        </w:numPr>
        <w:spacing w:after="0" w:line="259" w:lineRule="auto"/>
        <w:ind w:right="0" w:hanging="172"/>
        <w:rPr>
          <w:rFonts w:cs="B Nazanin"/>
        </w:rPr>
      </w:pPr>
      <w:r w:rsidRPr="008502A1">
        <w:rPr>
          <w:rFonts w:cs="B Nazanin"/>
          <w:szCs w:val="24"/>
          <w:rtl/>
        </w:rPr>
        <w:t xml:space="preserve">- به حداقل رساندن زمان پرتو گیری)عامل زمان( </w:t>
      </w:r>
    </w:p>
    <w:p w:rsidR="00D620E6" w:rsidRPr="008502A1" w:rsidRDefault="00AF79A6" w:rsidP="008502A1">
      <w:pPr>
        <w:numPr>
          <w:ilvl w:val="0"/>
          <w:numId w:val="18"/>
        </w:numPr>
        <w:spacing w:after="0" w:line="259" w:lineRule="auto"/>
        <w:ind w:right="0" w:hanging="172"/>
        <w:rPr>
          <w:rFonts w:cs="B Nazanin"/>
        </w:rPr>
      </w:pPr>
      <w:r w:rsidRPr="008502A1">
        <w:rPr>
          <w:rFonts w:cs="B Nazanin"/>
          <w:szCs w:val="24"/>
          <w:rtl/>
        </w:rPr>
        <w:t xml:space="preserve">- به حداکثر رساندن فاصله از منبع پرتو )عامل فاصله( </w:t>
      </w:r>
    </w:p>
    <w:p w:rsidR="00D620E6" w:rsidRPr="008502A1" w:rsidRDefault="00AF79A6" w:rsidP="008502A1">
      <w:pPr>
        <w:numPr>
          <w:ilvl w:val="0"/>
          <w:numId w:val="18"/>
        </w:numPr>
        <w:spacing w:after="0" w:line="259" w:lineRule="auto"/>
        <w:ind w:right="0" w:hanging="172"/>
        <w:rPr>
          <w:rFonts w:cs="B Nazanin"/>
        </w:rPr>
      </w:pPr>
      <w:r w:rsidRPr="008502A1">
        <w:rPr>
          <w:rFonts w:cs="B Nazanin"/>
          <w:szCs w:val="24"/>
          <w:rtl/>
        </w:rPr>
        <w:t xml:space="preserve">- ایجاد حفاظ در مقابل منبع برنو )عامل حفاظ( </w:t>
      </w:r>
      <w:r w:rsidRPr="008502A1">
        <w:rPr>
          <w:rFonts w:cs="B Nazanin"/>
          <w:b/>
          <w:bCs/>
          <w:szCs w:val="24"/>
          <w:rtl/>
        </w:rPr>
        <w:t xml:space="preserve"> </w:t>
      </w:r>
    </w:p>
    <w:p w:rsidR="00D620E6" w:rsidRPr="008502A1" w:rsidRDefault="00AF79A6" w:rsidP="008502A1">
      <w:pPr>
        <w:spacing w:after="0"/>
        <w:ind w:left="412" w:right="845"/>
        <w:rPr>
          <w:rFonts w:cs="B Nazanin"/>
        </w:rPr>
      </w:pPr>
      <w:r w:rsidRPr="008502A1">
        <w:rPr>
          <w:rFonts w:cs="B Nazanin"/>
          <w:b/>
          <w:bCs/>
          <w:szCs w:val="24"/>
          <w:rtl/>
        </w:rPr>
        <w:t xml:space="preserve"> </w:t>
      </w:r>
      <w:r w:rsidRPr="008502A1">
        <w:rPr>
          <w:rFonts w:cs="B Nazanin"/>
          <w:szCs w:val="24"/>
          <w:rtl/>
        </w:rPr>
        <w:t>سلسله مراتب در حفاظت پرتوی شامل  به کارگیری کنترلهای مهندسی - استفاده از روشهای اجرایی و دستورالعمل ها و</w:t>
      </w:r>
      <w:r w:rsidRPr="008502A1">
        <w:rPr>
          <w:rFonts w:ascii="Times New Roman" w:eastAsia="Times New Roman" w:hAnsi="Times New Roman" w:cs="B Nazanin"/>
          <w:szCs w:val="24"/>
          <w:rtl/>
        </w:rPr>
        <w:t xml:space="preserve"> </w:t>
      </w:r>
      <w:r w:rsidRPr="008502A1">
        <w:rPr>
          <w:rFonts w:cs="B Nazanin"/>
          <w:szCs w:val="24"/>
          <w:rtl/>
        </w:rPr>
        <w:t xml:space="preserve">استفاده از تجهیزات حفاظت فردی است. کنترلهای مهندسی شامل استفاده از مواد با شکل فیزیکی مناسب - استفاده از مینیمم اکتیویته - استفاده از گلاو باکس و هود، بسته به نوع کار - حفاظ گذاری و به کارگیری سیستم تهویه در محل مناسب است . </w:t>
      </w:r>
    </w:p>
    <w:p w:rsidR="00D620E6" w:rsidRPr="008502A1" w:rsidRDefault="00AF79A6" w:rsidP="008502A1">
      <w:pPr>
        <w:spacing w:after="0"/>
        <w:ind w:left="780" w:right="845"/>
        <w:rPr>
          <w:rFonts w:cs="B Nazanin"/>
        </w:rPr>
      </w:pPr>
      <w:r w:rsidRPr="008502A1">
        <w:rPr>
          <w:rFonts w:cs="B Nazanin"/>
          <w:szCs w:val="24"/>
          <w:rtl/>
        </w:rPr>
        <w:t xml:space="preserve">استفاده از روشهای اجرایی کنترل مدیریتی و دستورالعمل ها شامل آموزش افراد و پرسنل برای آشنایی با خطرات موجود، نحوه مقابله با آنها، استفاده از علائم هشداردهنده و فرآیندهای اجرایی می باشد .به علت اینکه موثر بودن این روشها وابسته به عملکرد اشخاص می باشد، نسبت به کنترل های مهندسی در درجه دوم اهمیت قرار می گیرند. </w:t>
      </w:r>
    </w:p>
    <w:p w:rsidR="00D620E6" w:rsidRPr="008502A1" w:rsidRDefault="00AF79A6" w:rsidP="008502A1">
      <w:pPr>
        <w:spacing w:after="0"/>
        <w:ind w:left="781" w:right="845"/>
        <w:rPr>
          <w:rFonts w:cs="B Nazanin"/>
        </w:rPr>
      </w:pPr>
      <w:r w:rsidRPr="008502A1">
        <w:rPr>
          <w:rFonts w:cs="B Nazanin"/>
          <w:szCs w:val="24"/>
          <w:rtl/>
        </w:rPr>
        <w:t>دادن آموزشهای لازم به افرادی که بنوعی با پرتوهای یونساز در تماس اند در زمینه اثرات و خطرات تماس با پرتوها و بهداشت و حفاظت در برابر پرتوها بسیار مفید و لازم خواهد بود</w:t>
      </w:r>
      <w:r w:rsidRPr="008502A1">
        <w:rPr>
          <w:rFonts w:ascii="Calibri" w:eastAsia="Calibri" w:hAnsi="Calibri" w:cs="B Nazanin"/>
          <w:szCs w:val="24"/>
          <w:rtl/>
        </w:rPr>
        <w:t>.</w:t>
      </w:r>
      <w:r w:rsidRPr="008502A1">
        <w:rPr>
          <w:rFonts w:cs="B Nazanin"/>
          <w:szCs w:val="24"/>
          <w:rtl/>
        </w:rPr>
        <w:t xml:space="preserve"> روشهای کنترل پرتودهی با در نظر گرفتن شرایط کاری تنظیم می شود اما اغلب بهتر است دز دریافتی کارکنان در طول یک دوره کنترل شود . این روش می تواند به عنوان یک کنترل روتین در دراز مدت صورت گیرد که شامل:</w:t>
      </w:r>
      <w:r w:rsidRPr="008502A1">
        <w:rPr>
          <w:rFonts w:ascii="Calibri" w:eastAsia="Calibri" w:hAnsi="Calibri" w:cs="B Nazanin"/>
          <w:szCs w:val="24"/>
          <w:rtl/>
        </w:rPr>
        <w:t xml:space="preserve"> </w:t>
      </w:r>
    </w:p>
    <w:p w:rsidR="00D620E6" w:rsidRPr="008502A1" w:rsidRDefault="00AF79A6" w:rsidP="008502A1">
      <w:pPr>
        <w:spacing w:after="0"/>
        <w:ind w:left="734" w:right="845"/>
        <w:rPr>
          <w:rFonts w:cs="B Nazanin"/>
        </w:rPr>
      </w:pPr>
      <w:r w:rsidRPr="008502A1">
        <w:rPr>
          <w:rFonts w:cs="B Nazanin"/>
          <w:szCs w:val="24"/>
          <w:rtl/>
        </w:rPr>
        <w:t xml:space="preserve">الف( مونیتورینگ منظم مقادیر پر توها در محل های موردنظر، در محل کار باید دستگاه های آشکارساز و شمارنده نصب و موجود باشد تا کارکنان از میزان آلودگی محیط با اطلاع شوند . </w:t>
      </w:r>
    </w:p>
    <w:p w:rsidR="00D620E6" w:rsidRPr="008502A1" w:rsidRDefault="00AF79A6" w:rsidP="008502A1">
      <w:pPr>
        <w:spacing w:after="0"/>
        <w:ind w:left="779" w:right="845"/>
        <w:rPr>
          <w:rFonts w:cs="B Nazanin"/>
        </w:rPr>
      </w:pPr>
      <w:r w:rsidRPr="008502A1">
        <w:rPr>
          <w:rFonts w:cs="B Nazanin"/>
          <w:szCs w:val="24"/>
          <w:rtl/>
        </w:rPr>
        <w:t xml:space="preserve">ب( استفاده از مونیتورهای فردی تمام کارکنانی که در معرض پرتوها قرار دارند باید از وسایل اندازه گیری پرتوها مانند دوزیمتر حیبی یا فیلم بج استفاده کند و دوزیمترهای قرائت مستقیم فردی که میزان دز دریافتی پر توکار را در محیط کار اندازه می گیرد. </w:t>
      </w:r>
    </w:p>
    <w:p w:rsidR="00D620E6" w:rsidRPr="008502A1" w:rsidRDefault="00AF79A6" w:rsidP="008502A1">
      <w:pPr>
        <w:spacing w:after="0"/>
        <w:ind w:left="412" w:right="845"/>
        <w:rPr>
          <w:rFonts w:cs="B Nazanin"/>
        </w:rPr>
      </w:pPr>
      <w:r w:rsidRPr="008502A1">
        <w:rPr>
          <w:rFonts w:cs="B Nazanin"/>
          <w:szCs w:val="24"/>
          <w:rtl/>
        </w:rPr>
        <w:t xml:space="preserve">باید خاطر نشان ساخت که استفاده از مونیتورهایی که مناسب با نوع پرتو طراحی شده اند و در فواصل زمانی مناسب کالیبره می گردند برای اخذ نتایج قابل اطمینان حائز اهمیت می باشد. </w:t>
      </w:r>
    </w:p>
    <w:p w:rsidR="00D620E6" w:rsidRPr="008502A1" w:rsidRDefault="00AF79A6" w:rsidP="008502A1">
      <w:pPr>
        <w:spacing w:after="0"/>
        <w:ind w:left="783" w:right="845"/>
        <w:rPr>
          <w:rFonts w:cs="B Nazanin"/>
        </w:rPr>
      </w:pPr>
      <w:r w:rsidRPr="008502A1">
        <w:rPr>
          <w:rFonts w:cs="B Nazanin"/>
          <w:szCs w:val="24"/>
          <w:rtl/>
        </w:rPr>
        <w:t xml:space="preserve">برای دقت کامل در امر پیشگیری از خطرات پرتوهای یونیزان و توجه به اینکه فرد شاغل در مواجهه با اینگونه مواد قرار گرفته یا خیر باید آزمایشات مکرر خون انجام شود . مشاهده کم خونی راهنمای خوبی برای شاغلین است که باید هر شش ماه تکرار گردد. </w:t>
      </w:r>
    </w:p>
    <w:p w:rsidR="00D620E6" w:rsidRPr="008502A1" w:rsidRDefault="00AF79A6" w:rsidP="008502A1">
      <w:pPr>
        <w:spacing w:after="0" w:line="269" w:lineRule="auto"/>
        <w:ind w:left="785" w:right="840" w:hanging="4"/>
        <w:rPr>
          <w:rFonts w:cs="B Nazanin"/>
        </w:rPr>
      </w:pPr>
      <w:r w:rsidRPr="008502A1">
        <w:rPr>
          <w:rFonts w:cs="B Nazanin"/>
          <w:sz w:val="22"/>
          <w:rtl/>
        </w:rPr>
        <w:t>در صورتی که استفاده از کنترل های مهندسی و روشهای اجرایی ممکن نباشد به عنوان آخرین سد محافظتی باید از تجهیزات حفاظت فردی استفاده کرد.در شرایط اضطراری تجهیزات حفاظت فردی بخش مهمی از اقلام حفاظتی هر فرد می باشد. در این حالت معمولا کنترل های مهندسی و تجهیزات مرتبط با آن دچار آسیب شده و اجرای رویه های جاری شرایط عادی امکان پذیر نمی باشد. لذا استفاده از تجهیزات حفاظت فردی توسط کارکنان اضطراری اجتناب ناپذیر می باشد .هر فرد جهت رعایت بهداشت</w:t>
      </w:r>
      <w:r w:rsidRPr="008502A1">
        <w:rPr>
          <w:rFonts w:ascii="Calibri" w:eastAsia="Calibri" w:hAnsi="Calibri" w:cs="B Nazanin"/>
          <w:sz w:val="22"/>
          <w:rtl/>
        </w:rPr>
        <w:t xml:space="preserve"> </w:t>
      </w:r>
      <w:r w:rsidRPr="008502A1">
        <w:rPr>
          <w:rFonts w:cs="B Nazanin"/>
          <w:sz w:val="22"/>
          <w:rtl/>
        </w:rPr>
        <w:t>و حفظ سلامتی خود  باید از روشها و وسایل خاص استفاده کند و از ورود مواد پرتو زا به بدنش</w:t>
      </w:r>
      <w:r w:rsidRPr="008502A1">
        <w:rPr>
          <w:rFonts w:ascii="Calibri" w:eastAsia="Calibri" w:hAnsi="Calibri" w:cs="B Nazanin"/>
          <w:sz w:val="22"/>
          <w:rtl/>
        </w:rPr>
        <w:t xml:space="preserve"> </w:t>
      </w:r>
      <w:r w:rsidRPr="008502A1">
        <w:rPr>
          <w:rFonts w:cs="B Nazanin"/>
          <w:sz w:val="22"/>
          <w:rtl/>
        </w:rPr>
        <w:t>جلوگیری کند. بهترین وسیله برای جلوگیری از ورود مواد پرتو زا به بدن از راه</w:t>
      </w:r>
      <w:r w:rsidRPr="008502A1">
        <w:rPr>
          <w:rFonts w:ascii="Calibri" w:eastAsia="Calibri" w:hAnsi="Calibri" w:cs="B Nazanin"/>
          <w:sz w:val="22"/>
          <w:rtl/>
        </w:rPr>
        <w:t xml:space="preserve"> </w:t>
      </w:r>
      <w:r w:rsidRPr="008502A1">
        <w:rPr>
          <w:rFonts w:cs="B Nazanin"/>
          <w:sz w:val="22"/>
          <w:rtl/>
        </w:rPr>
        <w:t>استنشاق استفاده از ماسکهای مخصوص است .</w:t>
      </w:r>
      <w:r w:rsidRPr="008502A1">
        <w:rPr>
          <w:rFonts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t>برای جلوگیری از ورود مواد پرتو زا به بدن</w:t>
      </w:r>
      <w:r w:rsidRPr="008502A1">
        <w:rPr>
          <w:rFonts w:ascii="Calibri" w:eastAsia="Calibri" w:hAnsi="Calibri" w:cs="B Nazanin"/>
          <w:szCs w:val="24"/>
          <w:rtl/>
        </w:rPr>
        <w:t xml:space="preserve"> </w:t>
      </w:r>
      <w:r w:rsidRPr="008502A1">
        <w:rPr>
          <w:rFonts w:cs="B Nazanin"/>
          <w:szCs w:val="24"/>
          <w:rtl/>
        </w:rPr>
        <w:t>از راه دهان باید خوردن و آشامیدن در محیط کار اکیدا ممنوع باشد .همچنین توصیه شده</w:t>
      </w:r>
      <w:r w:rsidRPr="008502A1">
        <w:rPr>
          <w:rFonts w:ascii="Calibri" w:eastAsia="Calibri" w:hAnsi="Calibri" w:cs="B Nazanin"/>
          <w:szCs w:val="24"/>
          <w:rtl/>
        </w:rPr>
        <w:t xml:space="preserve"> </w:t>
      </w:r>
      <w:r w:rsidRPr="008502A1">
        <w:rPr>
          <w:rFonts w:cs="B Nazanin"/>
          <w:szCs w:val="24"/>
          <w:rtl/>
        </w:rPr>
        <w:t>که در محلهای آلوده باید از انجام هر عملی که احتمالا موجب انتقال آلودگی به دهان</w:t>
      </w:r>
      <w:r w:rsidRPr="008502A1">
        <w:rPr>
          <w:rFonts w:ascii="Calibri" w:eastAsia="Calibri" w:hAnsi="Calibri" w:cs="B Nazanin"/>
          <w:szCs w:val="24"/>
          <w:rtl/>
        </w:rPr>
        <w:t xml:space="preserve"> </w:t>
      </w:r>
      <w:r w:rsidRPr="008502A1">
        <w:rPr>
          <w:rFonts w:cs="B Nazanin"/>
          <w:szCs w:val="24"/>
          <w:rtl/>
        </w:rPr>
        <w:t>میشود ،مانند سیگار کشیدن و حتی استفاده از تلفن در محل کار خودداری</w:t>
      </w:r>
      <w:r w:rsidRPr="008502A1">
        <w:rPr>
          <w:rFonts w:ascii="Calibri" w:eastAsia="Calibri" w:hAnsi="Calibri" w:cs="B Nazanin"/>
          <w:szCs w:val="24"/>
          <w:rtl/>
        </w:rPr>
        <w:t xml:space="preserve"> </w:t>
      </w:r>
      <w:r w:rsidRPr="008502A1">
        <w:rPr>
          <w:rFonts w:cs="B Nazanin"/>
          <w:szCs w:val="24"/>
          <w:rtl/>
        </w:rPr>
        <w:t>شود</w:t>
      </w:r>
      <w:r w:rsidRPr="008502A1">
        <w:rPr>
          <w:rFonts w:ascii="Calibri" w:eastAsia="Calibri" w:hAnsi="Calibri" w:cs="B Nazanin"/>
          <w:szCs w:val="24"/>
          <w:rtl/>
        </w:rPr>
        <w:t>.</w:t>
      </w:r>
      <w:r w:rsidRPr="008502A1">
        <w:rPr>
          <w:rFonts w:cs="B Nazanin"/>
          <w:szCs w:val="24"/>
          <w:rtl/>
        </w:rPr>
        <w:t xml:space="preserve"> </w:t>
      </w:r>
    </w:p>
    <w:p w:rsidR="00D620E6" w:rsidRPr="008502A1" w:rsidRDefault="00AF79A6" w:rsidP="008502A1">
      <w:pPr>
        <w:spacing w:after="0"/>
        <w:ind w:left="412" w:right="845"/>
        <w:rPr>
          <w:rFonts w:cs="B Nazanin"/>
        </w:rPr>
      </w:pPr>
      <w:r w:rsidRPr="008502A1">
        <w:rPr>
          <w:rFonts w:cs="B Nazanin"/>
          <w:szCs w:val="24"/>
          <w:rtl/>
        </w:rPr>
        <w:lastRenderedPageBreak/>
        <w:t>برای جلوگیری از جذب مواد پرتو زا به بدن از راه پوست از دستکشهای نازک</w:t>
      </w:r>
      <w:r w:rsidRPr="008502A1">
        <w:rPr>
          <w:rFonts w:ascii="Calibri" w:eastAsia="Calibri" w:hAnsi="Calibri" w:cs="B Nazanin"/>
          <w:szCs w:val="24"/>
          <w:rtl/>
        </w:rPr>
        <w:t xml:space="preserve"> </w:t>
      </w:r>
      <w:r w:rsidRPr="008502A1">
        <w:rPr>
          <w:rFonts w:cs="B Nazanin"/>
          <w:szCs w:val="24"/>
          <w:rtl/>
        </w:rPr>
        <w:t>پلاستیکی یکبار مصرف ، روپوش ، کلاه و کفش نایلونی یکبار مصرف یا پارچههای قابل</w:t>
      </w:r>
      <w:r w:rsidRPr="008502A1">
        <w:rPr>
          <w:rFonts w:ascii="Calibri" w:eastAsia="Calibri" w:hAnsi="Calibri" w:cs="B Nazanin"/>
          <w:szCs w:val="24"/>
          <w:rtl/>
        </w:rPr>
        <w:t xml:space="preserve"> </w:t>
      </w:r>
      <w:r w:rsidRPr="008502A1">
        <w:rPr>
          <w:rFonts w:cs="B Nazanin"/>
          <w:szCs w:val="24"/>
          <w:rtl/>
        </w:rPr>
        <w:t>شستشو و همچنین از کرمهای ساده جهت پوشش دادن قسمت باز و بدون حفاظ سطح بدن استفاده</w:t>
      </w:r>
      <w:r w:rsidRPr="008502A1">
        <w:rPr>
          <w:rFonts w:ascii="Calibri" w:eastAsia="Calibri" w:hAnsi="Calibri" w:cs="B Nazanin"/>
          <w:szCs w:val="24"/>
          <w:rtl/>
        </w:rPr>
        <w:t xml:space="preserve"> </w:t>
      </w:r>
      <w:r w:rsidRPr="008502A1">
        <w:rPr>
          <w:rFonts w:cs="B Nazanin"/>
          <w:szCs w:val="24"/>
          <w:rtl/>
        </w:rPr>
        <w:t>و استحمام پس از انجام کار بخش مهمی از حفاظت فرد را تأمین</w:t>
      </w:r>
      <w:r w:rsidRPr="008502A1">
        <w:rPr>
          <w:rFonts w:ascii="Calibri" w:eastAsia="Calibri" w:hAnsi="Calibri" w:cs="B Nazanin"/>
          <w:szCs w:val="24"/>
          <w:rtl/>
        </w:rPr>
        <w:t xml:space="preserve"> </w:t>
      </w:r>
      <w:r w:rsidRPr="008502A1">
        <w:rPr>
          <w:rFonts w:cs="B Nazanin"/>
          <w:szCs w:val="24"/>
          <w:rtl/>
        </w:rPr>
        <w:t xml:space="preserve">میکند . </w:t>
      </w:r>
    </w:p>
    <w:p w:rsidR="00D620E6" w:rsidRPr="008502A1" w:rsidRDefault="00AF79A6" w:rsidP="008502A1">
      <w:pPr>
        <w:spacing w:after="0"/>
        <w:ind w:left="412" w:right="845"/>
        <w:rPr>
          <w:rFonts w:cs="B Nazanin"/>
        </w:rPr>
      </w:pPr>
      <w:r w:rsidRPr="008502A1">
        <w:rPr>
          <w:rFonts w:cs="B Nazanin"/>
          <w:szCs w:val="24"/>
          <w:rtl/>
        </w:rPr>
        <w:t>پس از ورود مواد پرتو زا به بدن و جایگزین شدن آن در اندامی از بدن جلوگیری</w:t>
      </w:r>
      <w:r w:rsidRPr="008502A1">
        <w:rPr>
          <w:rFonts w:ascii="Calibri" w:eastAsia="Calibri" w:hAnsi="Calibri" w:cs="B Nazanin"/>
          <w:szCs w:val="24"/>
          <w:rtl/>
        </w:rPr>
        <w:t xml:space="preserve"> </w:t>
      </w:r>
      <w:r w:rsidRPr="008502A1">
        <w:rPr>
          <w:rFonts w:cs="B Nazanin"/>
          <w:szCs w:val="24"/>
          <w:rtl/>
        </w:rPr>
        <w:t>از اثر بیولوژیکی آن محدود به دفع سریع این مواد از بدن است که این کار تقریبا غیر</w:t>
      </w:r>
      <w:r w:rsidRPr="008502A1">
        <w:rPr>
          <w:rFonts w:ascii="Calibri" w:eastAsia="Calibri" w:hAnsi="Calibri" w:cs="B Nazanin"/>
          <w:szCs w:val="24"/>
          <w:rtl/>
        </w:rPr>
        <w:t xml:space="preserve"> </w:t>
      </w:r>
      <w:r w:rsidRPr="008502A1">
        <w:rPr>
          <w:rFonts w:cs="B Nazanin"/>
          <w:szCs w:val="24"/>
          <w:rtl/>
        </w:rPr>
        <w:t>ممکن است</w:t>
      </w:r>
      <w:r w:rsidRPr="008502A1">
        <w:rPr>
          <w:rFonts w:ascii="Calibri" w:eastAsia="Calibri" w:hAnsi="Calibri" w:cs="B Nazanin"/>
          <w:szCs w:val="24"/>
          <w:rtl/>
        </w:rPr>
        <w:t>.</w:t>
      </w:r>
      <w:r w:rsidRPr="008502A1">
        <w:rPr>
          <w:rFonts w:cs="B Nazanin"/>
          <w:szCs w:val="24"/>
          <w:rtl/>
        </w:rPr>
        <w:t xml:space="preserve"> استفاده از لباسها و پوششهای حفاظتی مناسب بگونه ای که فرد هرگز بدون وسیله حفاظتی با منبع پرتوزا روبرو نشود شامل پیش بندهای سربی مناسب با مقدار اشعه ، دستکش های مخصوص لاستیکی و عینکهای شیشه ای و ... با داشتن زخمهای باز هیچ نوع کاری با مواد و منابع پرتوزا نباید انجام داد .ضمنا موقعیکه خراشیدگی و زخم یا جراحتی در ضمن کار تولید شود باید دقت و احتیاط زیادی بعمل آورد که از آلودگی دور بماند. </w:t>
      </w:r>
    </w:p>
    <w:p w:rsidR="00D620E6" w:rsidRPr="008502A1" w:rsidRDefault="00AF79A6" w:rsidP="008502A1">
      <w:pPr>
        <w:spacing w:after="0" w:line="377" w:lineRule="auto"/>
        <w:ind w:left="412" w:right="845"/>
        <w:rPr>
          <w:rFonts w:cs="B Nazanin"/>
        </w:rPr>
      </w:pPr>
      <w:r w:rsidRPr="008502A1">
        <w:rPr>
          <w:rFonts w:cs="B Nazanin"/>
          <w:b/>
          <w:bCs/>
          <w:szCs w:val="24"/>
          <w:rtl/>
        </w:rPr>
        <w:t xml:space="preserve">سوال </w:t>
      </w:r>
      <w:r w:rsidRPr="008502A1">
        <w:rPr>
          <w:rFonts w:cs="B Nazanin"/>
          <w:b/>
          <w:bCs/>
          <w:szCs w:val="24"/>
        </w:rPr>
        <w:t>19</w:t>
      </w:r>
      <w:r w:rsidRPr="008502A1">
        <w:rPr>
          <w:rFonts w:cs="B Nazanin"/>
          <w:b/>
          <w:bCs/>
          <w:szCs w:val="24"/>
          <w:rtl/>
        </w:rPr>
        <w:t>- آیا میزان دما و رطوبت محل کار مناسب است؟</w:t>
      </w:r>
      <w:r w:rsidRPr="008502A1">
        <w:rPr>
          <w:rFonts w:cs="B Nazanin"/>
          <w:szCs w:val="24"/>
          <w:rtl/>
        </w:rPr>
        <w:t>در صورت منفی بودن پاسخ نوع عامل نامناسب مشخص شود:</w:t>
      </w:r>
      <w:r w:rsidRPr="008502A1">
        <w:rPr>
          <w:rFonts w:cs="B Nazanin"/>
          <w:b/>
          <w:bCs/>
          <w:szCs w:val="24"/>
          <w:rtl/>
        </w:rPr>
        <w:t xml:space="preserve"> </w:t>
      </w:r>
      <w:r w:rsidRPr="008502A1">
        <w:rPr>
          <w:rFonts w:cs="B Nazanin"/>
          <w:szCs w:val="24"/>
          <w:rtl/>
        </w:rPr>
        <w:t>گرما</w:t>
      </w:r>
      <w:r w:rsidRPr="008502A1">
        <w:rPr>
          <w:rFonts w:ascii="B Nazanin" w:eastAsia="Wingdings" w:hAnsi="Wingdings" w:cs="B Nazanin"/>
          <w:szCs w:val="24"/>
          <w:rtl/>
        </w:rPr>
        <w:t></w:t>
      </w:r>
      <w:r w:rsidRPr="008502A1">
        <w:rPr>
          <w:rFonts w:cs="B Nazanin"/>
          <w:szCs w:val="24"/>
          <w:rtl/>
        </w:rPr>
        <w:t xml:space="preserve">     سرما</w:t>
      </w:r>
      <w:r w:rsidRPr="008502A1">
        <w:rPr>
          <w:rFonts w:ascii="B Nazanin" w:eastAsia="Wingdings" w:hAnsi="Wingdings" w:cs="B Nazanin"/>
          <w:szCs w:val="24"/>
          <w:rtl/>
        </w:rPr>
        <w:t></w:t>
      </w:r>
      <w:r w:rsidRPr="008502A1">
        <w:rPr>
          <w:rFonts w:cs="B Nazanin"/>
          <w:szCs w:val="24"/>
          <w:rtl/>
        </w:rPr>
        <w:t xml:space="preserve">     رطوبت</w:t>
      </w:r>
      <w:r w:rsidRPr="008502A1">
        <w:rPr>
          <w:rFonts w:ascii="B Nazanin" w:eastAsia="Wingdings" w:hAnsi="Wingdings" w:cs="B Nazanin"/>
          <w:szCs w:val="24"/>
          <w:rtl/>
        </w:rPr>
        <w:t></w:t>
      </w:r>
      <w:r w:rsidRPr="008502A1">
        <w:rPr>
          <w:rFonts w:ascii="Calibri" w:eastAsia="Calibri" w:hAnsi="Calibri" w:cs="B Nazanin"/>
          <w:szCs w:val="24"/>
          <w:rtl/>
        </w:rPr>
        <w:t xml:space="preserve"> </w:t>
      </w:r>
    </w:p>
    <w:p w:rsidR="00D620E6" w:rsidRPr="008502A1" w:rsidRDefault="00AF79A6" w:rsidP="008502A1">
      <w:pPr>
        <w:spacing w:after="0" w:line="363" w:lineRule="auto"/>
        <w:ind w:left="412" w:right="845"/>
        <w:rPr>
          <w:rFonts w:cs="B Nazanin"/>
        </w:rPr>
      </w:pPr>
      <w:r w:rsidRPr="008502A1">
        <w:rPr>
          <w:rFonts w:cs="B Nazanin"/>
          <w:b/>
          <w:bCs/>
          <w:szCs w:val="24"/>
          <w:rtl/>
        </w:rPr>
        <w:t xml:space="preserve">توضیح: </w:t>
      </w:r>
      <w:r w:rsidRPr="008502A1">
        <w:rPr>
          <w:rFonts w:cs="B Nazanin"/>
          <w:szCs w:val="24"/>
          <w:rtl/>
        </w:rPr>
        <w:t xml:space="preserve">میزان تناسب وضعیت حرارتی و رطوبتی محیط کار با اندازه گیری شاخص </w:t>
      </w:r>
      <w:r w:rsidRPr="008502A1">
        <w:rPr>
          <w:rFonts w:ascii="Calibri" w:eastAsia="Calibri" w:hAnsi="Calibri" w:cs="B Nazanin"/>
        </w:rPr>
        <w:t xml:space="preserve">WBGT </w:t>
      </w:r>
      <w:r w:rsidRPr="008502A1">
        <w:rPr>
          <w:rFonts w:cs="B Nazanin"/>
          <w:szCs w:val="24"/>
          <w:rtl/>
        </w:rPr>
        <w:t xml:space="preserve"> و مقایسه آن با حدود مجاز کشوری می باشد.اما در بررسی آسایش حرارتی، رطوبت </w:t>
      </w:r>
      <w:r w:rsidRPr="008502A1">
        <w:rPr>
          <w:rFonts w:cs="B Nazanin"/>
          <w:szCs w:val="24"/>
        </w:rPr>
        <w:t>50</w:t>
      </w:r>
      <w:r w:rsidRPr="008502A1">
        <w:rPr>
          <w:rFonts w:cs="B Nazanin"/>
          <w:szCs w:val="24"/>
          <w:rtl/>
        </w:rPr>
        <w:t xml:space="preserve"> درصد مقدار مطلوب و توصیه شده می باشد .همچنین در خصوص آسایش حرارتی دما که برای اکثریت افراد احساس راحتی داشته باشد در فصل تابستان درجه حرارت </w:t>
      </w:r>
      <w:r w:rsidRPr="008502A1">
        <w:rPr>
          <w:rFonts w:cs="B Nazanin"/>
          <w:szCs w:val="24"/>
        </w:rPr>
        <w:t>23</w:t>
      </w:r>
      <w:r w:rsidRPr="008502A1">
        <w:rPr>
          <w:rFonts w:cs="B Nazanin"/>
          <w:szCs w:val="24"/>
          <w:rtl/>
        </w:rPr>
        <w:t>-</w:t>
      </w:r>
      <w:r w:rsidRPr="008502A1">
        <w:rPr>
          <w:rFonts w:cs="B Nazanin"/>
          <w:szCs w:val="24"/>
        </w:rPr>
        <w:t>26</w:t>
      </w:r>
      <w:r w:rsidRPr="008502A1">
        <w:rPr>
          <w:rFonts w:cs="B Nazanin"/>
          <w:szCs w:val="24"/>
          <w:rtl/>
        </w:rPr>
        <w:t xml:space="preserve"> و برای فصل زمستان درجه حرارت </w:t>
      </w:r>
      <w:r w:rsidRPr="008502A1">
        <w:rPr>
          <w:rFonts w:cs="B Nazanin"/>
          <w:szCs w:val="24"/>
        </w:rPr>
        <w:t>20</w:t>
      </w:r>
      <w:r w:rsidRPr="008502A1">
        <w:rPr>
          <w:rFonts w:cs="B Nazanin"/>
          <w:szCs w:val="24"/>
          <w:rtl/>
        </w:rPr>
        <w:t xml:space="preserve">- </w:t>
      </w:r>
      <w:r w:rsidRPr="008502A1">
        <w:rPr>
          <w:rFonts w:cs="B Nazanin"/>
          <w:szCs w:val="24"/>
        </w:rPr>
        <w:t>24</w:t>
      </w:r>
      <w:r w:rsidRPr="008502A1">
        <w:rPr>
          <w:rFonts w:cs="B Nazanin"/>
          <w:szCs w:val="24"/>
          <w:rtl/>
        </w:rPr>
        <w:t xml:space="preserve"> درجه سانتیگراد توصیه می شود. </w:t>
      </w:r>
    </w:p>
    <w:p w:rsidR="00D620E6" w:rsidRPr="008502A1" w:rsidRDefault="00AF79A6" w:rsidP="008502A1">
      <w:pPr>
        <w:spacing w:after="0" w:line="259" w:lineRule="auto"/>
        <w:ind w:left="0" w:right="484" w:firstLine="0"/>
        <w:rPr>
          <w:rFonts w:cs="B Nazanin"/>
        </w:rPr>
      </w:pPr>
      <w:r w:rsidRPr="008502A1">
        <w:rPr>
          <w:rFonts w:cs="B Nazanin"/>
        </w:rPr>
        <w:t xml:space="preserve"> </w:t>
      </w:r>
    </w:p>
    <w:p w:rsidR="00D620E6" w:rsidRPr="008502A1" w:rsidRDefault="00AF79A6" w:rsidP="008502A1">
      <w:pPr>
        <w:spacing w:after="0" w:line="259" w:lineRule="auto"/>
        <w:ind w:left="989" w:right="0" w:firstLine="0"/>
        <w:rPr>
          <w:rFonts w:cs="B Nazanin"/>
        </w:rPr>
      </w:pPr>
      <w:r w:rsidRPr="008502A1">
        <w:rPr>
          <w:rFonts w:cs="B Nazanin"/>
        </w:rPr>
        <w:t xml:space="preserve"> </w:t>
      </w:r>
      <w:r w:rsidRPr="008502A1">
        <w:rPr>
          <w:rFonts w:cs="B Nazanin"/>
          <w:noProof/>
        </w:rPr>
        <w:drawing>
          <wp:inline distT="0" distB="0" distL="0" distR="0" wp14:anchorId="76EFABAA" wp14:editId="63997E35">
            <wp:extent cx="5599430" cy="2047748"/>
            <wp:effectExtent l="0" t="0" r="0" b="0"/>
            <wp:docPr id="22378" name="Picture 22378"/>
            <wp:cNvGraphicFramePr/>
            <a:graphic xmlns:a="http://schemas.openxmlformats.org/drawingml/2006/main">
              <a:graphicData uri="http://schemas.openxmlformats.org/drawingml/2006/picture">
                <pic:pic xmlns:pic="http://schemas.openxmlformats.org/drawingml/2006/picture">
                  <pic:nvPicPr>
                    <pic:cNvPr id="22378" name="Picture 22378"/>
                    <pic:cNvPicPr/>
                  </pic:nvPicPr>
                  <pic:blipFill>
                    <a:blip r:embed="rId28"/>
                    <a:stretch>
                      <a:fillRect/>
                    </a:stretch>
                  </pic:blipFill>
                  <pic:spPr>
                    <a:xfrm>
                      <a:off x="0" y="0"/>
                      <a:ext cx="5599430" cy="2047748"/>
                    </a:xfrm>
                    <a:prstGeom prst="rect">
                      <a:avLst/>
                    </a:prstGeom>
                  </pic:spPr>
                </pic:pic>
              </a:graphicData>
            </a:graphic>
          </wp:inline>
        </w:drawing>
      </w:r>
    </w:p>
    <w:p w:rsidR="00D620E6" w:rsidRPr="008502A1" w:rsidRDefault="00AF79A6" w:rsidP="008502A1">
      <w:pPr>
        <w:spacing w:after="0" w:line="370" w:lineRule="auto"/>
        <w:ind w:left="10" w:right="2676" w:hanging="10"/>
        <w:rPr>
          <w:rFonts w:cs="B Nazanin"/>
        </w:rPr>
      </w:pPr>
      <w:r w:rsidRPr="008502A1">
        <w:rPr>
          <w:rFonts w:cs="B Nazanin"/>
          <w:b/>
          <w:bCs/>
          <w:szCs w:val="24"/>
          <w:rtl/>
        </w:rPr>
        <w:t xml:space="preserve">سوال </w:t>
      </w:r>
      <w:r w:rsidRPr="008502A1">
        <w:rPr>
          <w:rFonts w:cs="B Nazanin"/>
          <w:b/>
          <w:bCs/>
          <w:szCs w:val="24"/>
        </w:rPr>
        <w:t>20</w:t>
      </w:r>
      <w:r w:rsidRPr="008502A1">
        <w:rPr>
          <w:rFonts w:cs="B Nazanin"/>
          <w:b/>
          <w:bCs/>
          <w:szCs w:val="24"/>
          <w:rtl/>
        </w:rPr>
        <w:t>- آیا براي تنظیم دما و رطوبت  به میزان مطلوب اقدامات کنترلی انجام شده است؟</w:t>
      </w:r>
      <w:r w:rsidRPr="008502A1">
        <w:rPr>
          <w:rFonts w:cs="B Nazanin"/>
          <w:szCs w:val="24"/>
          <w:rtl/>
        </w:rPr>
        <w:t xml:space="preserve"> </w:t>
      </w:r>
      <w:r w:rsidRPr="008502A1">
        <w:rPr>
          <w:rFonts w:cs="B Nazanin"/>
          <w:b/>
          <w:bCs/>
          <w:szCs w:val="24"/>
          <w:rtl/>
        </w:rPr>
        <w:t xml:space="preserve">توضیح: </w:t>
      </w:r>
      <w:r w:rsidRPr="008502A1">
        <w:rPr>
          <w:rFonts w:cs="B Nazanin"/>
          <w:szCs w:val="24"/>
          <w:rtl/>
        </w:rPr>
        <w:t xml:space="preserve">برای این منظور می توان از روشهای مختلفی استفاده نمود: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جایگزین نمودن فرایند گرمازا با پروسه دیگر </w:t>
      </w:r>
    </w:p>
    <w:p w:rsidR="00D620E6" w:rsidRPr="008502A1" w:rsidRDefault="00AF79A6" w:rsidP="008502A1">
      <w:pPr>
        <w:spacing w:after="0" w:line="360" w:lineRule="auto"/>
        <w:ind w:left="378" w:right="1181" w:hanging="5"/>
        <w:rPr>
          <w:rFonts w:cs="B Nazanin"/>
        </w:rPr>
      </w:pPr>
      <w:r w:rsidRPr="008502A1">
        <w:rPr>
          <w:rFonts w:cs="B Nazanin"/>
          <w:szCs w:val="24"/>
          <w:rtl/>
        </w:rPr>
        <w:t xml:space="preserve">جداسازی فرایند تولید گرما از کارگران با خارج کردن فرایند مثل قراردادن دیگهای بخار در قسمتهای تفکیک شده جلوگیری از انتشار گرما از منابع گرمازا مثل رنگ کردن ورق های فولادی با رنگ آلومینیومی عایق پیچی لوله ها مثل عایق پیچی لوله های بخار در نیروگاهها قراردادن سپر و موانع میان شاغلین و منابع گرمازا </w:t>
      </w:r>
    </w:p>
    <w:p w:rsidR="00D620E6" w:rsidRPr="008502A1" w:rsidRDefault="00AF79A6" w:rsidP="008502A1">
      <w:pPr>
        <w:spacing w:after="0" w:line="360" w:lineRule="auto"/>
        <w:ind w:left="378" w:right="3757" w:hanging="5"/>
        <w:rPr>
          <w:rFonts w:cs="B Nazanin"/>
        </w:rPr>
      </w:pPr>
      <w:r w:rsidRPr="008502A1">
        <w:rPr>
          <w:rFonts w:cs="B Nazanin"/>
          <w:szCs w:val="24"/>
          <w:rtl/>
        </w:rPr>
        <w:lastRenderedPageBreak/>
        <w:t xml:space="preserve">تهویه مکشی هوای محیط کار با استفاده  از سیستمهای تهویه عمومی و موضعی تامین هوای تازه با استفاده از فن، کولر و ... بصورت عمومی یا موضعی کنترل رطوبت هوای محیط کار جهت بهینه کردن تبادلات حرارتی انسان و محیط </w:t>
      </w:r>
    </w:p>
    <w:p w:rsidR="00D620E6" w:rsidRPr="008502A1" w:rsidRDefault="00AF79A6" w:rsidP="008502A1">
      <w:pPr>
        <w:spacing w:after="0" w:line="363" w:lineRule="auto"/>
        <w:ind w:left="412" w:right="845"/>
        <w:rPr>
          <w:rFonts w:cs="B Nazanin"/>
        </w:rPr>
      </w:pPr>
      <w:r w:rsidRPr="008502A1">
        <w:rPr>
          <w:rFonts w:cs="B Nazanin"/>
          <w:b/>
          <w:bCs/>
          <w:szCs w:val="24"/>
          <w:rtl/>
        </w:rPr>
        <w:t xml:space="preserve">توضیح: </w:t>
      </w:r>
      <w:r w:rsidRPr="008502A1">
        <w:rPr>
          <w:rFonts w:cs="B Nazanin"/>
          <w:szCs w:val="24"/>
          <w:rtl/>
        </w:rPr>
        <w:t xml:space="preserve">در مواردی که امکان اجرای کنترلهای فنی مهندسی نیست می توان از روشهای زیر استفاده می شود آموزش کارگران، کارفرمایان و سرپرستان در خصوص مسائل ایمنی و بهداشتی و بیماریهای ناشی از مواجهه با استرسهای حرارتی </w:t>
      </w:r>
    </w:p>
    <w:p w:rsidR="00D620E6" w:rsidRPr="008502A1" w:rsidRDefault="00AF79A6" w:rsidP="008502A1">
      <w:pPr>
        <w:spacing w:after="0" w:line="360" w:lineRule="auto"/>
        <w:ind w:left="412" w:right="3692"/>
        <w:rPr>
          <w:rFonts w:cs="B Nazanin"/>
        </w:rPr>
      </w:pPr>
      <w:r w:rsidRPr="008502A1">
        <w:rPr>
          <w:rFonts w:cs="B Nazanin"/>
          <w:szCs w:val="24"/>
          <w:rtl/>
        </w:rPr>
        <w:t xml:space="preserve">معاینات پزشکی قبل از استخدام و بررسی وضعیت جنسی، جسمی و روحی افراد برنامه ریزی کار و استراحت و پیش بینی زمانهای استراحت در فواصل انجام کار  </w:t>
      </w:r>
    </w:p>
    <w:p w:rsidR="00D620E6" w:rsidRPr="008502A1" w:rsidRDefault="00AF79A6" w:rsidP="008502A1">
      <w:pPr>
        <w:spacing w:after="0" w:line="360" w:lineRule="auto"/>
        <w:ind w:left="412" w:right="845"/>
        <w:rPr>
          <w:rFonts w:cs="B Nazanin"/>
        </w:rPr>
      </w:pPr>
      <w:r w:rsidRPr="008502A1">
        <w:rPr>
          <w:rFonts w:cs="B Nazanin"/>
          <w:szCs w:val="24"/>
          <w:rtl/>
        </w:rPr>
        <w:t xml:space="preserve">تامین آب و الکترولیتهای بدن کارگران با تشویق افراد به نوشیدن مایعات حاوی سدیم و قندی که در طی فرایندهایی مانند تعریق و ادرار از دست رفته است.مثلاٌ در فصول گرم سال کارگران ترغیب شوند که مکرراً در فواصل کوتاه )هر </w:t>
      </w:r>
      <w:r w:rsidRPr="008502A1">
        <w:rPr>
          <w:rFonts w:cs="B Nazanin"/>
          <w:szCs w:val="24"/>
        </w:rPr>
        <w:t>15</w:t>
      </w:r>
      <w:r w:rsidRPr="008502A1">
        <w:rPr>
          <w:rFonts w:cs="B Nazanin"/>
          <w:szCs w:val="24"/>
          <w:rtl/>
        </w:rPr>
        <w:t xml:space="preserve"> تا </w:t>
      </w:r>
      <w:r w:rsidRPr="008502A1">
        <w:rPr>
          <w:rFonts w:cs="B Nazanin"/>
          <w:szCs w:val="24"/>
        </w:rPr>
        <w:t>20</w:t>
      </w:r>
      <w:r w:rsidRPr="008502A1">
        <w:rPr>
          <w:rFonts w:cs="B Nazanin"/>
          <w:szCs w:val="24"/>
          <w:rtl/>
        </w:rPr>
        <w:t xml:space="preserve"> دقیقه( به مقدار کم )حدود </w:t>
      </w:r>
      <w:r w:rsidRPr="008502A1">
        <w:rPr>
          <w:rFonts w:cs="B Nazanin"/>
          <w:szCs w:val="24"/>
        </w:rPr>
        <w:t>150</w:t>
      </w:r>
      <w:r w:rsidRPr="008502A1">
        <w:rPr>
          <w:rFonts w:cs="B Nazanin"/>
          <w:szCs w:val="24"/>
          <w:rtl/>
        </w:rPr>
        <w:t xml:space="preserve"> سانتیمتر مکعب( مثلاً یک فنجان آب خنک بنوشند. </w:t>
      </w:r>
    </w:p>
    <w:p w:rsidR="00D620E6" w:rsidRPr="008502A1" w:rsidRDefault="00AF79A6" w:rsidP="008502A1">
      <w:pPr>
        <w:spacing w:after="0" w:line="360" w:lineRule="auto"/>
        <w:ind w:left="412" w:right="845"/>
        <w:rPr>
          <w:rFonts w:cs="B Nazanin"/>
        </w:rPr>
      </w:pPr>
      <w:r w:rsidRPr="008502A1">
        <w:rPr>
          <w:rFonts w:cs="B Nazanin"/>
          <w:szCs w:val="24"/>
          <w:rtl/>
        </w:rPr>
        <w:t xml:space="preserve">دمای آب خنک حدود </w:t>
      </w:r>
      <w:r w:rsidRPr="008502A1">
        <w:rPr>
          <w:rFonts w:cs="B Nazanin"/>
          <w:szCs w:val="24"/>
        </w:rPr>
        <w:t>10</w:t>
      </w:r>
      <w:r w:rsidRPr="008502A1">
        <w:rPr>
          <w:rFonts w:cs="B Nazanin"/>
          <w:szCs w:val="24"/>
          <w:rtl/>
        </w:rPr>
        <w:t xml:space="preserve"> درجه تا </w:t>
      </w:r>
      <w:r w:rsidRPr="008502A1">
        <w:rPr>
          <w:rFonts w:cs="B Nazanin"/>
          <w:szCs w:val="24"/>
        </w:rPr>
        <w:t>15</w:t>
      </w:r>
      <w:r w:rsidRPr="008502A1">
        <w:rPr>
          <w:rFonts w:cs="B Nazanin"/>
          <w:szCs w:val="24"/>
          <w:rtl/>
        </w:rPr>
        <w:t xml:space="preserve"> درجه سانتیگراد) </w:t>
      </w:r>
      <w:r w:rsidRPr="008502A1">
        <w:rPr>
          <w:rFonts w:cs="B Nazanin"/>
          <w:szCs w:val="24"/>
        </w:rPr>
        <w:t>50</w:t>
      </w:r>
      <w:r w:rsidRPr="008502A1">
        <w:rPr>
          <w:rFonts w:cs="B Nazanin"/>
          <w:szCs w:val="24"/>
          <w:rtl/>
        </w:rPr>
        <w:t xml:space="preserve"> تا </w:t>
      </w:r>
      <w:r w:rsidRPr="008502A1">
        <w:rPr>
          <w:rFonts w:cs="B Nazanin"/>
          <w:szCs w:val="24"/>
        </w:rPr>
        <w:t>60</w:t>
      </w:r>
      <w:r w:rsidRPr="008502A1">
        <w:rPr>
          <w:rFonts w:cs="B Nazanin"/>
          <w:szCs w:val="24"/>
          <w:rtl/>
        </w:rPr>
        <w:t xml:space="preserve"> درجه فارنهایت( و باید نزدیک محل کار قرار داده شود تا نیازی به ترک محل کار نباشد.در مواقعی می توان به مقداری نمک در غذا و یا مایعات مصرفی افزود </w:t>
      </w:r>
    </w:p>
    <w:p w:rsidR="00D620E6" w:rsidRPr="008502A1" w:rsidRDefault="00AF79A6" w:rsidP="008502A1">
      <w:pPr>
        <w:spacing w:after="0" w:line="363" w:lineRule="auto"/>
        <w:ind w:left="412" w:right="845"/>
        <w:rPr>
          <w:rFonts w:cs="B Nazanin"/>
        </w:rPr>
      </w:pPr>
      <w:r w:rsidRPr="008502A1">
        <w:rPr>
          <w:rFonts w:cs="B Nazanin"/>
          <w:szCs w:val="24"/>
          <w:rtl/>
        </w:rPr>
        <w:t>اصلاح لباس کار شاغلین و اصلاح نحوه انجام کار و حتی الامکان انجام کار در ساعات خنک روز نیز از دیگر موارد قابل ذکر می باشد</w:t>
      </w:r>
      <w:r w:rsidRPr="008502A1">
        <w:rPr>
          <w:rFonts w:ascii="Calibri" w:eastAsia="Calibri" w:hAnsi="Calibri" w:cs="B Nazanin"/>
          <w:szCs w:val="24"/>
          <w:rtl/>
        </w:rPr>
        <w:t xml:space="preserve">. </w:t>
      </w:r>
    </w:p>
    <w:p w:rsidR="00D620E6" w:rsidRPr="008502A1" w:rsidRDefault="00AF79A6" w:rsidP="008502A1">
      <w:pPr>
        <w:spacing w:after="0" w:line="370" w:lineRule="auto"/>
        <w:ind w:left="10" w:right="840" w:hanging="10"/>
        <w:rPr>
          <w:rFonts w:cs="B Nazanin"/>
        </w:rPr>
      </w:pPr>
      <w:r w:rsidRPr="008502A1">
        <w:rPr>
          <w:rFonts w:cs="B Nazanin"/>
          <w:b/>
          <w:bCs/>
          <w:szCs w:val="24"/>
        </w:rPr>
        <w:t>21</w:t>
      </w:r>
      <w:r w:rsidRPr="008502A1">
        <w:rPr>
          <w:rFonts w:cs="B Nazanin"/>
          <w:b/>
          <w:bCs/>
          <w:szCs w:val="24"/>
          <w:rtl/>
        </w:rPr>
        <w:t xml:space="preserve"> -آیا براي کلیه شاغلینی که در مواجهه با استرسهاي حرارتی بیش از حد مجاز قرار دارند وسایل حفاظت فردي مناسب تهیه و در اختیارشان قرار داده شده است؟ </w:t>
      </w:r>
    </w:p>
    <w:p w:rsidR="00D620E6" w:rsidRPr="008502A1" w:rsidRDefault="00AF79A6" w:rsidP="008502A1">
      <w:pPr>
        <w:spacing w:after="0"/>
        <w:ind w:left="710" w:right="845"/>
        <w:rPr>
          <w:rFonts w:cs="B Nazanin"/>
        </w:rPr>
      </w:pPr>
      <w:r w:rsidRPr="008502A1">
        <w:rPr>
          <w:rFonts w:cs="B Nazanin"/>
          <w:szCs w:val="24"/>
          <w:rtl/>
        </w:rPr>
        <w:t xml:space="preserve">در صورتی که در محیط کار شاغلین استرس های حرارتی بیشتر از حدود مجاز توصیه شده کشوری باشد بایستی شاغلین از وسایل حفاظت فردی مناسب ) دستکش، کفش و لباس کار مناسب و ...( استفاده نمایند. کاهش ساعات مواجهه با گرما و سرما و وجود پناهگاه از عوامل موثر برای کاهش اثرات استرس های حرارتی بر کارگر می باشد. </w:t>
      </w:r>
    </w:p>
    <w:p w:rsidR="00D620E6" w:rsidRPr="008502A1" w:rsidRDefault="00AF79A6" w:rsidP="008502A1">
      <w:pPr>
        <w:spacing w:after="0"/>
        <w:ind w:left="710" w:right="845"/>
        <w:rPr>
          <w:rFonts w:cs="B Nazanin"/>
        </w:rPr>
      </w:pPr>
      <w:r w:rsidRPr="008502A1">
        <w:rPr>
          <w:rFonts w:cs="B Nazanin"/>
          <w:szCs w:val="24"/>
          <w:rtl/>
        </w:rPr>
        <w:t xml:space="preserve">پوشیدن لباسهای مناسب و روشن، استفاده از عینک و کلاه مناسب لبه دار و کرم های ضد آفتاب در فضاهای باز ،نوشیدن مایعات خنک در فواصل زمانی انجام کار، خودداری از تماس مستقیم با اشعه خورشید و انجام کار در سایه از راهکارهای مبارزه با استرس های گرمایی می باشد. </w:t>
      </w:r>
    </w:p>
    <w:p w:rsidR="00D620E6" w:rsidRPr="008502A1" w:rsidRDefault="00AF79A6" w:rsidP="008502A1">
      <w:pPr>
        <w:spacing w:after="0" w:line="268" w:lineRule="auto"/>
        <w:ind w:left="510" w:right="840" w:hanging="5"/>
        <w:rPr>
          <w:rFonts w:cs="B Nazanin"/>
        </w:rPr>
      </w:pPr>
      <w:r w:rsidRPr="008502A1">
        <w:rPr>
          <w:rFonts w:cs="B Nazanin"/>
          <w:szCs w:val="24"/>
          <w:rtl/>
        </w:rPr>
        <w:t xml:space="preserve">استفاده از لباس مناسب گرم برای حفاظت از سرما، کفش و دستکش عایق ضد سرما، کار در محیط گرم ، نوشیدن مایعات گرم، انتقال فرد سرما زده به محیط گرم، خودداری از مواجهه با باد و عدم استفاده از لباسهای مرطوب در حین کار جهت کار در محیط های سرد توصیه می گردد. </w:t>
      </w:r>
    </w:p>
    <w:p w:rsidR="00D620E6" w:rsidRPr="008502A1" w:rsidRDefault="00AF79A6" w:rsidP="008502A1">
      <w:pPr>
        <w:spacing w:after="0" w:line="273" w:lineRule="auto"/>
        <w:ind w:left="10" w:right="1131" w:hanging="10"/>
        <w:rPr>
          <w:rFonts w:cs="B Nazanin"/>
        </w:rPr>
      </w:pPr>
      <w:r w:rsidRPr="008502A1">
        <w:rPr>
          <w:rFonts w:cs="B Nazanin"/>
          <w:szCs w:val="24"/>
          <w:rtl/>
        </w:rPr>
        <w:t xml:space="preserve"> </w:t>
      </w:r>
      <w:r w:rsidRPr="008502A1">
        <w:rPr>
          <w:rFonts w:cs="B Nazanin"/>
          <w:b/>
          <w:bCs/>
          <w:szCs w:val="24"/>
        </w:rPr>
        <w:t>22</w:t>
      </w:r>
      <w:r w:rsidRPr="008502A1">
        <w:rPr>
          <w:rFonts w:cs="B Nazanin"/>
          <w:b/>
          <w:bCs/>
          <w:szCs w:val="24"/>
          <w:rtl/>
        </w:rPr>
        <w:t>- آیا شاغلین در معرض عوامل بیولوژیکی)قارچ، باکتري، ویروس، ریکتزیا، انگل و..( زیان آور قرار دارند؟</w:t>
      </w:r>
      <w:r w:rsidRPr="008502A1">
        <w:rPr>
          <w:rFonts w:cs="B Nazanin"/>
          <w:szCs w:val="24"/>
          <w:rtl/>
        </w:rPr>
        <w:t xml:space="preserve"> </w:t>
      </w:r>
      <w:r w:rsidRPr="008502A1">
        <w:rPr>
          <w:rFonts w:cs="B Nazanin"/>
          <w:b/>
          <w:bCs/>
          <w:sz w:val="22"/>
          <w:rtl/>
        </w:rPr>
        <w:t>بیماري هاي ناشی از عوامل بیولوژیکی</w:t>
      </w:r>
      <w:r w:rsidRPr="008502A1">
        <w:rPr>
          <w:rFonts w:ascii="Arial" w:eastAsia="Arial" w:hAnsi="Arial" w:cs="B Nazanin"/>
          <w:b/>
          <w:bCs/>
          <w:i/>
          <w:iCs/>
          <w:sz w:val="22"/>
          <w:rtl/>
        </w:rPr>
        <w:t xml:space="preserve"> </w:t>
      </w:r>
    </w:p>
    <w:p w:rsidR="00D620E6" w:rsidRPr="008502A1" w:rsidRDefault="00AF79A6" w:rsidP="008502A1">
      <w:pPr>
        <w:spacing w:after="0"/>
        <w:ind w:left="412" w:right="845"/>
        <w:rPr>
          <w:rFonts w:cs="B Nazanin"/>
        </w:rPr>
      </w:pPr>
      <w:r w:rsidRPr="008502A1">
        <w:rPr>
          <w:rFonts w:cs="B Nazanin"/>
          <w:szCs w:val="24"/>
          <w:rtl/>
        </w:rPr>
        <w:t>بعضی از مشاغل تحت تاثیر عوامل زیست شناختی بوده و باعث عوارض در این زمینه برای شاغلین می گردند. این اختلالات با توجه به نوع عامل بوجود آورنده آن این گونه تقسیم می شوند:</w:t>
      </w:r>
      <w:r w:rsidRPr="008502A1">
        <w:rPr>
          <w:rFonts w:ascii="Arial" w:eastAsia="Arial" w:hAnsi="Arial" w:cs="B Nazanin"/>
          <w:i/>
          <w:iCs/>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szCs w:val="24"/>
          <w:rtl/>
        </w:rPr>
        <w:lastRenderedPageBreak/>
        <w:t xml:space="preserve">بیماری هایی که عوامل ویروسی دارند، مانند هاری، هپاتیت ویروسی </w:t>
      </w:r>
      <w:r w:rsidRPr="008502A1">
        <w:rPr>
          <w:rFonts w:ascii="Arial" w:eastAsia="Arial" w:hAnsi="Arial" w:cs="B Nazanin"/>
          <w:i/>
        </w:rPr>
        <w:t>B</w:t>
      </w:r>
      <w:r w:rsidRPr="008502A1">
        <w:rPr>
          <w:rFonts w:cs="B Nazanin"/>
          <w:szCs w:val="24"/>
          <w:rtl/>
        </w:rPr>
        <w:t xml:space="preserve">، ایدز و پسی تاکوز </w:t>
      </w:r>
    </w:p>
    <w:p w:rsidR="00D620E6" w:rsidRPr="008502A1" w:rsidRDefault="00F87E6F" w:rsidP="008502A1">
      <w:pPr>
        <w:spacing w:after="0" w:line="259" w:lineRule="auto"/>
        <w:ind w:left="434" w:right="0" w:hanging="10"/>
        <w:rPr>
          <w:rFonts w:cs="B Nazanin"/>
        </w:rPr>
      </w:pPr>
      <w:hyperlink r:id="rId29">
        <w:r w:rsidR="00AF79A6" w:rsidRPr="008502A1">
          <w:rPr>
            <w:rFonts w:cs="B Nazanin"/>
            <w:szCs w:val="24"/>
            <w:rtl/>
          </w:rPr>
          <w:t>بیمار</w:t>
        </w:r>
      </w:hyperlink>
      <w:hyperlink r:id="rId30">
        <w:r w:rsidR="00AF79A6" w:rsidRPr="008502A1">
          <w:rPr>
            <w:rFonts w:cs="B Nazanin"/>
            <w:szCs w:val="24"/>
            <w:rtl/>
          </w:rPr>
          <w:t>ی</w:t>
        </w:r>
      </w:hyperlink>
      <w:hyperlink r:id="rId31">
        <w:r w:rsidR="00AF79A6" w:rsidRPr="008502A1">
          <w:rPr>
            <w:rFonts w:cs="B Nazanin"/>
            <w:szCs w:val="24"/>
            <w:rtl/>
          </w:rPr>
          <w:t xml:space="preserve"> </w:t>
        </w:r>
      </w:hyperlink>
      <w:hyperlink r:id="rId32">
        <w:r w:rsidR="00AF79A6" w:rsidRPr="008502A1">
          <w:rPr>
            <w:rFonts w:cs="B Nazanin"/>
            <w:szCs w:val="24"/>
            <w:rtl/>
          </w:rPr>
          <w:t>ها</w:t>
        </w:r>
      </w:hyperlink>
      <w:hyperlink r:id="rId33">
        <w:r w:rsidR="00AF79A6" w:rsidRPr="008502A1">
          <w:rPr>
            <w:rFonts w:cs="B Nazanin"/>
            <w:szCs w:val="24"/>
            <w:rtl/>
          </w:rPr>
          <w:t>ی</w:t>
        </w:r>
      </w:hyperlink>
      <w:hyperlink r:id="rId34">
        <w:r w:rsidR="00AF79A6" w:rsidRPr="008502A1">
          <w:rPr>
            <w:rFonts w:ascii="Cambria" w:eastAsia="Cambria" w:hAnsi="Cambria" w:cs="B Nazanin"/>
            <w:szCs w:val="24"/>
            <w:rtl/>
          </w:rPr>
          <w:t xml:space="preserve"> </w:t>
        </w:r>
      </w:hyperlink>
      <w:r w:rsidR="00AF79A6" w:rsidRPr="008502A1">
        <w:rPr>
          <w:rFonts w:cs="B Nazanin"/>
          <w:szCs w:val="24"/>
          <w:rtl/>
        </w:rPr>
        <w:t xml:space="preserve">ناشی از باکتری ها مانند سیاه زخم، لپتوسپیروز، سل، تولارمی، طاعون، مشمشه، تب مالت و کزاز.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بیماری های ناشی از ریکتزیاها مانند تب کیو </w:t>
      </w:r>
    </w:p>
    <w:p w:rsidR="00D620E6" w:rsidRPr="008502A1" w:rsidRDefault="00AF79A6" w:rsidP="008502A1">
      <w:pPr>
        <w:spacing w:after="0" w:line="364" w:lineRule="auto"/>
        <w:ind w:left="412" w:right="1779"/>
        <w:rPr>
          <w:rFonts w:cs="B Nazanin"/>
        </w:rPr>
      </w:pPr>
      <w:r w:rsidRPr="008502A1">
        <w:rPr>
          <w:rFonts w:cs="B Nazanin"/>
          <w:szCs w:val="24"/>
          <w:rtl/>
        </w:rPr>
        <w:t>عوارضی که از قارچ ها ناشی می شود: درماتوفیتوز، آسپرژیلوس، هیستوپلاسموز و کروموبلاستومیکوز دسته ای از</w:t>
      </w:r>
      <w:r w:rsidRPr="008502A1">
        <w:rPr>
          <w:rFonts w:ascii="Cambria" w:eastAsia="Cambria" w:hAnsi="Cambria" w:cs="B Nazanin"/>
          <w:szCs w:val="24"/>
          <w:rtl/>
        </w:rPr>
        <w:t xml:space="preserve"> </w:t>
      </w:r>
      <w:r w:rsidRPr="008502A1">
        <w:rPr>
          <w:rFonts w:cs="B Nazanin"/>
          <w:szCs w:val="24"/>
          <w:rtl/>
        </w:rPr>
        <w:t xml:space="preserve">انگل ها که بیماری های شغلی کرم قلابدار، جرب، شیستوزومیاز، به وجود می آورند. </w:t>
      </w:r>
    </w:p>
    <w:p w:rsidR="00D620E6" w:rsidRPr="008502A1" w:rsidRDefault="00AF79A6" w:rsidP="008502A1">
      <w:pPr>
        <w:spacing w:after="0"/>
        <w:ind w:left="412" w:right="845"/>
        <w:rPr>
          <w:rFonts w:cs="B Nazanin"/>
        </w:rPr>
      </w:pPr>
      <w:r w:rsidRPr="008502A1">
        <w:rPr>
          <w:rFonts w:cs="B Nazanin"/>
          <w:b/>
          <w:bCs/>
          <w:szCs w:val="24"/>
          <w:rtl/>
        </w:rPr>
        <w:t>هاري</w:t>
      </w:r>
      <w:r w:rsidRPr="008502A1">
        <w:rPr>
          <w:rFonts w:cs="B Nazanin"/>
          <w:szCs w:val="24"/>
          <w:rtl/>
        </w:rPr>
        <w:t xml:space="preserve"> : ناشی از گزش حیوان ها است از جمله علایم آن تهوع، بی اشتهایی، سردرد و گلو درد، استفراغ، میدریاز) گشاد شدن مردمک چشم(، اشکال در بلع، بی خوابی و انقباضات شدید ماهیچه ای می باشد. فرد مبتلا به هاری محکوم به مرگ است. این بیماری افرادی مانند دامپزشکان، جنگلبانان و پروش دهندگان سگ را تهدید می کند. </w:t>
      </w:r>
    </w:p>
    <w:p w:rsidR="00D620E6" w:rsidRPr="008502A1" w:rsidRDefault="00AF79A6" w:rsidP="008502A1">
      <w:pPr>
        <w:spacing w:after="0"/>
        <w:ind w:left="412" w:right="845"/>
        <w:rPr>
          <w:rFonts w:cs="B Nazanin"/>
        </w:rPr>
      </w:pPr>
      <w:r w:rsidRPr="008502A1">
        <w:rPr>
          <w:rFonts w:cs="B Nazanin"/>
          <w:b/>
          <w:bCs/>
          <w:szCs w:val="24"/>
          <w:rtl/>
        </w:rPr>
        <w:t>هپاتیت ویروسی</w:t>
      </w:r>
      <w:r w:rsidRPr="008502A1">
        <w:rPr>
          <w:rFonts w:ascii="Cambria" w:eastAsia="Cambria" w:hAnsi="Cambria" w:cs="B Nazanin"/>
          <w:b/>
          <w:bCs/>
          <w:szCs w:val="24"/>
          <w:rtl/>
        </w:rPr>
        <w:t xml:space="preserve"> </w:t>
      </w:r>
      <w:r w:rsidRPr="008502A1">
        <w:rPr>
          <w:rFonts w:ascii="Times New Roman" w:eastAsia="Times New Roman" w:hAnsi="Times New Roman" w:cs="B Nazanin"/>
          <w:b/>
        </w:rPr>
        <w:t>B</w:t>
      </w:r>
      <w:r w:rsidRPr="008502A1">
        <w:rPr>
          <w:rFonts w:ascii="Cambria" w:eastAsia="Cambria" w:hAnsi="Cambria" w:cs="B Nazanin"/>
          <w:szCs w:val="24"/>
          <w:rtl/>
        </w:rPr>
        <w:t xml:space="preserve"> </w:t>
      </w:r>
      <w:r w:rsidRPr="008502A1">
        <w:rPr>
          <w:rFonts w:cs="B Nazanin"/>
          <w:szCs w:val="24"/>
          <w:rtl/>
        </w:rPr>
        <w:t xml:space="preserve">: یک بیماری عفونی با علایم عمومی و گوارشی است که دارای بیشترین آسیب به کبد می باشد. </w:t>
      </w:r>
    </w:p>
    <w:p w:rsidR="00D620E6" w:rsidRPr="008502A1" w:rsidRDefault="00AF79A6" w:rsidP="008502A1">
      <w:pPr>
        <w:spacing w:after="0" w:line="268" w:lineRule="auto"/>
        <w:ind w:left="378" w:right="840" w:hanging="5"/>
        <w:rPr>
          <w:rFonts w:cs="B Nazanin"/>
        </w:rPr>
      </w:pPr>
      <w:r w:rsidRPr="008502A1">
        <w:rPr>
          <w:rFonts w:cs="B Nazanin"/>
          <w:szCs w:val="24"/>
          <w:rtl/>
        </w:rPr>
        <w:t xml:space="preserve">از حمله علایم ای بیماری که معمولااز راه پوست انتقال می یابد می توان به بزرگ و درد ناک شدن کبد، یرقان، خارش و دردی پوست، کم رنگ شدن ادارار و مدفوع، استفراغ و درد شکم اشاره نمود. کارکنان واحد دیالیز، انتقال خون دیگر کارکنان درمانی در معرض خطر این بیماری هستند. این بیماریتوسط واکن هپاتیت </w:t>
      </w:r>
      <w:r w:rsidRPr="008502A1">
        <w:rPr>
          <w:rFonts w:ascii="Arial" w:eastAsia="Arial" w:hAnsi="Arial" w:cs="B Nazanin"/>
          <w:i/>
        </w:rPr>
        <w:t>B</w:t>
      </w:r>
      <w:r w:rsidRPr="008502A1">
        <w:rPr>
          <w:rFonts w:cs="B Nazanin"/>
          <w:szCs w:val="24"/>
          <w:rtl/>
        </w:rPr>
        <w:t xml:space="preserve"> </w:t>
      </w:r>
      <w:r w:rsidRPr="008502A1">
        <w:rPr>
          <w:rFonts w:ascii="Cambria" w:eastAsia="Cambria" w:hAnsi="Cambria" w:cs="B Nazanin"/>
          <w:szCs w:val="24"/>
          <w:rtl/>
        </w:rPr>
        <w:t xml:space="preserve"> </w:t>
      </w:r>
      <w:r w:rsidRPr="008502A1">
        <w:rPr>
          <w:rFonts w:cs="B Nazanin"/>
          <w:szCs w:val="24"/>
          <w:rtl/>
        </w:rPr>
        <w:t xml:space="preserve">قابل پیشگیری است. </w:t>
      </w:r>
    </w:p>
    <w:p w:rsidR="00D620E6" w:rsidRPr="008502A1" w:rsidRDefault="00AF79A6" w:rsidP="008502A1">
      <w:pPr>
        <w:spacing w:after="0"/>
        <w:ind w:left="412" w:right="845"/>
        <w:rPr>
          <w:rFonts w:cs="B Nazanin"/>
        </w:rPr>
      </w:pPr>
      <w:r w:rsidRPr="008502A1">
        <w:rPr>
          <w:rFonts w:cs="B Nazanin"/>
          <w:b/>
          <w:bCs/>
          <w:szCs w:val="24"/>
          <w:rtl/>
        </w:rPr>
        <w:t>ایدز)</w:t>
      </w:r>
      <w:r w:rsidRPr="008502A1">
        <w:rPr>
          <w:rFonts w:ascii="Times New Roman" w:eastAsia="Times New Roman" w:hAnsi="Times New Roman" w:cs="B Nazanin"/>
          <w:b/>
        </w:rPr>
        <w:t>HIV</w:t>
      </w:r>
      <w:r w:rsidRPr="008502A1">
        <w:rPr>
          <w:rFonts w:cs="B Nazanin"/>
          <w:b/>
          <w:bCs/>
          <w:szCs w:val="24"/>
          <w:rtl/>
        </w:rPr>
        <w:t>(</w:t>
      </w:r>
      <w:r w:rsidRPr="008502A1">
        <w:rPr>
          <w:rFonts w:cs="B Nazanin"/>
          <w:szCs w:val="24"/>
          <w:rtl/>
        </w:rPr>
        <w:t xml:space="preserve"> : بیماری است که توسط نوعی رتروویروس انسانی تولید شده که باعث آسیب و تخریب سیستم ایمنی بدن می شود. این ویروس به دما حساس بوده اما در مقابل پرتوهای یونساز و </w:t>
      </w:r>
      <w:r w:rsidRPr="008502A1">
        <w:rPr>
          <w:rFonts w:ascii="Arial" w:eastAsia="Arial" w:hAnsi="Arial" w:cs="B Nazanin"/>
          <w:i/>
        </w:rPr>
        <w:t>UV</w:t>
      </w:r>
      <w:r w:rsidRPr="008502A1">
        <w:rPr>
          <w:rFonts w:cs="B Nazanin"/>
          <w:szCs w:val="24"/>
          <w:rtl/>
        </w:rPr>
        <w:t xml:space="preserve"> مقاوم می باشد. مسیرهای انتقال این بیماری عبارتند از: سرایت از راه خون، تماس جنسی و از مادر به کودک. </w:t>
      </w:r>
    </w:p>
    <w:p w:rsidR="00D620E6" w:rsidRPr="008502A1" w:rsidRDefault="00AF79A6" w:rsidP="008502A1">
      <w:pPr>
        <w:spacing w:after="0"/>
        <w:ind w:left="412" w:right="845"/>
        <w:rPr>
          <w:rFonts w:cs="B Nazanin"/>
        </w:rPr>
      </w:pPr>
      <w:r w:rsidRPr="008502A1">
        <w:rPr>
          <w:rFonts w:cs="B Nazanin"/>
          <w:szCs w:val="24"/>
        </w:rPr>
        <w:t>5</w:t>
      </w:r>
      <w:r w:rsidRPr="008502A1">
        <w:rPr>
          <w:rFonts w:cs="B Nazanin"/>
          <w:szCs w:val="24"/>
          <w:rtl/>
        </w:rPr>
        <w:t xml:space="preserve"> عوامل اصلی برای انتقال این بیماری عبارتند از: منبع عفونت، ناقل، آمادگی میزبان برای پذیرش ویروس، راه مناسب خروج عوامل بیماری از منبع و راه مناسب ورود به میزبان آماده.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دوره کمون این بیماری از شش ماه تا </w:t>
      </w:r>
      <w:r w:rsidRPr="008502A1">
        <w:rPr>
          <w:rFonts w:cs="B Nazanin"/>
          <w:szCs w:val="24"/>
        </w:rPr>
        <w:t>5</w:t>
      </w:r>
      <w:r w:rsidRPr="008502A1">
        <w:rPr>
          <w:rFonts w:cs="B Nazanin"/>
          <w:szCs w:val="24"/>
          <w:rtl/>
        </w:rPr>
        <w:t xml:space="preserve"> سال متغیر می باشد. درمان خاصی برای این بیماری ذکر نشده است. </w:t>
      </w:r>
    </w:p>
    <w:p w:rsidR="00D620E6" w:rsidRPr="008502A1" w:rsidRDefault="00AF79A6" w:rsidP="008502A1">
      <w:pPr>
        <w:spacing w:after="0" w:line="259" w:lineRule="auto"/>
        <w:ind w:left="3419" w:right="0" w:firstLine="0"/>
        <w:rPr>
          <w:rFonts w:cs="B Nazanin"/>
        </w:rPr>
      </w:pPr>
      <w:r w:rsidRPr="008502A1">
        <w:rPr>
          <w:rFonts w:cs="B Nazanin"/>
        </w:rPr>
        <w:t xml:space="preserve"> </w:t>
      </w:r>
      <w:r w:rsidRPr="008502A1">
        <w:rPr>
          <w:rFonts w:cs="B Nazanin"/>
          <w:noProof/>
        </w:rPr>
        <w:drawing>
          <wp:inline distT="0" distB="0" distL="0" distR="0" wp14:anchorId="128BB536" wp14:editId="14B3990F">
            <wp:extent cx="2533650" cy="1800225"/>
            <wp:effectExtent l="0" t="0" r="0" b="0"/>
            <wp:docPr id="24910" name="Picture 24910"/>
            <wp:cNvGraphicFramePr/>
            <a:graphic xmlns:a="http://schemas.openxmlformats.org/drawingml/2006/main">
              <a:graphicData uri="http://schemas.openxmlformats.org/drawingml/2006/picture">
                <pic:pic xmlns:pic="http://schemas.openxmlformats.org/drawingml/2006/picture">
                  <pic:nvPicPr>
                    <pic:cNvPr id="24910" name="Picture 24910"/>
                    <pic:cNvPicPr/>
                  </pic:nvPicPr>
                  <pic:blipFill>
                    <a:blip r:embed="rId35"/>
                    <a:stretch>
                      <a:fillRect/>
                    </a:stretch>
                  </pic:blipFill>
                  <pic:spPr>
                    <a:xfrm>
                      <a:off x="0" y="0"/>
                      <a:ext cx="2533650" cy="1800225"/>
                    </a:xfrm>
                    <a:prstGeom prst="rect">
                      <a:avLst/>
                    </a:prstGeom>
                  </pic:spPr>
                </pic:pic>
              </a:graphicData>
            </a:graphic>
          </wp:inline>
        </w:drawing>
      </w:r>
    </w:p>
    <w:p w:rsidR="00D620E6" w:rsidRPr="008502A1" w:rsidRDefault="00AF79A6" w:rsidP="008502A1">
      <w:pPr>
        <w:spacing w:after="0"/>
        <w:ind w:left="412" w:right="845"/>
        <w:rPr>
          <w:rFonts w:cs="B Nazanin"/>
        </w:rPr>
      </w:pPr>
      <w:r w:rsidRPr="008502A1">
        <w:rPr>
          <w:rFonts w:cs="B Nazanin"/>
          <w:b/>
          <w:bCs/>
          <w:szCs w:val="24"/>
          <w:rtl/>
        </w:rPr>
        <w:t>پسی تاکوز</w:t>
      </w:r>
      <w:r w:rsidRPr="008502A1">
        <w:rPr>
          <w:rFonts w:ascii="Cambria" w:eastAsia="Cambria" w:hAnsi="Cambria" w:cs="B Nazanin"/>
          <w:szCs w:val="24"/>
          <w:rtl/>
        </w:rPr>
        <w:t xml:space="preserve"> </w:t>
      </w:r>
      <w:r w:rsidRPr="008502A1">
        <w:rPr>
          <w:rFonts w:cs="B Nazanin"/>
          <w:szCs w:val="24"/>
          <w:rtl/>
        </w:rPr>
        <w:t xml:space="preserve">: یک عفونت اختصاصی برای پرندگان است که عامل مولد آن کلامیدیا پسی تاسی است. راه معمول انتقال این بیماری استنشاق فضولات خشک پرندگان می باشد. تب و لرز، تهوع، استفراغ، یرقان و سیانوز از علایم آن می باشد. پیشگیری از طریق واکسن و درمان با تتراسایکلین و آنتی بیوتیک ها انجام می شود. </w:t>
      </w:r>
    </w:p>
    <w:p w:rsidR="00D620E6" w:rsidRPr="008502A1" w:rsidRDefault="00AF79A6" w:rsidP="008502A1">
      <w:pPr>
        <w:spacing w:after="0"/>
        <w:ind w:left="412" w:right="845"/>
        <w:rPr>
          <w:rFonts w:cs="B Nazanin"/>
        </w:rPr>
      </w:pPr>
      <w:r w:rsidRPr="008502A1">
        <w:rPr>
          <w:rFonts w:cs="B Nazanin"/>
          <w:b/>
          <w:bCs/>
          <w:szCs w:val="24"/>
          <w:rtl/>
        </w:rPr>
        <w:t>سیاه زخم:</w:t>
      </w:r>
      <w:r w:rsidRPr="008502A1">
        <w:rPr>
          <w:rFonts w:cs="B Nazanin"/>
          <w:szCs w:val="24"/>
          <w:rtl/>
        </w:rPr>
        <w:t xml:space="preserve"> یا شاربن، آنتراکس، بیماری پشم جورکن ها و فرش بافان یک بیماری حاد باکتریایی است که به طور معمول بر پوست اثر کرده ولی به شکلهای تنفسی و گوارشی نیز دیده می شود. باسیلوس آنتراسیس عامل مولد این بیماری است. این بیماری کارگران صنایعی مثل پوست، مو، استخوان، پشم و کارگران دامی و کشاورزی را تهدید می نماید.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درمان این بیماری از طریق آنتی بیوتیکهایی مثل پنی سیلین و تتراسایکلین انجام می شود. </w:t>
      </w:r>
    </w:p>
    <w:p w:rsidR="00D620E6" w:rsidRPr="008502A1" w:rsidRDefault="00AF79A6" w:rsidP="008502A1">
      <w:pPr>
        <w:spacing w:after="0"/>
        <w:ind w:left="412" w:right="845"/>
        <w:rPr>
          <w:rFonts w:cs="B Nazanin"/>
        </w:rPr>
      </w:pPr>
      <w:r w:rsidRPr="008502A1">
        <w:rPr>
          <w:rFonts w:cs="B Nazanin"/>
          <w:b/>
          <w:bCs/>
          <w:szCs w:val="24"/>
          <w:rtl/>
        </w:rPr>
        <w:lastRenderedPageBreak/>
        <w:t>لپتوسپیروز:</w:t>
      </w:r>
      <w:r w:rsidRPr="008502A1">
        <w:rPr>
          <w:rFonts w:cs="B Nazanin"/>
          <w:szCs w:val="24"/>
          <w:rtl/>
        </w:rPr>
        <w:t xml:space="preserve"> یا بیماری ویل، تب کانی کولا و بیماری خوک داران از گونه بیماری های ناشی از باکتری می باشد که ظهور علایم آن با تب و لرز، سردرد، استفراغ، درد ماهیچه، ورم ملتحمه</w:t>
      </w:r>
      <w:hyperlink r:id="rId36">
        <w:r w:rsidRPr="008502A1">
          <w:rPr>
            <w:rFonts w:ascii="Cambria" w:eastAsia="Cambria" w:hAnsi="Cambria" w:cs="B Nazanin"/>
            <w:szCs w:val="24"/>
            <w:rtl/>
          </w:rPr>
          <w:t xml:space="preserve"> </w:t>
        </w:r>
      </w:hyperlink>
      <w:hyperlink r:id="rId37">
        <w:r w:rsidRPr="008502A1">
          <w:rPr>
            <w:rFonts w:cs="B Nazanin"/>
            <w:szCs w:val="24"/>
            <w:rtl/>
          </w:rPr>
          <w:t>چش</w:t>
        </w:r>
      </w:hyperlink>
      <w:hyperlink r:id="rId38">
        <w:r w:rsidRPr="008502A1">
          <w:rPr>
            <w:rFonts w:cs="B Nazanin"/>
            <w:szCs w:val="24"/>
            <w:rtl/>
          </w:rPr>
          <w:t>م</w:t>
        </w:r>
      </w:hyperlink>
      <w:r w:rsidRPr="008502A1">
        <w:rPr>
          <w:rFonts w:cs="B Nazanin"/>
          <w:szCs w:val="24"/>
          <w:rtl/>
        </w:rPr>
        <w:t xml:space="preserve">، التهاب عنبیه، یرقان، نارسایی کلیه و کم خونی همولیتیک همراه است. عامل این بیماری لپتوسپیرها از راسته اسپروکت ها می باشد.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راه ورود این بیماری به بدن پوست زخمی شده می باشد. </w:t>
      </w:r>
    </w:p>
    <w:p w:rsidR="00D620E6" w:rsidRPr="008502A1" w:rsidRDefault="00AF79A6" w:rsidP="008502A1">
      <w:pPr>
        <w:spacing w:after="0"/>
        <w:ind w:left="412" w:right="845"/>
        <w:rPr>
          <w:rFonts w:cs="B Nazanin"/>
        </w:rPr>
      </w:pPr>
      <w:r w:rsidRPr="008502A1">
        <w:rPr>
          <w:rFonts w:cs="B Nazanin"/>
          <w:b/>
          <w:bCs/>
          <w:szCs w:val="24"/>
          <w:rtl/>
        </w:rPr>
        <w:t>سل:</w:t>
      </w:r>
      <w:r w:rsidRPr="008502A1">
        <w:rPr>
          <w:rFonts w:cs="B Nazanin"/>
          <w:szCs w:val="24"/>
          <w:rtl/>
        </w:rPr>
        <w:t xml:space="preserve"> یک عفونت نکروز دهنده می باشد که شش ها شایعترین محل ابتلا در انسان می باشد. مایکو باکتریوم توبرکلوزیس عامل سل انسانی و مایکو باکتریوم بوویس سل گاوی می باشد. خستگی، تب، بی اشتهایی، لاغری، کم خونی و تعریق به خصوص هنگام شب از علایم این بیماری هستند. </w:t>
      </w:r>
    </w:p>
    <w:p w:rsidR="00D620E6" w:rsidRPr="008502A1" w:rsidRDefault="00AF79A6" w:rsidP="008502A1">
      <w:pPr>
        <w:spacing w:after="0"/>
        <w:ind w:left="412" w:right="845"/>
        <w:rPr>
          <w:rFonts w:cs="B Nazanin"/>
        </w:rPr>
      </w:pPr>
      <w:r w:rsidRPr="008502A1">
        <w:rPr>
          <w:rFonts w:cs="B Nazanin"/>
          <w:b/>
          <w:bCs/>
          <w:szCs w:val="24"/>
          <w:rtl/>
        </w:rPr>
        <w:t xml:space="preserve">طاعون </w:t>
      </w:r>
      <w:r w:rsidRPr="008502A1">
        <w:rPr>
          <w:rFonts w:cs="B Nazanin"/>
          <w:szCs w:val="24"/>
          <w:rtl/>
        </w:rPr>
        <w:t xml:space="preserve">: توسط باسیل یرسن یا پاستورلاپستیس بوجود می آید. این بیماری بیشتر در مردها شایع بوده و مسیر سرایت از طریق کک به بدن صورت می گیرد. اشکال این بیماری شامل خیارکی، ریوی و سپتی سمی است. </w:t>
      </w:r>
    </w:p>
    <w:p w:rsidR="00D620E6" w:rsidRPr="008502A1" w:rsidRDefault="00AF79A6" w:rsidP="008502A1">
      <w:pPr>
        <w:spacing w:after="0"/>
        <w:ind w:left="412" w:right="845"/>
        <w:rPr>
          <w:rFonts w:cs="B Nazanin"/>
        </w:rPr>
      </w:pPr>
      <w:r w:rsidRPr="008502A1">
        <w:rPr>
          <w:rFonts w:cs="B Nazanin"/>
          <w:b/>
          <w:bCs/>
          <w:szCs w:val="24"/>
          <w:rtl/>
        </w:rPr>
        <w:t xml:space="preserve">مشمشه </w:t>
      </w:r>
      <w:r w:rsidRPr="008502A1">
        <w:rPr>
          <w:rFonts w:cs="B Nazanin"/>
          <w:szCs w:val="24"/>
          <w:rtl/>
        </w:rPr>
        <w:t xml:space="preserve">: بیماری عفونی خطرناک که اصولا دام ها بویژه اسب، قاطر و الاغ را مبتلا می نماید. باسیل مالئی عامل این بیماری است. </w:t>
      </w:r>
    </w:p>
    <w:p w:rsidR="00D620E6" w:rsidRPr="008502A1" w:rsidRDefault="00AF79A6" w:rsidP="008502A1">
      <w:pPr>
        <w:spacing w:after="0" w:line="259" w:lineRule="auto"/>
        <w:ind w:left="434" w:right="0" w:hanging="10"/>
        <w:rPr>
          <w:rFonts w:cs="B Nazanin"/>
        </w:rPr>
      </w:pPr>
      <w:r w:rsidRPr="008502A1">
        <w:rPr>
          <w:rFonts w:cs="B Nazanin"/>
          <w:b/>
          <w:bCs/>
          <w:szCs w:val="24"/>
          <w:rtl/>
        </w:rPr>
        <w:t>بروسلوز</w:t>
      </w:r>
      <w:r w:rsidRPr="008502A1">
        <w:rPr>
          <w:rFonts w:cs="B Nazanin"/>
          <w:szCs w:val="24"/>
          <w:rtl/>
        </w:rPr>
        <w:t xml:space="preserve"> : یا تب مالت، تب مواج، تب مدیترانه ای و بیماری بنگ بوسیله باکتری بروسلا بوجود می آید. </w:t>
      </w:r>
    </w:p>
    <w:p w:rsidR="00D620E6" w:rsidRPr="008502A1" w:rsidRDefault="00AF79A6" w:rsidP="008502A1">
      <w:pPr>
        <w:spacing w:after="0"/>
        <w:ind w:left="412" w:right="845"/>
        <w:rPr>
          <w:rFonts w:cs="B Nazanin"/>
        </w:rPr>
      </w:pPr>
      <w:r w:rsidRPr="008502A1">
        <w:rPr>
          <w:rFonts w:cs="B Nazanin"/>
          <w:szCs w:val="24"/>
          <w:rtl/>
        </w:rPr>
        <w:t xml:space="preserve">منبع انتقال این بیماری به انسان گاو، گوسفند، بز، اسب و خوک می باشد. این بیماری کارگران کشتارگاه ها، قصاب ها ،باغ ها و افرادی که با نحوی با پوست کار میکنند را تهدید میکند. </w:t>
      </w:r>
    </w:p>
    <w:p w:rsidR="00D620E6" w:rsidRPr="008502A1" w:rsidRDefault="00AF79A6" w:rsidP="008502A1">
      <w:pPr>
        <w:spacing w:after="0"/>
        <w:ind w:left="412" w:right="845"/>
        <w:rPr>
          <w:rFonts w:cs="B Nazanin"/>
        </w:rPr>
      </w:pPr>
      <w:r w:rsidRPr="008502A1">
        <w:rPr>
          <w:rFonts w:cs="B Nazanin"/>
          <w:b/>
          <w:bCs/>
          <w:szCs w:val="24"/>
          <w:rtl/>
        </w:rPr>
        <w:t>کزاز</w:t>
      </w:r>
      <w:r w:rsidRPr="008502A1">
        <w:rPr>
          <w:rFonts w:cs="B Nazanin"/>
          <w:szCs w:val="24"/>
          <w:rtl/>
        </w:rPr>
        <w:t xml:space="preserve"> : بیماری باکتریایی عفونتی که بوسیله باسیل کلو ستریدیوم تتانی ایجاد می گردد. علایم این بیماری به صورت درد بروز می نماید. در مرحله اول علایم شامل درد ماهیچه های فک، زبان، گردن و سپس انقباضات ماهیچه های شکم می باشد. </w:t>
      </w:r>
    </w:p>
    <w:p w:rsidR="00D620E6" w:rsidRPr="008502A1" w:rsidRDefault="00AF79A6" w:rsidP="008502A1">
      <w:pPr>
        <w:spacing w:after="0" w:line="259" w:lineRule="auto"/>
        <w:ind w:left="434" w:right="0" w:hanging="10"/>
        <w:rPr>
          <w:rFonts w:cs="B Nazanin"/>
        </w:rPr>
      </w:pPr>
      <w:r w:rsidRPr="008502A1">
        <w:rPr>
          <w:rFonts w:cs="B Nazanin"/>
          <w:b/>
          <w:bCs/>
          <w:szCs w:val="24"/>
          <w:rtl/>
        </w:rPr>
        <w:t>تب کیو</w:t>
      </w:r>
      <w:r w:rsidRPr="008502A1">
        <w:rPr>
          <w:rFonts w:cs="B Nazanin"/>
          <w:szCs w:val="24"/>
          <w:rtl/>
        </w:rPr>
        <w:t xml:space="preserve"> : بیماری تب دار حاد ریکتزیایی است که توسط عامل ریکتز یا بورنتی یا کوکسیلا بورنتی بوجود می آید. </w:t>
      </w:r>
    </w:p>
    <w:p w:rsidR="00D620E6" w:rsidRPr="008502A1" w:rsidRDefault="00AF79A6" w:rsidP="008502A1">
      <w:pPr>
        <w:spacing w:after="0"/>
        <w:ind w:left="412" w:right="845"/>
        <w:rPr>
          <w:rFonts w:cs="B Nazanin"/>
        </w:rPr>
      </w:pPr>
      <w:r w:rsidRPr="008502A1">
        <w:rPr>
          <w:rFonts w:cs="B Nazanin"/>
          <w:szCs w:val="24"/>
          <w:rtl/>
        </w:rPr>
        <w:t xml:space="preserve">کشاورزان، قصابان، کشتار کنندگان، دامپزشکان و آنهایی که در صنایع شیر و لبنیات اشتغال دارند بیشتر در معرض خطر ابتلا می باشند. انتقال از طریق مسیر تنفسی و همچنین تماس مستقیم ایجاد می شود. </w:t>
      </w:r>
    </w:p>
    <w:p w:rsidR="00D620E6" w:rsidRPr="008502A1" w:rsidRDefault="00AF79A6" w:rsidP="008502A1">
      <w:pPr>
        <w:spacing w:after="0"/>
        <w:ind w:left="412" w:right="845"/>
        <w:rPr>
          <w:rFonts w:cs="B Nazanin"/>
        </w:rPr>
      </w:pPr>
      <w:r w:rsidRPr="008502A1">
        <w:rPr>
          <w:rFonts w:cs="B Nazanin"/>
          <w:b/>
          <w:bCs/>
          <w:szCs w:val="24"/>
          <w:rtl/>
        </w:rPr>
        <w:t>درماتوفیتوز</w:t>
      </w:r>
      <w:r w:rsidRPr="008502A1">
        <w:rPr>
          <w:rFonts w:cs="B Nazanin"/>
          <w:szCs w:val="24"/>
          <w:rtl/>
        </w:rPr>
        <w:t xml:space="preserve"> : یک عفونت قارچی مزمن، پوست، مو و ناخن است که از طریق آلودگی مستقیم یا غیر مستقیم بروز می نماید. این بیماری از طریق قارچ های عامل کچلی بوجود می آید. </w:t>
      </w:r>
    </w:p>
    <w:p w:rsidR="00D620E6" w:rsidRPr="008502A1" w:rsidRDefault="00AF79A6" w:rsidP="008502A1">
      <w:pPr>
        <w:spacing w:after="0"/>
        <w:ind w:left="412" w:right="845"/>
        <w:rPr>
          <w:rFonts w:cs="B Nazanin"/>
        </w:rPr>
      </w:pPr>
      <w:r w:rsidRPr="008502A1">
        <w:rPr>
          <w:rFonts w:cs="B Nazanin"/>
          <w:b/>
          <w:bCs/>
          <w:szCs w:val="24"/>
          <w:rtl/>
        </w:rPr>
        <w:t>آسپرژیلوس</w:t>
      </w:r>
      <w:r w:rsidRPr="008502A1">
        <w:rPr>
          <w:rFonts w:cs="B Nazanin"/>
          <w:szCs w:val="24"/>
          <w:rtl/>
        </w:rPr>
        <w:t xml:space="preserve"> : بیشتر از طریق</w:t>
      </w:r>
      <w:r w:rsidRPr="008502A1">
        <w:rPr>
          <w:rFonts w:ascii="Cambria" w:eastAsia="Cambria" w:hAnsi="Cambria" w:cs="B Nazanin"/>
          <w:szCs w:val="24"/>
          <w:rtl/>
        </w:rPr>
        <w:t xml:space="preserve"> </w:t>
      </w:r>
      <w:r w:rsidRPr="008502A1">
        <w:rPr>
          <w:rFonts w:cs="B Nazanin"/>
          <w:szCs w:val="24"/>
          <w:rtl/>
        </w:rPr>
        <w:t xml:space="preserve"> استنشاقی انتقال میابد. این بیماری بیشتر در کشاورزان، کارگران سیلوها و پرنده فروشان تهدید می نماید. مخزن این بیماری توده های مواد گیاهی که در حال تخمیر و پوسیدگی هستند می باشد. </w:t>
      </w:r>
    </w:p>
    <w:p w:rsidR="00D620E6" w:rsidRPr="008502A1" w:rsidRDefault="00AF79A6" w:rsidP="008502A1">
      <w:pPr>
        <w:spacing w:after="0"/>
        <w:ind w:left="412" w:right="845"/>
        <w:rPr>
          <w:rFonts w:cs="B Nazanin"/>
        </w:rPr>
      </w:pPr>
      <w:r w:rsidRPr="008502A1">
        <w:rPr>
          <w:rFonts w:cs="B Nazanin"/>
          <w:b/>
          <w:bCs/>
          <w:szCs w:val="24"/>
          <w:rtl/>
        </w:rPr>
        <w:t>هیستوپلاسموز</w:t>
      </w:r>
      <w:r w:rsidRPr="008502A1">
        <w:rPr>
          <w:rFonts w:cs="B Nazanin"/>
          <w:szCs w:val="24"/>
          <w:rtl/>
        </w:rPr>
        <w:t xml:space="preserve"> : یک بیماری عفونی است که توسط قارچ هیستو پلاسما کپسولاتوم ایجاد می شود. انتقال از طریق استنشاق هوای آلوده به اسپور قارچ بوده، حساسیت به این قارچ دارای عمومیت می باش و اینکه کارگران دام داری ،کشاورزان، مرغداری ها در خطر بیشتری هستند. </w:t>
      </w:r>
    </w:p>
    <w:p w:rsidR="00D620E6" w:rsidRPr="008502A1" w:rsidRDefault="00AF79A6" w:rsidP="008502A1">
      <w:pPr>
        <w:spacing w:after="0"/>
        <w:ind w:left="412" w:right="845"/>
        <w:rPr>
          <w:rFonts w:cs="B Nazanin"/>
        </w:rPr>
      </w:pPr>
      <w:r w:rsidRPr="008502A1">
        <w:rPr>
          <w:rFonts w:cs="B Nazanin"/>
          <w:b/>
          <w:bCs/>
          <w:szCs w:val="24"/>
          <w:rtl/>
        </w:rPr>
        <w:t>کروموبلاستومیکوز</w:t>
      </w:r>
      <w:r w:rsidRPr="008502A1">
        <w:rPr>
          <w:rFonts w:cs="B Nazanin"/>
          <w:szCs w:val="24"/>
          <w:rtl/>
        </w:rPr>
        <w:t xml:space="preserve"> : بیماری قارچی مختص به پوست و زیر پوست می باشد. مخزن بیماری چوب و پشم است که راه ورود بیماری از طریق خارشهای موجود در پوست می باشد. </w:t>
      </w:r>
    </w:p>
    <w:p w:rsidR="00D620E6" w:rsidRPr="008502A1" w:rsidRDefault="00AF79A6" w:rsidP="008502A1">
      <w:pPr>
        <w:spacing w:after="0"/>
        <w:ind w:left="412" w:right="845"/>
        <w:rPr>
          <w:rFonts w:cs="B Nazanin"/>
        </w:rPr>
      </w:pPr>
      <w:r w:rsidRPr="008502A1">
        <w:rPr>
          <w:rFonts w:cs="B Nazanin"/>
          <w:b/>
          <w:bCs/>
          <w:szCs w:val="24"/>
          <w:rtl/>
        </w:rPr>
        <w:t>کرم قلابدار</w:t>
      </w:r>
      <w:r w:rsidRPr="008502A1">
        <w:rPr>
          <w:rFonts w:cs="B Nazanin"/>
          <w:szCs w:val="24"/>
          <w:rtl/>
        </w:rPr>
        <w:t xml:space="preserve"> : شامل دو نوع کرم انکیلوستومادوئودنال که عامل بیماری آنکیلوستومیاز می باشد و نکاتور آمریکانوس عامل بیماری نکاتوریاز می باشد. تمام کسانی که در محیط کار از پوشیدن کفش خودداری میکنند مانند کارگران کشتزارها، ساختمان سازی، معدن و کوره پز ها در معرض ابتلا به این بیماری هستند. </w:t>
      </w:r>
    </w:p>
    <w:p w:rsidR="00D620E6" w:rsidRPr="008502A1" w:rsidRDefault="00AF79A6" w:rsidP="008502A1">
      <w:pPr>
        <w:spacing w:after="0"/>
        <w:ind w:left="412" w:right="845"/>
        <w:rPr>
          <w:rFonts w:cs="B Nazanin"/>
        </w:rPr>
      </w:pPr>
      <w:r w:rsidRPr="008502A1">
        <w:rPr>
          <w:rFonts w:cs="B Nazanin"/>
          <w:b/>
          <w:bCs/>
          <w:szCs w:val="24"/>
          <w:rtl/>
        </w:rPr>
        <w:t xml:space="preserve">جرب یا گال </w:t>
      </w:r>
      <w:r w:rsidRPr="008502A1">
        <w:rPr>
          <w:rFonts w:cs="B Nazanin"/>
          <w:szCs w:val="24"/>
          <w:rtl/>
        </w:rPr>
        <w:t xml:space="preserve">: توسط انگل سارکوپتس اسکابیه تولید می شود. یک بیماری همه گیر است که از طریق پوست و به صورت مستقیم و غیر مستقیم انتقال می یابد. سربازان، مسافران، کارکنان، بیمارستان ها و محل هایی که افراد به طور دسته جمعی می باشند را تهدید می نماید. </w:t>
      </w:r>
    </w:p>
    <w:p w:rsidR="00D620E6" w:rsidRPr="008502A1" w:rsidRDefault="00AF79A6" w:rsidP="008502A1">
      <w:pPr>
        <w:spacing w:after="0"/>
        <w:ind w:left="412" w:right="845"/>
        <w:rPr>
          <w:rFonts w:cs="B Nazanin"/>
        </w:rPr>
      </w:pPr>
      <w:r w:rsidRPr="008502A1">
        <w:rPr>
          <w:rFonts w:cs="B Nazanin"/>
          <w:b/>
          <w:bCs/>
          <w:szCs w:val="24"/>
          <w:rtl/>
        </w:rPr>
        <w:t xml:space="preserve">بیلارزیوز یا شیستوزومیاز </w:t>
      </w:r>
      <w:r w:rsidRPr="008502A1">
        <w:rPr>
          <w:rFonts w:cs="B Nazanin"/>
          <w:szCs w:val="24"/>
          <w:rtl/>
        </w:rPr>
        <w:t xml:space="preserve">: توسط انگل شیستوزوما در بدن انسان به وجود می آید. نوع هماتوبیوم این بیماری در ایران و به خصوص در خوزستان شایع است. مخزن این بیماری انسان می باشد. </w:t>
      </w:r>
    </w:p>
    <w:p w:rsidR="00D620E6" w:rsidRPr="008502A1" w:rsidRDefault="00AF79A6" w:rsidP="008502A1">
      <w:pPr>
        <w:spacing w:after="0" w:line="246" w:lineRule="auto"/>
        <w:ind w:left="10" w:right="840" w:hanging="10"/>
        <w:rPr>
          <w:rFonts w:cs="B Nazanin"/>
        </w:rPr>
      </w:pPr>
      <w:r w:rsidRPr="008502A1">
        <w:rPr>
          <w:rFonts w:cs="B Nazanin"/>
          <w:b/>
          <w:bCs/>
          <w:szCs w:val="24"/>
        </w:rPr>
        <w:lastRenderedPageBreak/>
        <w:t>23</w:t>
      </w:r>
      <w:r w:rsidRPr="008502A1">
        <w:rPr>
          <w:rFonts w:cs="B Nazanin"/>
          <w:b/>
          <w:bCs/>
          <w:szCs w:val="24"/>
          <w:rtl/>
        </w:rPr>
        <w:t xml:space="preserve"> - آیا براي کلیه شاغلینی که در معرض آلایندههاي بیولوژیکی قرار دارند وسایل حفاظت فردي مناسب تأمین شده و مورد استفاده قرار می گیرد؟ </w:t>
      </w:r>
    </w:p>
    <w:p w:rsidR="00D620E6" w:rsidRPr="008502A1" w:rsidRDefault="00AF79A6" w:rsidP="008502A1">
      <w:pPr>
        <w:spacing w:after="0" w:line="259" w:lineRule="auto"/>
        <w:ind w:left="415" w:right="0" w:hanging="10"/>
        <w:rPr>
          <w:rFonts w:cs="B Nazanin"/>
        </w:rPr>
      </w:pPr>
      <w:r w:rsidRPr="008502A1">
        <w:rPr>
          <w:rFonts w:cs="B Nazanin"/>
          <w:b/>
          <w:bCs/>
          <w:szCs w:val="24"/>
          <w:rtl/>
        </w:rPr>
        <w:t xml:space="preserve">لوازم حفاظتی مناسب : </w:t>
      </w:r>
      <w:r w:rsidRPr="008502A1">
        <w:rPr>
          <w:rFonts w:ascii="Arial" w:eastAsia="Arial" w:hAnsi="Arial" w:cs="B Nazanin"/>
          <w:b/>
          <w:bCs/>
          <w:i/>
          <w:iCs/>
          <w:szCs w:val="24"/>
          <w:rtl/>
        </w:rPr>
        <w:t xml:space="preserve"> </w:t>
      </w:r>
    </w:p>
    <w:p w:rsidR="00D620E6" w:rsidRPr="008502A1" w:rsidRDefault="00AF79A6" w:rsidP="008502A1">
      <w:pPr>
        <w:spacing w:after="0" w:line="355" w:lineRule="auto"/>
        <w:ind w:left="412" w:right="1772"/>
        <w:rPr>
          <w:rFonts w:cs="B Nazanin"/>
        </w:rPr>
      </w:pPr>
      <w:r w:rsidRPr="008502A1">
        <w:rPr>
          <w:rFonts w:cs="B Nazanin"/>
          <w:szCs w:val="24"/>
          <w:rtl/>
        </w:rPr>
        <w:t xml:space="preserve">الف ( دستکش لاتکس: </w:t>
      </w:r>
      <w:r w:rsidRPr="008502A1">
        <w:rPr>
          <w:rFonts w:cs="B Nazanin"/>
          <w:szCs w:val="24"/>
        </w:rPr>
        <w:t>1</w:t>
      </w:r>
      <w:r w:rsidRPr="008502A1">
        <w:rPr>
          <w:rFonts w:cs="B Nazanin"/>
          <w:szCs w:val="24"/>
          <w:rtl/>
        </w:rPr>
        <w:t xml:space="preserve"> - هنگام دست زدن به خون ، مایعات بدن ، ترشحات و مواد دفعی و وسایل آلوده</w:t>
      </w:r>
      <w:r w:rsidRPr="008502A1">
        <w:rPr>
          <w:rFonts w:ascii="Calibri" w:eastAsia="Calibri" w:hAnsi="Calibri" w:cs="B Nazanin"/>
          <w:szCs w:val="24"/>
          <w:rtl/>
        </w:rPr>
        <w:t xml:space="preserve"> </w:t>
      </w:r>
      <w:r w:rsidRPr="008502A1">
        <w:rPr>
          <w:rFonts w:cs="B Nazanin"/>
          <w:szCs w:val="24"/>
          <w:rtl/>
        </w:rPr>
        <w:t xml:space="preserve"> </w:t>
      </w:r>
      <w:r w:rsidRPr="008502A1">
        <w:rPr>
          <w:rFonts w:cs="B Nazanin"/>
          <w:szCs w:val="24"/>
        </w:rPr>
        <w:t>2</w:t>
      </w:r>
      <w:r w:rsidRPr="008502A1">
        <w:rPr>
          <w:rFonts w:cs="B Nazanin"/>
          <w:szCs w:val="24"/>
          <w:rtl/>
        </w:rPr>
        <w:t xml:space="preserve"> - قبل از تماس با مخاطات و پوست آسیب دیده بیمار </w:t>
      </w:r>
    </w:p>
    <w:p w:rsidR="00D620E6" w:rsidRPr="008502A1" w:rsidRDefault="00AF79A6" w:rsidP="008502A1">
      <w:pPr>
        <w:spacing w:after="0" w:line="259" w:lineRule="auto"/>
        <w:ind w:left="434" w:right="0" w:hanging="10"/>
        <w:rPr>
          <w:rFonts w:cs="B Nazanin"/>
        </w:rPr>
      </w:pPr>
      <w:r w:rsidRPr="008502A1">
        <w:rPr>
          <w:rFonts w:cs="B Nazanin"/>
          <w:szCs w:val="24"/>
        </w:rPr>
        <w:t>3</w:t>
      </w:r>
      <w:r w:rsidRPr="008502A1">
        <w:rPr>
          <w:rFonts w:cs="B Nazanin"/>
          <w:szCs w:val="24"/>
          <w:rtl/>
        </w:rPr>
        <w:t xml:space="preserve"> - بلافاصله بعد از انجام کار و قبل از دست زدن به وسایل غیر آلوده و سطوح محیطی  </w:t>
      </w:r>
    </w:p>
    <w:p w:rsidR="00D620E6" w:rsidRPr="008502A1" w:rsidRDefault="00AF79A6" w:rsidP="008502A1">
      <w:pPr>
        <w:spacing w:after="0"/>
        <w:ind w:left="412" w:right="845"/>
        <w:rPr>
          <w:rFonts w:cs="B Nazanin"/>
        </w:rPr>
      </w:pPr>
      <w:r w:rsidRPr="008502A1">
        <w:rPr>
          <w:rFonts w:cs="B Nazanin"/>
          <w:szCs w:val="24"/>
          <w:rtl/>
        </w:rPr>
        <w:t>ب ( ماسک: برای محافظت از غشای مخاطی بینی و دهان در طی انجام پروسیجرهایی که احتمال پاشیدن خون ، مایعات و ترشحات بدن وجود دارد</w:t>
      </w:r>
      <w:r w:rsidRPr="008502A1">
        <w:rPr>
          <w:rFonts w:ascii="Calibri" w:eastAsia="Calibri" w:hAnsi="Calibri" w:cs="B Nazanin"/>
          <w:szCs w:val="24"/>
          <w:rtl/>
        </w:rPr>
        <w:t xml:space="preserve"> </w:t>
      </w:r>
      <w:r w:rsidRPr="008502A1">
        <w:rPr>
          <w:rFonts w:cs="B Nazanin"/>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szCs w:val="24"/>
          <w:rtl/>
        </w:rPr>
        <w:t>پ ( عینک محافظ</w:t>
      </w:r>
      <w:r w:rsidRPr="008502A1">
        <w:rPr>
          <w:rFonts w:ascii="Calibri" w:eastAsia="Calibri" w:hAnsi="Calibri" w:cs="B Nazanin"/>
          <w:szCs w:val="24"/>
          <w:rtl/>
        </w:rPr>
        <w:t xml:space="preserve"> </w:t>
      </w:r>
      <w:r w:rsidRPr="008502A1">
        <w:rPr>
          <w:rFonts w:cs="B Nazanin"/>
          <w:szCs w:val="24"/>
          <w:rtl/>
        </w:rPr>
        <w:t xml:space="preserve">: در مواردی که احتمال ترشح خون یا مایعات بدن وجود دارد. </w:t>
      </w:r>
    </w:p>
    <w:p w:rsidR="00D620E6" w:rsidRPr="008502A1" w:rsidRDefault="00AF79A6" w:rsidP="008502A1">
      <w:pPr>
        <w:spacing w:after="0" w:line="355" w:lineRule="auto"/>
        <w:ind w:left="412" w:right="7559"/>
        <w:rPr>
          <w:rFonts w:cs="B Nazanin"/>
        </w:rPr>
      </w:pPr>
      <w:r w:rsidRPr="008502A1">
        <w:rPr>
          <w:rFonts w:cs="B Nazanin"/>
          <w:szCs w:val="24"/>
          <w:rtl/>
        </w:rPr>
        <w:t xml:space="preserve">ت ( روپوش  ث ( کفش جلو بسته   ح ( گان </w:t>
      </w:r>
    </w:p>
    <w:p w:rsidR="00D620E6" w:rsidRPr="008502A1" w:rsidRDefault="00AF79A6" w:rsidP="008502A1">
      <w:pPr>
        <w:numPr>
          <w:ilvl w:val="0"/>
          <w:numId w:val="19"/>
        </w:numPr>
        <w:spacing w:after="0"/>
        <w:ind w:right="845"/>
        <w:rPr>
          <w:rFonts w:cs="B Nazanin"/>
        </w:rPr>
      </w:pPr>
      <w:r w:rsidRPr="008502A1">
        <w:rPr>
          <w:rFonts w:cs="B Nazanin"/>
          <w:szCs w:val="24"/>
          <w:rtl/>
        </w:rPr>
        <w:t xml:space="preserve">- برای حفاظت از پوست و جلوگیری از آلوده شدن لباس ها طی انجام پروسیجرهایی که احتمال پاشیده شدن خون یا ترشحات بدن وجود دارد </w:t>
      </w:r>
    </w:p>
    <w:p w:rsidR="00D620E6" w:rsidRPr="008502A1" w:rsidRDefault="00AF79A6" w:rsidP="008502A1">
      <w:pPr>
        <w:numPr>
          <w:ilvl w:val="0"/>
          <w:numId w:val="19"/>
        </w:numPr>
        <w:spacing w:after="0" w:line="259" w:lineRule="auto"/>
        <w:ind w:right="845"/>
        <w:rPr>
          <w:rFonts w:cs="B Nazanin"/>
        </w:rPr>
      </w:pPr>
      <w:r w:rsidRPr="008502A1">
        <w:rPr>
          <w:rFonts w:cs="B Nazanin"/>
          <w:szCs w:val="24"/>
          <w:rtl/>
        </w:rPr>
        <w:t>- در صورت آلودگی قابل مشاهده بلافاصله تعویض شود</w:t>
      </w:r>
      <w:r w:rsidRPr="008502A1">
        <w:rPr>
          <w:rFonts w:ascii="Calibri" w:eastAsia="Calibri" w:hAnsi="Calibri" w:cs="B Nazanin"/>
          <w:szCs w:val="24"/>
          <w:rtl/>
        </w:rPr>
        <w:t xml:space="preserve"> </w:t>
      </w:r>
      <w:r w:rsidRPr="008502A1">
        <w:rPr>
          <w:rFonts w:cs="B Nazanin"/>
          <w:szCs w:val="24"/>
          <w:rtl/>
        </w:rPr>
        <w:t xml:space="preserve">. </w:t>
      </w:r>
    </w:p>
    <w:p w:rsidR="00D620E6" w:rsidRPr="008502A1" w:rsidRDefault="00AF79A6" w:rsidP="008502A1">
      <w:pPr>
        <w:numPr>
          <w:ilvl w:val="0"/>
          <w:numId w:val="19"/>
        </w:numPr>
        <w:spacing w:after="0"/>
        <w:ind w:right="845"/>
        <w:rPr>
          <w:rFonts w:cs="B Nazanin"/>
        </w:rPr>
      </w:pPr>
      <w:r w:rsidRPr="008502A1">
        <w:rPr>
          <w:rFonts w:cs="B Nazanin"/>
          <w:szCs w:val="24"/>
          <w:rtl/>
        </w:rPr>
        <w:t>- بهتر است بعد از استفاده گان را معدوم نموده و یا اگر قابل شستشو است به طریق مناسبی بدون پراکنده شدن آلودگی به رختشویخانه فرستاده شده و سپس دست ها شستشو شوند</w:t>
      </w:r>
      <w:r w:rsidRPr="008502A1">
        <w:rPr>
          <w:rFonts w:ascii="Calibri" w:eastAsia="Calibri" w:hAnsi="Calibri" w:cs="B Nazanin"/>
          <w:szCs w:val="24"/>
          <w:rtl/>
        </w:rPr>
        <w:t>.</w:t>
      </w:r>
      <w:r w:rsidRPr="008502A1">
        <w:rPr>
          <w:rFonts w:cs="B Nazanin"/>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چ ( فیلم بج:  ثبت میزان پرتوگیری پرسنل رادیولوژی </w:t>
      </w:r>
    </w:p>
    <w:p w:rsidR="00D620E6" w:rsidRPr="008502A1" w:rsidRDefault="00AF79A6" w:rsidP="008502A1">
      <w:pPr>
        <w:spacing w:after="0" w:line="259" w:lineRule="auto"/>
        <w:ind w:left="434" w:right="0" w:hanging="10"/>
        <w:rPr>
          <w:rFonts w:cs="B Nazanin"/>
        </w:rPr>
      </w:pPr>
      <w:r w:rsidRPr="008502A1">
        <w:rPr>
          <w:rFonts w:cs="B Nazanin"/>
          <w:szCs w:val="24"/>
          <w:rtl/>
        </w:rPr>
        <w:t>خ ( روپوش سربی</w:t>
      </w:r>
      <w:r w:rsidRPr="008502A1">
        <w:rPr>
          <w:rFonts w:ascii="Calibri" w:eastAsia="Calibri" w:hAnsi="Calibri" w:cs="B Nazanin"/>
          <w:szCs w:val="24"/>
          <w:rtl/>
        </w:rPr>
        <w:t xml:space="preserve"> :</w:t>
      </w:r>
      <w:r w:rsidRPr="008502A1">
        <w:rPr>
          <w:rFonts w:cs="B Nazanin"/>
          <w:szCs w:val="24"/>
          <w:rtl/>
        </w:rPr>
        <w:t xml:space="preserve"> استفاده از روپوش سربی برای حفاظت از گردن و غدد تناسلی.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ح ( کلاه یکبار مصرف </w:t>
      </w:r>
    </w:p>
    <w:p w:rsidR="00D620E6" w:rsidRPr="008502A1" w:rsidRDefault="00AF79A6" w:rsidP="008502A1">
      <w:pPr>
        <w:spacing w:after="0" w:line="259" w:lineRule="auto"/>
        <w:ind w:left="434" w:right="0" w:hanging="10"/>
        <w:rPr>
          <w:rFonts w:cs="B Nazanin"/>
        </w:rPr>
      </w:pPr>
      <w:r w:rsidRPr="008502A1">
        <w:rPr>
          <w:rFonts w:cs="B Nazanin"/>
          <w:szCs w:val="24"/>
          <w:rtl/>
        </w:rPr>
        <w:t>ترتیب پوشیدن وسایل حفاظت فردی</w:t>
      </w:r>
      <w:r w:rsidRPr="008502A1">
        <w:rPr>
          <w:rFonts w:ascii="Calibri" w:eastAsia="Calibri" w:hAnsi="Calibri" w:cs="B Nazanin"/>
          <w:szCs w:val="24"/>
          <w:rtl/>
        </w:rPr>
        <w:t xml:space="preserve">: </w:t>
      </w:r>
      <w:r w:rsidRPr="008502A1">
        <w:rPr>
          <w:rFonts w:cs="B Nazanin"/>
          <w:szCs w:val="24"/>
          <w:rtl/>
        </w:rPr>
        <w:t xml:space="preserve"> </w:t>
      </w:r>
    </w:p>
    <w:p w:rsidR="00D620E6" w:rsidRPr="008502A1" w:rsidRDefault="00AF79A6" w:rsidP="008502A1">
      <w:pPr>
        <w:spacing w:after="0" w:line="268" w:lineRule="auto"/>
        <w:ind w:left="378" w:right="840" w:hanging="5"/>
        <w:rPr>
          <w:rFonts w:cs="B Nazanin"/>
        </w:rPr>
      </w:pPr>
      <w:r w:rsidRPr="008502A1">
        <w:rPr>
          <w:rFonts w:cs="B Nazanin"/>
          <w:szCs w:val="24"/>
        </w:rPr>
        <w:t>1</w:t>
      </w:r>
      <w:r w:rsidRPr="008502A1">
        <w:rPr>
          <w:rFonts w:cs="B Nazanin"/>
          <w:szCs w:val="24"/>
          <w:rtl/>
        </w:rPr>
        <w:t xml:space="preserve"> </w:t>
      </w:r>
      <w:r w:rsidRPr="008502A1">
        <w:rPr>
          <w:rFonts w:ascii="Times New Roman" w:eastAsia="Times New Roman" w:hAnsi="Times New Roman" w:cs="Times New Roman" w:hint="cs"/>
          <w:szCs w:val="24"/>
          <w:rtl/>
        </w:rPr>
        <w:t>–</w:t>
      </w:r>
      <w:r w:rsidRPr="008502A1">
        <w:rPr>
          <w:rFonts w:cs="B Nazanin"/>
          <w:szCs w:val="24"/>
          <w:rtl/>
        </w:rPr>
        <w:t xml:space="preserve"> شستن دست ) مطابق با احتیاطات استاندارد ( </w:t>
      </w:r>
      <w:r w:rsidRPr="008502A1">
        <w:rPr>
          <w:rFonts w:cs="B Nazanin"/>
          <w:szCs w:val="24"/>
        </w:rPr>
        <w:t>2</w:t>
      </w:r>
      <w:r w:rsidRPr="008502A1">
        <w:rPr>
          <w:rFonts w:cs="B Nazanin"/>
          <w:szCs w:val="24"/>
          <w:rtl/>
        </w:rPr>
        <w:t xml:space="preserve"> </w:t>
      </w:r>
      <w:r w:rsidRPr="008502A1">
        <w:rPr>
          <w:rFonts w:ascii="Times New Roman" w:eastAsia="Times New Roman" w:hAnsi="Times New Roman" w:cs="Times New Roman" w:hint="cs"/>
          <w:szCs w:val="24"/>
          <w:rtl/>
        </w:rPr>
        <w:t>–</w:t>
      </w:r>
      <w:r w:rsidRPr="008502A1">
        <w:rPr>
          <w:rFonts w:cs="B Nazanin"/>
          <w:szCs w:val="24"/>
          <w:rtl/>
        </w:rPr>
        <w:t xml:space="preserve"> پوشیدن گان </w:t>
      </w:r>
      <w:r w:rsidRPr="008502A1">
        <w:rPr>
          <w:rFonts w:cs="B Nazanin"/>
          <w:szCs w:val="24"/>
        </w:rPr>
        <w:t>3</w:t>
      </w:r>
      <w:r w:rsidRPr="008502A1">
        <w:rPr>
          <w:rFonts w:cs="B Nazanin"/>
          <w:szCs w:val="24"/>
          <w:rtl/>
        </w:rPr>
        <w:t xml:space="preserve">- پوشیدن کلاه یا محافظت موی سر </w:t>
      </w:r>
      <w:r w:rsidRPr="008502A1">
        <w:rPr>
          <w:rFonts w:cs="B Nazanin"/>
          <w:szCs w:val="24"/>
        </w:rPr>
        <w:t>4</w:t>
      </w:r>
      <w:r w:rsidRPr="008502A1">
        <w:rPr>
          <w:rFonts w:cs="B Nazanin"/>
          <w:szCs w:val="24"/>
          <w:rtl/>
        </w:rPr>
        <w:t xml:space="preserve"> </w:t>
      </w:r>
      <w:r w:rsidRPr="008502A1">
        <w:rPr>
          <w:rFonts w:ascii="Times New Roman" w:eastAsia="Times New Roman" w:hAnsi="Times New Roman" w:cs="Times New Roman" w:hint="cs"/>
          <w:szCs w:val="24"/>
          <w:rtl/>
        </w:rPr>
        <w:t>–</w:t>
      </w:r>
      <w:r w:rsidRPr="008502A1">
        <w:rPr>
          <w:rFonts w:cs="B Nazanin"/>
          <w:szCs w:val="24"/>
          <w:rtl/>
        </w:rPr>
        <w:t xml:space="preserve"> ماسک تنفسی </w:t>
      </w:r>
      <w:r w:rsidRPr="008502A1">
        <w:rPr>
          <w:rFonts w:cs="B Nazanin"/>
          <w:szCs w:val="24"/>
        </w:rPr>
        <w:t>5</w:t>
      </w:r>
      <w:r w:rsidRPr="008502A1">
        <w:rPr>
          <w:rFonts w:cs="B Nazanin"/>
          <w:szCs w:val="24"/>
          <w:rtl/>
        </w:rPr>
        <w:t xml:space="preserve"> </w:t>
      </w:r>
      <w:r w:rsidRPr="008502A1">
        <w:rPr>
          <w:rFonts w:ascii="Times New Roman" w:eastAsia="Times New Roman" w:hAnsi="Times New Roman" w:cs="Times New Roman" w:hint="cs"/>
          <w:szCs w:val="24"/>
          <w:rtl/>
        </w:rPr>
        <w:t>–</w:t>
      </w:r>
      <w:r w:rsidRPr="008502A1">
        <w:rPr>
          <w:rFonts w:cs="B Nazanin"/>
          <w:szCs w:val="24"/>
          <w:rtl/>
        </w:rPr>
        <w:t xml:space="preserve"> محافظ صورت یا عینک </w:t>
      </w:r>
      <w:r w:rsidRPr="008502A1">
        <w:rPr>
          <w:rFonts w:cs="B Nazanin"/>
          <w:szCs w:val="24"/>
        </w:rPr>
        <w:t>6</w:t>
      </w:r>
      <w:r w:rsidRPr="008502A1">
        <w:rPr>
          <w:rFonts w:cs="B Nazanin"/>
          <w:szCs w:val="24"/>
          <w:rtl/>
        </w:rPr>
        <w:t xml:space="preserve"> </w:t>
      </w:r>
      <w:r w:rsidRPr="008502A1">
        <w:rPr>
          <w:rFonts w:ascii="Times New Roman" w:eastAsia="Times New Roman" w:hAnsi="Times New Roman" w:cs="Times New Roman" w:hint="cs"/>
          <w:szCs w:val="24"/>
          <w:rtl/>
        </w:rPr>
        <w:t>–</w:t>
      </w:r>
      <w:r w:rsidRPr="008502A1">
        <w:rPr>
          <w:rFonts w:cs="B Nazanin"/>
          <w:szCs w:val="24"/>
          <w:rtl/>
        </w:rPr>
        <w:t xml:space="preserve"> دستکش لاتکس ترتیب در آوردن وسایل حفاظت فردی :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ابتدا آلوده ترین آنرا درآوردید.  </w:t>
      </w:r>
    </w:p>
    <w:p w:rsidR="00D620E6" w:rsidRPr="008502A1" w:rsidRDefault="00AF79A6" w:rsidP="008502A1">
      <w:pPr>
        <w:spacing w:after="0"/>
        <w:ind w:left="412" w:right="845"/>
        <w:rPr>
          <w:rFonts w:cs="B Nazanin"/>
        </w:rPr>
      </w:pPr>
      <w:r w:rsidRPr="008502A1">
        <w:rPr>
          <w:rFonts w:cs="B Nazanin"/>
          <w:szCs w:val="24"/>
        </w:rPr>
        <w:t>1</w:t>
      </w:r>
      <w:r w:rsidRPr="008502A1">
        <w:rPr>
          <w:rFonts w:cs="B Nazanin"/>
          <w:szCs w:val="24"/>
          <w:rtl/>
        </w:rPr>
        <w:t xml:space="preserve">- درآوردن دستکش </w:t>
      </w:r>
      <w:r w:rsidRPr="008502A1">
        <w:rPr>
          <w:rFonts w:cs="B Nazanin"/>
          <w:szCs w:val="24"/>
        </w:rPr>
        <w:t>2</w:t>
      </w:r>
      <w:r w:rsidRPr="008502A1">
        <w:rPr>
          <w:rFonts w:cs="B Nazanin"/>
          <w:szCs w:val="24"/>
          <w:rtl/>
        </w:rPr>
        <w:t xml:space="preserve"> - درآوردن گان </w:t>
      </w:r>
      <w:r w:rsidRPr="008502A1">
        <w:rPr>
          <w:rFonts w:cs="B Nazanin"/>
          <w:szCs w:val="24"/>
        </w:rPr>
        <w:t>3</w:t>
      </w:r>
      <w:r w:rsidRPr="008502A1">
        <w:rPr>
          <w:rFonts w:cs="B Nazanin"/>
          <w:szCs w:val="24"/>
          <w:rtl/>
        </w:rPr>
        <w:t xml:space="preserve"> - شستن دست </w:t>
      </w:r>
      <w:r w:rsidRPr="008502A1">
        <w:rPr>
          <w:rFonts w:cs="B Nazanin"/>
          <w:szCs w:val="24"/>
        </w:rPr>
        <w:t>4</w:t>
      </w:r>
      <w:r w:rsidRPr="008502A1">
        <w:rPr>
          <w:rFonts w:cs="B Nazanin"/>
          <w:szCs w:val="24"/>
          <w:rtl/>
        </w:rPr>
        <w:t xml:space="preserve"> - درآوردن عینک یا محافظ صورت  </w:t>
      </w:r>
      <w:r w:rsidRPr="008502A1">
        <w:rPr>
          <w:rFonts w:cs="B Nazanin"/>
          <w:szCs w:val="24"/>
        </w:rPr>
        <w:t>5</w:t>
      </w:r>
      <w:r w:rsidRPr="008502A1">
        <w:rPr>
          <w:rFonts w:cs="B Nazanin"/>
          <w:szCs w:val="24"/>
          <w:rtl/>
        </w:rPr>
        <w:t xml:space="preserve"> - درآوردن ماسک از پشت سر </w:t>
      </w:r>
      <w:r w:rsidRPr="008502A1">
        <w:rPr>
          <w:rFonts w:ascii="Calibri" w:eastAsia="Calibri" w:hAnsi="Calibri" w:cs="B Nazanin"/>
          <w:szCs w:val="24"/>
          <w:rtl/>
        </w:rPr>
        <w:t xml:space="preserve"> </w:t>
      </w:r>
      <w:r w:rsidRPr="008502A1">
        <w:rPr>
          <w:rFonts w:cs="B Nazanin"/>
          <w:szCs w:val="24"/>
        </w:rPr>
        <w:t>6</w:t>
      </w:r>
      <w:r w:rsidRPr="008502A1">
        <w:rPr>
          <w:rFonts w:cs="B Nazanin"/>
          <w:szCs w:val="24"/>
          <w:rtl/>
        </w:rPr>
        <w:t xml:space="preserve"> - شستن دست </w:t>
      </w:r>
    </w:p>
    <w:p w:rsidR="00D620E6" w:rsidRPr="008502A1" w:rsidRDefault="00AF79A6" w:rsidP="008502A1">
      <w:pPr>
        <w:spacing w:after="0" w:line="370" w:lineRule="auto"/>
        <w:ind w:left="10" w:right="6189" w:hanging="10"/>
        <w:rPr>
          <w:rFonts w:cs="B Nazanin"/>
        </w:rPr>
      </w:pPr>
      <w:r w:rsidRPr="008502A1">
        <w:rPr>
          <w:rFonts w:cs="B Nazanin"/>
          <w:b/>
          <w:bCs/>
          <w:szCs w:val="24"/>
        </w:rPr>
        <w:t>24</w:t>
      </w:r>
      <w:r w:rsidRPr="008502A1">
        <w:rPr>
          <w:rFonts w:cs="B Nazanin"/>
          <w:b/>
          <w:bCs/>
          <w:szCs w:val="24"/>
          <w:rtl/>
        </w:rPr>
        <w:t>- آیا ایستگاه کار براي کارگران مناسب است؟</w:t>
      </w:r>
      <w:r w:rsidRPr="008502A1">
        <w:rPr>
          <w:rFonts w:cs="B Nazanin"/>
          <w:szCs w:val="24"/>
          <w:rtl/>
        </w:rPr>
        <w:t xml:space="preserve"> </w:t>
      </w:r>
      <w:r w:rsidRPr="008502A1">
        <w:rPr>
          <w:rFonts w:cs="B Nazanin"/>
          <w:b/>
          <w:bCs/>
          <w:szCs w:val="24"/>
          <w:rtl/>
        </w:rPr>
        <w:t>توضیح:</w:t>
      </w:r>
      <w:r w:rsidRPr="008502A1">
        <w:rPr>
          <w:rFonts w:ascii="Calibri" w:eastAsia="Calibri" w:hAnsi="Calibri" w:cs="B Nazanin"/>
          <w:b/>
          <w:bCs/>
          <w:szCs w:val="24"/>
          <w:rtl/>
        </w:rPr>
        <w:t xml:space="preserve"> </w:t>
      </w:r>
    </w:p>
    <w:p w:rsidR="00D620E6" w:rsidRPr="008502A1" w:rsidRDefault="00AF79A6" w:rsidP="008502A1">
      <w:pPr>
        <w:numPr>
          <w:ilvl w:val="0"/>
          <w:numId w:val="20"/>
        </w:numPr>
        <w:spacing w:after="0"/>
        <w:ind w:right="845" w:hanging="361"/>
        <w:rPr>
          <w:rFonts w:cs="B Nazanin"/>
        </w:rPr>
      </w:pPr>
      <w:r w:rsidRPr="008502A1">
        <w:rPr>
          <w:rFonts w:cs="B Nazanin"/>
          <w:szCs w:val="24"/>
          <w:rtl/>
        </w:rPr>
        <w:t>در یک ایستگاه کار مناسب ،کارگر</w:t>
      </w:r>
      <w:r w:rsidRPr="008502A1">
        <w:rPr>
          <w:rFonts w:ascii="Zar" w:eastAsia="Zar" w:hAnsi="Zar" w:cs="B Nazanin"/>
          <w:szCs w:val="24"/>
          <w:rtl/>
        </w:rPr>
        <w:t xml:space="preserve"> </w:t>
      </w:r>
      <w:r w:rsidRPr="008502A1">
        <w:rPr>
          <w:rFonts w:cs="B Nazanin"/>
          <w:szCs w:val="24"/>
          <w:rtl/>
        </w:rPr>
        <w:t>باید</w:t>
      </w:r>
      <w:r w:rsidRPr="008502A1">
        <w:rPr>
          <w:rFonts w:ascii="Zar" w:eastAsia="Zar" w:hAnsi="Zar" w:cs="B Nazanin"/>
          <w:szCs w:val="24"/>
          <w:rtl/>
        </w:rPr>
        <w:t xml:space="preserve"> </w:t>
      </w:r>
      <w:r w:rsidRPr="008502A1">
        <w:rPr>
          <w:rFonts w:cs="B Nazanin"/>
          <w:szCs w:val="24"/>
          <w:rtl/>
        </w:rPr>
        <w:t>بتواند</w:t>
      </w:r>
      <w:r w:rsidRPr="008502A1">
        <w:rPr>
          <w:rFonts w:ascii="Zar" w:eastAsia="Zar" w:hAnsi="Zar" w:cs="B Nazanin"/>
          <w:szCs w:val="24"/>
          <w:rtl/>
        </w:rPr>
        <w:t xml:space="preserve"> </w:t>
      </w:r>
      <w:r w:rsidRPr="008502A1">
        <w:rPr>
          <w:rFonts w:cs="B Nazanin"/>
          <w:szCs w:val="24"/>
          <w:rtl/>
        </w:rPr>
        <w:t>وضعیت</w:t>
      </w:r>
      <w:r w:rsidRPr="008502A1">
        <w:rPr>
          <w:rFonts w:ascii="Zar" w:eastAsia="Zar" w:hAnsi="Zar" w:cs="B Nazanin"/>
          <w:szCs w:val="24"/>
          <w:rtl/>
        </w:rPr>
        <w:t xml:space="preserve"> </w:t>
      </w:r>
      <w:r w:rsidRPr="008502A1">
        <w:rPr>
          <w:rFonts w:cs="B Nazanin"/>
          <w:szCs w:val="24"/>
          <w:rtl/>
        </w:rPr>
        <w:t>قایم</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رو</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جلو</w:t>
      </w:r>
      <w:r w:rsidRPr="008502A1">
        <w:rPr>
          <w:rFonts w:ascii="Zar" w:eastAsia="Zar" w:hAnsi="Zar" w:cs="B Nazanin"/>
          <w:szCs w:val="24"/>
          <w:rtl/>
        </w:rPr>
        <w:t xml:space="preserve"> </w:t>
      </w:r>
      <w:r w:rsidRPr="008502A1">
        <w:rPr>
          <w:rFonts w:cs="B Nazanin"/>
          <w:szCs w:val="24"/>
          <w:rtl/>
        </w:rPr>
        <w:t>خود</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حفظ</w:t>
      </w:r>
      <w:r w:rsidRPr="008502A1">
        <w:rPr>
          <w:rFonts w:ascii="Zar" w:eastAsia="Zar" w:hAnsi="Zar" w:cs="B Nazanin"/>
          <w:szCs w:val="24"/>
          <w:rtl/>
        </w:rPr>
        <w:t xml:space="preserve"> </w:t>
      </w:r>
      <w:r w:rsidRPr="008502A1">
        <w:rPr>
          <w:rFonts w:cs="B Nazanin"/>
          <w:szCs w:val="24"/>
          <w:rtl/>
        </w:rPr>
        <w:t>کند. از</w:t>
      </w:r>
      <w:r w:rsidRPr="008502A1">
        <w:rPr>
          <w:rFonts w:ascii="Zar" w:eastAsia="Zar" w:hAnsi="Zar" w:cs="B Nazanin"/>
          <w:szCs w:val="24"/>
          <w:rtl/>
        </w:rPr>
        <w:t xml:space="preserve"> </w:t>
      </w:r>
      <w:r w:rsidRPr="008502A1">
        <w:rPr>
          <w:rFonts w:cs="B Nazanin"/>
          <w:szCs w:val="24"/>
          <w:rtl/>
        </w:rPr>
        <w:t>وضعیتهای</w:t>
      </w:r>
      <w:r w:rsidRPr="008502A1">
        <w:rPr>
          <w:rFonts w:ascii="Zar" w:eastAsia="Zar" w:hAnsi="Zar" w:cs="B Nazanin"/>
          <w:szCs w:val="24"/>
          <w:rtl/>
        </w:rPr>
        <w:t xml:space="preserve"> </w:t>
      </w:r>
      <w:r w:rsidRPr="008502A1">
        <w:rPr>
          <w:rFonts w:cs="B Nazanin"/>
          <w:szCs w:val="24"/>
          <w:rtl/>
        </w:rPr>
        <w:t xml:space="preserve">نامتعادل </w:t>
      </w:r>
    </w:p>
    <w:p w:rsidR="00D620E6" w:rsidRPr="008502A1" w:rsidRDefault="00AF79A6" w:rsidP="008502A1">
      <w:pPr>
        <w:spacing w:after="0" w:line="379" w:lineRule="auto"/>
        <w:ind w:left="412" w:right="845"/>
        <w:rPr>
          <w:rFonts w:cs="B Nazanin"/>
        </w:rPr>
      </w:pPr>
      <w:r w:rsidRPr="008502A1">
        <w:rPr>
          <w:rFonts w:cs="B Nazanin"/>
          <w:szCs w:val="24"/>
          <w:rtl/>
        </w:rPr>
        <w:t>)تکیه</w:t>
      </w:r>
      <w:r w:rsidRPr="008502A1">
        <w:rPr>
          <w:rFonts w:ascii="Zar" w:eastAsia="Zar" w:hAnsi="Zar" w:cs="B Nazanin"/>
          <w:szCs w:val="24"/>
          <w:rtl/>
        </w:rPr>
        <w:t xml:space="preserve"> </w:t>
      </w:r>
      <w:r w:rsidRPr="008502A1">
        <w:rPr>
          <w:rFonts w:cs="B Nazanin"/>
          <w:szCs w:val="24"/>
          <w:rtl/>
        </w:rPr>
        <w:t>دادن</w:t>
      </w:r>
      <w:r w:rsidRPr="008502A1">
        <w:rPr>
          <w:rFonts w:ascii="Zar" w:eastAsia="Zar" w:hAnsi="Zar" w:cs="B Nazanin"/>
          <w:szCs w:val="24"/>
          <w:rtl/>
        </w:rPr>
        <w:t xml:space="preserve"> </w:t>
      </w:r>
      <w:r w:rsidRPr="008502A1">
        <w:rPr>
          <w:rFonts w:cs="B Nazanin"/>
          <w:szCs w:val="24"/>
          <w:rtl/>
        </w:rPr>
        <w:t>یا چرخیدن</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نیاز</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فعالیت</w:t>
      </w:r>
      <w:r w:rsidRPr="008502A1">
        <w:rPr>
          <w:rFonts w:ascii="Zar" w:eastAsia="Zar" w:hAnsi="Zar" w:cs="B Nazanin"/>
          <w:szCs w:val="24"/>
          <w:rtl/>
        </w:rPr>
        <w:t xml:space="preserve"> </w:t>
      </w:r>
      <w:r w:rsidRPr="008502A1">
        <w:rPr>
          <w:rFonts w:cs="B Nazanin"/>
          <w:szCs w:val="24"/>
          <w:rtl/>
        </w:rPr>
        <w:t>عضلانی</w:t>
      </w:r>
      <w:r w:rsidRPr="008502A1">
        <w:rPr>
          <w:rFonts w:ascii="Zar" w:eastAsia="Zar" w:hAnsi="Zar" w:cs="B Nazanin"/>
          <w:szCs w:val="24"/>
          <w:rtl/>
        </w:rPr>
        <w:t xml:space="preserve"> </w:t>
      </w: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حمایت</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پاها</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بازوها</w:t>
      </w:r>
      <w:r w:rsidRPr="008502A1">
        <w:rPr>
          <w:rFonts w:ascii="Zar" w:eastAsia="Zar" w:hAnsi="Zar" w:cs="B Nazanin"/>
          <w:szCs w:val="24"/>
          <w:rtl/>
        </w:rPr>
        <w:t xml:space="preserve"> </w:t>
      </w:r>
      <w:r w:rsidRPr="008502A1">
        <w:rPr>
          <w:rFonts w:cs="B Nazanin"/>
          <w:szCs w:val="24"/>
          <w:rtl/>
        </w:rPr>
        <w:t>پرهیز</w:t>
      </w:r>
      <w:r w:rsidRPr="008502A1">
        <w:rPr>
          <w:rFonts w:ascii="Zar" w:eastAsia="Zar" w:hAnsi="Zar" w:cs="B Nazanin"/>
          <w:szCs w:val="24"/>
          <w:rtl/>
        </w:rPr>
        <w:t xml:space="preserve"> </w:t>
      </w:r>
      <w:r w:rsidRPr="008502A1">
        <w:rPr>
          <w:rFonts w:cs="B Nazanin"/>
          <w:szCs w:val="24"/>
          <w:rtl/>
        </w:rPr>
        <w:t>کنید. حرکات</w:t>
      </w:r>
      <w:r w:rsidRPr="008502A1">
        <w:rPr>
          <w:rFonts w:ascii="Zar" w:eastAsia="Zar" w:hAnsi="Zar" w:cs="B Nazanin"/>
          <w:szCs w:val="24"/>
          <w:rtl/>
        </w:rPr>
        <w:t xml:space="preserve"> </w:t>
      </w:r>
      <w:r w:rsidRPr="008502A1">
        <w:rPr>
          <w:rFonts w:cs="B Nazanin"/>
          <w:szCs w:val="24"/>
          <w:rtl/>
        </w:rPr>
        <w:t>ظریف</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دقیق اندام</w:t>
      </w:r>
      <w:r w:rsidRPr="008502A1">
        <w:rPr>
          <w:rFonts w:ascii="Zar" w:eastAsia="Zar" w:hAnsi="Zar" w:cs="B Nazanin"/>
          <w:szCs w:val="24"/>
          <w:rtl/>
        </w:rPr>
        <w:t xml:space="preserve"> </w:t>
      </w:r>
      <w:r w:rsidRPr="008502A1">
        <w:rPr>
          <w:rFonts w:cs="B Nazanin"/>
          <w:szCs w:val="24"/>
          <w:rtl/>
        </w:rPr>
        <w:t>نیاز</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پشتیبانی</w:t>
      </w:r>
      <w:r w:rsidRPr="008502A1">
        <w:rPr>
          <w:rFonts w:ascii="Zar" w:eastAsia="Zar" w:hAnsi="Zar" w:cs="B Nazanin"/>
          <w:szCs w:val="24"/>
          <w:rtl/>
        </w:rPr>
        <w:t xml:space="preserve"> </w:t>
      </w:r>
      <w:r w:rsidRPr="008502A1">
        <w:rPr>
          <w:rFonts w:cs="B Nazanin"/>
          <w:szCs w:val="24"/>
          <w:rtl/>
        </w:rPr>
        <w:t>اندام</w:t>
      </w:r>
      <w:r w:rsidRPr="008502A1">
        <w:rPr>
          <w:rFonts w:ascii="Zar" w:eastAsia="Zar" w:hAnsi="Zar" w:cs="B Nazanin"/>
          <w:szCs w:val="24"/>
          <w:rtl/>
        </w:rPr>
        <w:t xml:space="preserve"> </w:t>
      </w:r>
      <w:r w:rsidRPr="008502A1">
        <w:rPr>
          <w:rFonts w:cs="B Nazanin"/>
          <w:szCs w:val="24"/>
          <w:rtl/>
        </w:rPr>
        <w:t>های</w:t>
      </w:r>
      <w:r w:rsidRPr="008502A1">
        <w:rPr>
          <w:rFonts w:ascii="Zar" w:eastAsia="Zar" w:hAnsi="Zar" w:cs="B Nazanin"/>
          <w:szCs w:val="24"/>
          <w:rtl/>
        </w:rPr>
        <w:t xml:space="preserve"> </w:t>
      </w:r>
      <w:r w:rsidRPr="008502A1">
        <w:rPr>
          <w:rFonts w:cs="B Nazanin"/>
          <w:szCs w:val="24"/>
          <w:rtl/>
        </w:rPr>
        <w:t>درگیر</w:t>
      </w:r>
      <w:r w:rsidRPr="008502A1">
        <w:rPr>
          <w:rFonts w:ascii="Zar" w:eastAsia="Zar" w:hAnsi="Zar" w:cs="B Nazanin"/>
          <w:szCs w:val="24"/>
          <w:rtl/>
        </w:rPr>
        <w:t xml:space="preserve"> </w:t>
      </w:r>
      <w:r w:rsidRPr="008502A1">
        <w:rPr>
          <w:rFonts w:cs="B Nazanin"/>
          <w:szCs w:val="24"/>
          <w:rtl/>
        </w:rPr>
        <w:t>دارند</w:t>
      </w:r>
      <w:r w:rsidRPr="008502A1">
        <w:rPr>
          <w:rFonts w:ascii="Zar" w:eastAsia="Zar" w:hAnsi="Zar" w:cs="B Nazanin"/>
          <w:szCs w:val="24"/>
          <w:rtl/>
        </w:rPr>
        <w:t>.</w:t>
      </w:r>
      <w:r w:rsidRPr="008502A1">
        <w:rPr>
          <w:rFonts w:ascii="Calibri" w:eastAsia="Calibri" w:hAnsi="Calibri" w:cs="B Nazanin"/>
          <w:szCs w:val="24"/>
          <w:rtl/>
        </w:rPr>
        <w:t xml:space="preserve"> </w:t>
      </w:r>
    </w:p>
    <w:p w:rsidR="00D620E6" w:rsidRPr="008502A1" w:rsidRDefault="00AF79A6" w:rsidP="008502A1">
      <w:pPr>
        <w:numPr>
          <w:ilvl w:val="0"/>
          <w:numId w:val="20"/>
        </w:numPr>
        <w:spacing w:after="0" w:line="371" w:lineRule="auto"/>
        <w:ind w:right="845" w:hanging="361"/>
        <w:rPr>
          <w:rFonts w:cs="B Nazanin"/>
        </w:rPr>
      </w:pPr>
      <w:r w:rsidRPr="008502A1">
        <w:rPr>
          <w:rFonts w:cs="B Nazanin"/>
          <w:szCs w:val="24"/>
          <w:rtl/>
        </w:rPr>
        <w:lastRenderedPageBreak/>
        <w:t>جایی</w:t>
      </w:r>
      <w:r w:rsidRPr="008502A1">
        <w:rPr>
          <w:rFonts w:ascii="Zar" w:eastAsia="Zar" w:hAnsi="Zar" w:cs="B Nazanin"/>
          <w:szCs w:val="24"/>
          <w:rtl/>
        </w:rPr>
        <w:t xml:space="preserve"> </w:t>
      </w:r>
      <w:r w:rsidRPr="008502A1">
        <w:rPr>
          <w:rFonts w:cs="B Nazanin"/>
          <w:szCs w:val="24"/>
          <w:rtl/>
        </w:rPr>
        <w:t>که</w:t>
      </w:r>
      <w:r w:rsidRPr="008502A1">
        <w:rPr>
          <w:rFonts w:ascii="Zar" w:eastAsia="Zar" w:hAnsi="Zar" w:cs="B Nazanin"/>
          <w:szCs w:val="24"/>
          <w:rtl/>
        </w:rPr>
        <w:t xml:space="preserve"> </w:t>
      </w: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انجام</w:t>
      </w:r>
      <w:r w:rsidRPr="008502A1">
        <w:rPr>
          <w:rFonts w:ascii="Zar" w:eastAsia="Zar" w:hAnsi="Zar" w:cs="B Nazanin"/>
          <w:szCs w:val="24"/>
          <w:rtl/>
        </w:rPr>
        <w:t xml:space="preserve"> </w:t>
      </w:r>
      <w:r w:rsidRPr="008502A1">
        <w:rPr>
          <w:rFonts w:cs="B Nazanin"/>
          <w:szCs w:val="24"/>
          <w:rtl/>
        </w:rPr>
        <w:t>کار،</w:t>
      </w:r>
      <w:r w:rsidRPr="008502A1">
        <w:rPr>
          <w:rFonts w:ascii="Zar" w:eastAsia="Zar" w:hAnsi="Zar" w:cs="B Nazanin"/>
          <w:szCs w:val="24"/>
          <w:rtl/>
        </w:rPr>
        <w:t xml:space="preserve"> </w:t>
      </w:r>
      <w:r w:rsidRPr="008502A1">
        <w:rPr>
          <w:rFonts w:cs="B Nazanin"/>
          <w:szCs w:val="24"/>
          <w:rtl/>
        </w:rPr>
        <w:t>بینایی</w:t>
      </w:r>
      <w:r w:rsidRPr="008502A1">
        <w:rPr>
          <w:rFonts w:ascii="Zar" w:eastAsia="Zar" w:hAnsi="Zar" w:cs="B Nazanin"/>
          <w:szCs w:val="24"/>
          <w:rtl/>
        </w:rPr>
        <w:t xml:space="preserve"> </w:t>
      </w:r>
      <w:r w:rsidRPr="008502A1">
        <w:rPr>
          <w:rFonts w:cs="B Nazanin"/>
          <w:szCs w:val="24"/>
          <w:rtl/>
        </w:rPr>
        <w:t>مورد</w:t>
      </w:r>
      <w:r w:rsidRPr="008502A1">
        <w:rPr>
          <w:rFonts w:ascii="Zar" w:eastAsia="Zar" w:hAnsi="Zar" w:cs="B Nazanin"/>
          <w:szCs w:val="24"/>
          <w:rtl/>
        </w:rPr>
        <w:t xml:space="preserve"> </w:t>
      </w:r>
      <w:r w:rsidRPr="008502A1">
        <w:rPr>
          <w:rFonts w:cs="B Nazanin"/>
          <w:szCs w:val="24"/>
          <w:rtl/>
        </w:rPr>
        <w:t>نیاز</w:t>
      </w:r>
      <w:r w:rsidRPr="008502A1">
        <w:rPr>
          <w:rFonts w:ascii="Zar" w:eastAsia="Zar" w:hAnsi="Zar" w:cs="B Nazanin"/>
          <w:szCs w:val="24"/>
          <w:rtl/>
        </w:rPr>
        <w:t xml:space="preserve"> </w:t>
      </w:r>
      <w:r w:rsidRPr="008502A1">
        <w:rPr>
          <w:rFonts w:cs="B Nazanin"/>
          <w:szCs w:val="24"/>
          <w:rtl/>
        </w:rPr>
        <w:t>است،</w:t>
      </w:r>
      <w:r w:rsidRPr="008502A1">
        <w:rPr>
          <w:rFonts w:ascii="Zar" w:eastAsia="Zar" w:hAnsi="Zar" w:cs="B Nazanin"/>
          <w:szCs w:val="24"/>
          <w:rtl/>
        </w:rPr>
        <w:t xml:space="preserve"> </w:t>
      </w:r>
      <w:r w:rsidRPr="008502A1">
        <w:rPr>
          <w:rFonts w:cs="B Nazanin"/>
          <w:szCs w:val="24"/>
          <w:rtl/>
        </w:rPr>
        <w:t>نقاط</w:t>
      </w:r>
      <w:r w:rsidRPr="008502A1">
        <w:rPr>
          <w:rFonts w:ascii="Zar" w:eastAsia="Zar" w:hAnsi="Zar" w:cs="B Nazanin"/>
          <w:szCs w:val="24"/>
          <w:rtl/>
        </w:rPr>
        <w:t xml:space="preserve"> </w:t>
      </w:r>
      <w:r w:rsidRPr="008502A1">
        <w:rPr>
          <w:rFonts w:cs="B Nazanin"/>
          <w:szCs w:val="24"/>
          <w:rtl/>
        </w:rPr>
        <w:t>کاری</w:t>
      </w:r>
      <w:r w:rsidRPr="008502A1">
        <w:rPr>
          <w:rFonts w:ascii="Zar" w:eastAsia="Zar" w:hAnsi="Zar" w:cs="B Nazanin"/>
          <w:szCs w:val="24"/>
          <w:rtl/>
        </w:rPr>
        <w:t xml:space="preserve"> </w:t>
      </w:r>
      <w:r w:rsidRPr="008502A1">
        <w:rPr>
          <w:rFonts w:cs="B Nazanin"/>
          <w:szCs w:val="24"/>
          <w:rtl/>
        </w:rPr>
        <w:t>لازم</w:t>
      </w:r>
      <w:r w:rsidRPr="008502A1">
        <w:rPr>
          <w:rFonts w:ascii="Zar" w:eastAsia="Zar" w:hAnsi="Zar" w:cs="B Nazanin"/>
          <w:szCs w:val="24"/>
          <w:rtl/>
        </w:rPr>
        <w:t xml:space="preserve"> </w:t>
      </w:r>
      <w:r w:rsidRPr="008502A1">
        <w:rPr>
          <w:rFonts w:cs="B Nazanin"/>
          <w:szCs w:val="24"/>
          <w:rtl/>
        </w:rPr>
        <w:t>باید</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اندازه</w:t>
      </w:r>
      <w:r w:rsidRPr="008502A1">
        <w:rPr>
          <w:rFonts w:ascii="Zar" w:eastAsia="Zar" w:hAnsi="Zar" w:cs="B Nazanin"/>
          <w:szCs w:val="24"/>
          <w:rtl/>
        </w:rPr>
        <w:t xml:space="preserve"> </w:t>
      </w:r>
      <w:r w:rsidRPr="008502A1">
        <w:rPr>
          <w:rFonts w:cs="B Nazanin"/>
          <w:szCs w:val="24"/>
          <w:rtl/>
        </w:rPr>
        <w:t>ی</w:t>
      </w:r>
      <w:r w:rsidRPr="008502A1">
        <w:rPr>
          <w:rFonts w:ascii="Zar" w:eastAsia="Zar" w:hAnsi="Zar" w:cs="B Nazanin"/>
          <w:szCs w:val="24"/>
          <w:rtl/>
        </w:rPr>
        <w:t xml:space="preserve"> </w:t>
      </w:r>
      <w:r w:rsidRPr="008502A1">
        <w:rPr>
          <w:rFonts w:cs="B Nazanin"/>
          <w:szCs w:val="24"/>
          <w:rtl/>
        </w:rPr>
        <w:t>کافی</w:t>
      </w:r>
      <w:r w:rsidRPr="008502A1">
        <w:rPr>
          <w:rFonts w:ascii="Zar" w:eastAsia="Zar" w:hAnsi="Zar" w:cs="B Nazanin"/>
          <w:szCs w:val="24"/>
          <w:rtl/>
        </w:rPr>
        <w:t xml:space="preserve"> </w:t>
      </w:r>
      <w:r w:rsidRPr="008502A1">
        <w:rPr>
          <w:rFonts w:cs="B Nazanin"/>
          <w:szCs w:val="24"/>
          <w:rtl/>
        </w:rPr>
        <w:t>قابل</w:t>
      </w:r>
      <w:r w:rsidRPr="008502A1">
        <w:rPr>
          <w:rFonts w:ascii="Zar" w:eastAsia="Zar" w:hAnsi="Zar" w:cs="B Nazanin"/>
          <w:szCs w:val="24"/>
          <w:rtl/>
        </w:rPr>
        <w:t xml:space="preserve"> </w:t>
      </w:r>
      <w:r w:rsidRPr="008502A1">
        <w:rPr>
          <w:rFonts w:cs="B Nazanin"/>
          <w:szCs w:val="24"/>
          <w:rtl/>
        </w:rPr>
        <w:t>رویت باشد</w:t>
      </w:r>
      <w:r w:rsidRPr="008502A1">
        <w:rPr>
          <w:rFonts w:ascii="Zar" w:eastAsia="Zar" w:hAnsi="Zar" w:cs="B Nazanin"/>
          <w:szCs w:val="24"/>
          <w:rtl/>
        </w:rPr>
        <w:t xml:space="preserve"> </w:t>
      </w:r>
      <w:r w:rsidRPr="008502A1">
        <w:rPr>
          <w:rFonts w:cs="B Nazanin"/>
          <w:szCs w:val="24"/>
          <w:rtl/>
        </w:rPr>
        <w:t>البته</w:t>
      </w:r>
      <w:r w:rsidRPr="008502A1">
        <w:rPr>
          <w:rFonts w:ascii="Zar" w:eastAsia="Zar" w:hAnsi="Zar" w:cs="B Nazanin"/>
          <w:szCs w:val="24"/>
          <w:rtl/>
        </w:rPr>
        <w:t xml:space="preserve"> </w:t>
      </w:r>
      <w:r w:rsidRPr="008502A1">
        <w:rPr>
          <w:rFonts w:cs="B Nazanin"/>
          <w:szCs w:val="24"/>
          <w:rtl/>
        </w:rPr>
        <w:t>با</w:t>
      </w:r>
      <w:r w:rsidRPr="008502A1">
        <w:rPr>
          <w:rFonts w:ascii="Zar" w:eastAsia="Zar" w:hAnsi="Zar" w:cs="B Nazanin"/>
          <w:szCs w:val="24"/>
          <w:rtl/>
        </w:rPr>
        <w:t xml:space="preserve"> </w:t>
      </w:r>
      <w:r w:rsidRPr="008502A1">
        <w:rPr>
          <w:rFonts w:cs="B Nazanin"/>
          <w:szCs w:val="24"/>
          <w:rtl/>
        </w:rPr>
        <w:t>درنظر</w:t>
      </w:r>
      <w:r w:rsidRPr="008502A1">
        <w:rPr>
          <w:rFonts w:ascii="Zar" w:eastAsia="Zar" w:hAnsi="Zar" w:cs="B Nazanin"/>
          <w:szCs w:val="24"/>
          <w:rtl/>
        </w:rPr>
        <w:t xml:space="preserve"> </w:t>
      </w:r>
      <w:r w:rsidRPr="008502A1">
        <w:rPr>
          <w:rFonts w:cs="B Nazanin"/>
          <w:szCs w:val="24"/>
          <w:rtl/>
        </w:rPr>
        <w:t>گرفتن</w:t>
      </w:r>
      <w:r w:rsidRPr="008502A1">
        <w:rPr>
          <w:rFonts w:ascii="Zar" w:eastAsia="Zar" w:hAnsi="Zar" w:cs="B Nazanin"/>
          <w:szCs w:val="24"/>
          <w:rtl/>
        </w:rPr>
        <w:t xml:space="preserve"> </w:t>
      </w:r>
      <w:r w:rsidRPr="008502A1">
        <w:rPr>
          <w:rFonts w:cs="B Nazanin"/>
          <w:szCs w:val="24"/>
          <w:rtl/>
        </w:rPr>
        <w:t>این</w:t>
      </w:r>
      <w:r w:rsidRPr="008502A1">
        <w:rPr>
          <w:rFonts w:ascii="Zar" w:eastAsia="Zar" w:hAnsi="Zar" w:cs="B Nazanin"/>
          <w:szCs w:val="24"/>
          <w:rtl/>
        </w:rPr>
        <w:t xml:space="preserve"> </w:t>
      </w:r>
      <w:r w:rsidRPr="008502A1">
        <w:rPr>
          <w:rFonts w:cs="B Nazanin"/>
          <w:szCs w:val="24"/>
          <w:rtl/>
        </w:rPr>
        <w:t>که</w:t>
      </w:r>
      <w:r w:rsidRPr="008502A1">
        <w:rPr>
          <w:rFonts w:ascii="Zar" w:eastAsia="Zar" w:hAnsi="Zar" w:cs="B Nazanin"/>
          <w:szCs w:val="24"/>
          <w:rtl/>
        </w:rPr>
        <w:t xml:space="preserve"> </w:t>
      </w:r>
      <w:r w:rsidRPr="008502A1">
        <w:rPr>
          <w:rFonts w:cs="B Nazanin"/>
          <w:szCs w:val="24"/>
          <w:rtl/>
        </w:rPr>
        <w:t>سر</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تنه</w:t>
      </w:r>
      <w:r w:rsidRPr="008502A1">
        <w:rPr>
          <w:rFonts w:ascii="Zar" w:eastAsia="Zar" w:hAnsi="Zar" w:cs="B Nazanin"/>
          <w:szCs w:val="24"/>
          <w:rtl/>
        </w:rPr>
        <w:t xml:space="preserve"> </w:t>
      </w:r>
      <w:r w:rsidRPr="008502A1">
        <w:rPr>
          <w:rFonts w:cs="B Nazanin"/>
          <w:szCs w:val="24"/>
          <w:rtl/>
        </w:rPr>
        <w:t>قائم</w:t>
      </w:r>
      <w:r w:rsidRPr="008502A1">
        <w:rPr>
          <w:rFonts w:ascii="Zar" w:eastAsia="Zar" w:hAnsi="Zar" w:cs="B Nazanin"/>
          <w:szCs w:val="24"/>
          <w:rtl/>
        </w:rPr>
        <w:t xml:space="preserve"> </w:t>
      </w:r>
      <w:r w:rsidRPr="008502A1">
        <w:rPr>
          <w:rFonts w:cs="B Nazanin"/>
          <w:szCs w:val="24"/>
          <w:rtl/>
        </w:rPr>
        <w:t>بوده</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یا</w:t>
      </w:r>
      <w:r w:rsidRPr="008502A1">
        <w:rPr>
          <w:rFonts w:ascii="Zar" w:eastAsia="Zar" w:hAnsi="Zar" w:cs="B Nazanin"/>
          <w:szCs w:val="24"/>
          <w:rtl/>
        </w:rPr>
        <w:t xml:space="preserve"> </w:t>
      </w:r>
      <w:r w:rsidRPr="008502A1">
        <w:rPr>
          <w:rFonts w:cs="B Nazanin"/>
          <w:szCs w:val="24"/>
          <w:rtl/>
        </w:rPr>
        <w:t>اینکه</w:t>
      </w:r>
      <w:r w:rsidRPr="008502A1">
        <w:rPr>
          <w:rFonts w:ascii="Zar" w:eastAsia="Zar" w:hAnsi="Zar" w:cs="B Nazanin"/>
          <w:szCs w:val="24"/>
          <w:rtl/>
        </w:rPr>
        <w:t xml:space="preserve"> </w:t>
      </w:r>
      <w:r w:rsidRPr="008502A1">
        <w:rPr>
          <w:rFonts w:cs="B Nazanin"/>
          <w:szCs w:val="24"/>
          <w:rtl/>
        </w:rPr>
        <w:t>سر</w:t>
      </w:r>
      <w:r w:rsidRPr="008502A1">
        <w:rPr>
          <w:rFonts w:ascii="Zar" w:eastAsia="Zar" w:hAnsi="Zar" w:cs="B Nazanin"/>
          <w:szCs w:val="24"/>
          <w:rtl/>
        </w:rPr>
        <w:t xml:space="preserve"> </w:t>
      </w:r>
      <w:r w:rsidRPr="008502A1">
        <w:rPr>
          <w:rFonts w:cs="B Nazanin"/>
          <w:szCs w:val="24"/>
          <w:rtl/>
        </w:rPr>
        <w:t>کمی</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جلو</w:t>
      </w:r>
      <w:r w:rsidRPr="008502A1">
        <w:rPr>
          <w:rFonts w:ascii="Zar" w:eastAsia="Zar" w:hAnsi="Zar" w:cs="B Nazanin"/>
          <w:szCs w:val="24"/>
          <w:rtl/>
        </w:rPr>
        <w:t xml:space="preserve"> </w:t>
      </w:r>
      <w:r w:rsidRPr="008502A1">
        <w:rPr>
          <w:rFonts w:cs="B Nazanin"/>
          <w:szCs w:val="24"/>
          <w:rtl/>
        </w:rPr>
        <w:t>خم</w:t>
      </w:r>
      <w:r w:rsidRPr="008502A1">
        <w:rPr>
          <w:rFonts w:ascii="Zar" w:eastAsia="Zar" w:hAnsi="Zar" w:cs="B Nazanin"/>
          <w:szCs w:val="24"/>
          <w:rtl/>
        </w:rPr>
        <w:t xml:space="preserve"> </w:t>
      </w:r>
      <w:r w:rsidRPr="008502A1">
        <w:rPr>
          <w:rFonts w:cs="B Nazanin"/>
          <w:szCs w:val="24"/>
          <w:rtl/>
        </w:rPr>
        <w:t>شود</w:t>
      </w:r>
      <w:r w:rsidRPr="008502A1">
        <w:rPr>
          <w:rFonts w:ascii="Zar" w:eastAsia="Zar" w:hAnsi="Zar" w:cs="B Nazanin"/>
          <w:szCs w:val="24"/>
          <w:rtl/>
        </w:rPr>
        <w:t>.</w:t>
      </w:r>
      <w:r w:rsidRPr="008502A1">
        <w:rPr>
          <w:rFonts w:ascii="Calibri" w:eastAsia="Calibri" w:hAnsi="Calibri" w:cs="B Nazanin"/>
          <w:szCs w:val="24"/>
          <w:rtl/>
        </w:rPr>
        <w:t xml:space="preserve"> </w:t>
      </w:r>
    </w:p>
    <w:p w:rsidR="00D620E6" w:rsidRPr="008502A1" w:rsidRDefault="00AF79A6" w:rsidP="008502A1">
      <w:pPr>
        <w:numPr>
          <w:ilvl w:val="0"/>
          <w:numId w:val="20"/>
        </w:numPr>
        <w:spacing w:after="0" w:line="375" w:lineRule="auto"/>
        <w:ind w:right="845" w:hanging="361"/>
        <w:rPr>
          <w:rFonts w:cs="B Nazanin"/>
        </w:rPr>
      </w:pPr>
      <w:r w:rsidRPr="008502A1">
        <w:rPr>
          <w:rFonts w:cs="B Nazanin"/>
          <w:szCs w:val="24"/>
          <w:rtl/>
        </w:rPr>
        <w:t>کلیه</w:t>
      </w:r>
      <w:r w:rsidRPr="008502A1">
        <w:rPr>
          <w:rFonts w:ascii="Zar" w:eastAsia="Zar" w:hAnsi="Zar" w:cs="B Nazanin"/>
          <w:szCs w:val="24"/>
          <w:rtl/>
        </w:rPr>
        <w:t xml:space="preserve"> </w:t>
      </w:r>
      <w:r w:rsidRPr="008502A1">
        <w:rPr>
          <w:rFonts w:cs="B Nazanin"/>
          <w:szCs w:val="24"/>
          <w:rtl/>
        </w:rPr>
        <w:t>ی</w:t>
      </w:r>
      <w:r w:rsidRPr="008502A1">
        <w:rPr>
          <w:rFonts w:ascii="Zar" w:eastAsia="Zar" w:hAnsi="Zar" w:cs="B Nazanin"/>
          <w:szCs w:val="24"/>
          <w:rtl/>
        </w:rPr>
        <w:t xml:space="preserve"> </w:t>
      </w:r>
      <w:r w:rsidRPr="008502A1">
        <w:rPr>
          <w:rFonts w:cs="B Nazanin"/>
          <w:szCs w:val="24"/>
          <w:rtl/>
        </w:rPr>
        <w:t>فعالیت</w:t>
      </w:r>
      <w:r w:rsidRPr="008502A1">
        <w:rPr>
          <w:rFonts w:ascii="Zar" w:eastAsia="Zar" w:hAnsi="Zar" w:cs="B Nazanin"/>
          <w:szCs w:val="24"/>
          <w:rtl/>
        </w:rPr>
        <w:t xml:space="preserve"> </w:t>
      </w:r>
      <w:r w:rsidRPr="008502A1">
        <w:rPr>
          <w:rFonts w:cs="B Nazanin"/>
          <w:szCs w:val="24"/>
          <w:rtl/>
        </w:rPr>
        <w:t>های</w:t>
      </w:r>
      <w:r w:rsidRPr="008502A1">
        <w:rPr>
          <w:rFonts w:ascii="Zar" w:eastAsia="Zar" w:hAnsi="Zar" w:cs="B Nazanin"/>
          <w:szCs w:val="24"/>
          <w:rtl/>
        </w:rPr>
        <w:t xml:space="preserve"> </w:t>
      </w:r>
      <w:r w:rsidRPr="008502A1">
        <w:rPr>
          <w:rFonts w:cs="B Nazanin"/>
          <w:szCs w:val="24"/>
          <w:rtl/>
        </w:rPr>
        <w:t>کاری</w:t>
      </w:r>
      <w:r w:rsidRPr="008502A1">
        <w:rPr>
          <w:rFonts w:ascii="Zar" w:eastAsia="Zar" w:hAnsi="Zar" w:cs="B Nazanin"/>
          <w:szCs w:val="24"/>
          <w:rtl/>
        </w:rPr>
        <w:t xml:space="preserve"> </w:t>
      </w:r>
      <w:r w:rsidRPr="008502A1">
        <w:rPr>
          <w:rFonts w:cs="B Nazanin"/>
          <w:szCs w:val="24"/>
          <w:rtl/>
        </w:rPr>
        <w:t>باید</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کارگر</w:t>
      </w:r>
      <w:r w:rsidRPr="008502A1">
        <w:rPr>
          <w:rFonts w:ascii="Zar" w:eastAsia="Zar" w:hAnsi="Zar" w:cs="B Nazanin"/>
          <w:szCs w:val="24"/>
          <w:rtl/>
        </w:rPr>
        <w:t xml:space="preserve"> </w:t>
      </w:r>
      <w:r w:rsidRPr="008502A1">
        <w:rPr>
          <w:rFonts w:cs="B Nazanin"/>
          <w:szCs w:val="24"/>
          <w:rtl/>
        </w:rPr>
        <w:t>اجازه</w:t>
      </w:r>
      <w:r w:rsidRPr="008502A1">
        <w:rPr>
          <w:rFonts w:ascii="Zar" w:eastAsia="Zar" w:hAnsi="Zar" w:cs="B Nazanin"/>
          <w:szCs w:val="24"/>
          <w:rtl/>
        </w:rPr>
        <w:t xml:space="preserve"> </w:t>
      </w:r>
      <w:r w:rsidRPr="008502A1">
        <w:rPr>
          <w:rFonts w:cs="B Nazanin"/>
          <w:szCs w:val="24"/>
          <w:rtl/>
        </w:rPr>
        <w:t>دهد</w:t>
      </w:r>
      <w:r w:rsidRPr="008502A1">
        <w:rPr>
          <w:rFonts w:ascii="Zar" w:eastAsia="Zar" w:hAnsi="Zar" w:cs="B Nazanin"/>
          <w:szCs w:val="24"/>
          <w:rtl/>
        </w:rPr>
        <w:t xml:space="preserve"> </w:t>
      </w:r>
      <w:r w:rsidRPr="008502A1">
        <w:rPr>
          <w:rFonts w:cs="B Nazanin"/>
          <w:szCs w:val="24"/>
          <w:rtl/>
        </w:rPr>
        <w:t>تا</w:t>
      </w:r>
      <w:r w:rsidRPr="008502A1">
        <w:rPr>
          <w:rFonts w:ascii="Zar" w:eastAsia="Zar" w:hAnsi="Zar" w:cs="B Nazanin"/>
          <w:szCs w:val="24"/>
          <w:rtl/>
        </w:rPr>
        <w:t xml:space="preserve"> </w:t>
      </w:r>
      <w:r w:rsidRPr="008502A1">
        <w:rPr>
          <w:rFonts w:cs="B Nazanin"/>
          <w:szCs w:val="24"/>
          <w:rtl/>
        </w:rPr>
        <w:t>بتواند</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وضعیت</w:t>
      </w:r>
      <w:r w:rsidRPr="008502A1">
        <w:rPr>
          <w:rFonts w:ascii="Zar" w:eastAsia="Zar" w:hAnsi="Zar" w:cs="B Nazanin"/>
          <w:szCs w:val="24"/>
          <w:rtl/>
        </w:rPr>
        <w:t xml:space="preserve"> </w:t>
      </w:r>
      <w:r w:rsidRPr="008502A1">
        <w:rPr>
          <w:rFonts w:cs="B Nazanin"/>
          <w:szCs w:val="24"/>
          <w:rtl/>
        </w:rPr>
        <w:t>های</w:t>
      </w:r>
      <w:r w:rsidRPr="008502A1">
        <w:rPr>
          <w:rFonts w:ascii="Zar" w:eastAsia="Zar" w:hAnsi="Zar" w:cs="B Nazanin"/>
          <w:szCs w:val="24"/>
          <w:rtl/>
        </w:rPr>
        <w:t xml:space="preserve"> </w:t>
      </w:r>
      <w:r w:rsidRPr="008502A1">
        <w:rPr>
          <w:rFonts w:cs="B Nazanin"/>
          <w:szCs w:val="24"/>
          <w:rtl/>
        </w:rPr>
        <w:t>بدنی</w:t>
      </w:r>
      <w:r w:rsidRPr="008502A1">
        <w:rPr>
          <w:rFonts w:ascii="Zar" w:eastAsia="Zar" w:hAnsi="Zar" w:cs="B Nazanin"/>
          <w:szCs w:val="24"/>
          <w:rtl/>
        </w:rPr>
        <w:t xml:space="preserve"> </w:t>
      </w:r>
      <w:r w:rsidRPr="008502A1">
        <w:rPr>
          <w:rFonts w:cs="B Nazanin"/>
          <w:szCs w:val="24"/>
          <w:rtl/>
        </w:rPr>
        <w:t>مختلف</w:t>
      </w:r>
      <w:r w:rsidRPr="008502A1">
        <w:rPr>
          <w:rFonts w:ascii="Zar" w:eastAsia="Zar" w:hAnsi="Zar" w:cs="B Nazanin"/>
          <w:szCs w:val="24"/>
          <w:rtl/>
        </w:rPr>
        <w:t xml:space="preserve"> </w:t>
      </w:r>
      <w:r w:rsidRPr="008502A1">
        <w:rPr>
          <w:rFonts w:cs="B Nazanin"/>
          <w:szCs w:val="24"/>
          <w:rtl/>
        </w:rPr>
        <w:t>کار</w:t>
      </w:r>
      <w:r w:rsidRPr="008502A1">
        <w:rPr>
          <w:rFonts w:ascii="Zar" w:eastAsia="Zar" w:hAnsi="Zar" w:cs="B Nazanin"/>
          <w:szCs w:val="24"/>
          <w:rtl/>
        </w:rPr>
        <w:t xml:space="preserve"> </w:t>
      </w:r>
      <w:r w:rsidRPr="008502A1">
        <w:rPr>
          <w:rFonts w:cs="B Nazanin"/>
          <w:szCs w:val="24"/>
          <w:rtl/>
        </w:rPr>
        <w:t>کند</w:t>
      </w:r>
      <w:r w:rsidRPr="008502A1">
        <w:rPr>
          <w:rFonts w:ascii="Zar" w:eastAsia="Zar" w:hAnsi="Zar" w:cs="B Nazanin"/>
          <w:szCs w:val="24"/>
          <w:rtl/>
        </w:rPr>
        <w:t>.</w:t>
      </w:r>
      <w:r w:rsidRPr="008502A1">
        <w:rPr>
          <w:rFonts w:cs="B Nazanin"/>
          <w:szCs w:val="24"/>
          <w:rtl/>
        </w:rPr>
        <w:t xml:space="preserve"> البته</w:t>
      </w:r>
      <w:r w:rsidRPr="008502A1">
        <w:rPr>
          <w:rFonts w:ascii="Zar" w:eastAsia="Zar" w:hAnsi="Zar" w:cs="B Nazanin"/>
          <w:szCs w:val="24"/>
          <w:rtl/>
        </w:rPr>
        <w:t xml:space="preserve"> </w:t>
      </w:r>
      <w:r w:rsidRPr="008502A1">
        <w:rPr>
          <w:rFonts w:cs="B Nazanin"/>
          <w:szCs w:val="24"/>
          <w:rtl/>
        </w:rPr>
        <w:t>مشروط</w:t>
      </w:r>
      <w:r w:rsidRPr="008502A1">
        <w:rPr>
          <w:rFonts w:ascii="Zar" w:eastAsia="Zar" w:hAnsi="Zar" w:cs="B Nazanin"/>
          <w:szCs w:val="24"/>
          <w:rtl/>
        </w:rPr>
        <w:t xml:space="preserve"> </w:t>
      </w:r>
      <w:r w:rsidRPr="008502A1">
        <w:rPr>
          <w:rFonts w:cs="B Nazanin"/>
          <w:szCs w:val="24"/>
          <w:rtl/>
        </w:rPr>
        <w:t>بر</w:t>
      </w:r>
      <w:r w:rsidRPr="008502A1">
        <w:rPr>
          <w:rFonts w:ascii="Zar" w:eastAsia="Zar" w:hAnsi="Zar" w:cs="B Nazanin"/>
          <w:szCs w:val="24"/>
          <w:rtl/>
        </w:rPr>
        <w:t xml:space="preserve"> </w:t>
      </w:r>
      <w:r w:rsidRPr="008502A1">
        <w:rPr>
          <w:rFonts w:cs="B Nazanin"/>
          <w:szCs w:val="24"/>
          <w:rtl/>
        </w:rPr>
        <w:t>انکه</w:t>
      </w:r>
      <w:r w:rsidRPr="008502A1">
        <w:rPr>
          <w:rFonts w:ascii="Zar" w:eastAsia="Zar" w:hAnsi="Zar" w:cs="B Nazanin"/>
          <w:szCs w:val="24"/>
          <w:rtl/>
        </w:rPr>
        <w:t xml:space="preserve"> </w:t>
      </w:r>
      <w:r w:rsidRPr="008502A1">
        <w:rPr>
          <w:rFonts w:cs="B Nazanin"/>
          <w:szCs w:val="24"/>
          <w:rtl/>
        </w:rPr>
        <w:t>این</w:t>
      </w:r>
      <w:r w:rsidRPr="008502A1">
        <w:rPr>
          <w:rFonts w:ascii="Zar" w:eastAsia="Zar" w:hAnsi="Zar" w:cs="B Nazanin"/>
          <w:szCs w:val="24"/>
          <w:rtl/>
        </w:rPr>
        <w:t xml:space="preserve"> </w:t>
      </w:r>
      <w:r w:rsidRPr="008502A1">
        <w:rPr>
          <w:rFonts w:cs="B Nazanin"/>
          <w:szCs w:val="24"/>
          <w:rtl/>
        </w:rPr>
        <w:t>وضعیت</w:t>
      </w:r>
      <w:r w:rsidRPr="008502A1">
        <w:rPr>
          <w:rFonts w:ascii="Zar" w:eastAsia="Zar" w:hAnsi="Zar" w:cs="B Nazanin"/>
          <w:szCs w:val="24"/>
          <w:rtl/>
        </w:rPr>
        <w:t xml:space="preserve"> </w:t>
      </w:r>
      <w:r w:rsidRPr="008502A1">
        <w:rPr>
          <w:rFonts w:cs="B Nazanin"/>
          <w:szCs w:val="24"/>
          <w:rtl/>
        </w:rPr>
        <w:t>ها</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طور</w:t>
      </w:r>
      <w:r w:rsidRPr="008502A1">
        <w:rPr>
          <w:rFonts w:ascii="Zar" w:eastAsia="Zar" w:hAnsi="Zar" w:cs="B Nazanin"/>
          <w:szCs w:val="24"/>
          <w:rtl/>
        </w:rPr>
        <w:t xml:space="preserve"> </w:t>
      </w:r>
      <w:r w:rsidRPr="008502A1">
        <w:rPr>
          <w:rFonts w:cs="B Nazanin"/>
          <w:szCs w:val="24"/>
          <w:rtl/>
        </w:rPr>
        <w:t>یکسان</w:t>
      </w:r>
      <w:r w:rsidRPr="008502A1">
        <w:rPr>
          <w:rFonts w:ascii="Zar" w:eastAsia="Zar" w:hAnsi="Zar" w:cs="B Nazanin"/>
          <w:szCs w:val="24"/>
          <w:rtl/>
        </w:rPr>
        <w:t xml:space="preserve"> </w:t>
      </w:r>
      <w:r w:rsidRPr="008502A1">
        <w:rPr>
          <w:rFonts w:cs="B Nazanin"/>
          <w:szCs w:val="24"/>
          <w:rtl/>
        </w:rPr>
        <w:t>دارای</w:t>
      </w:r>
      <w:r w:rsidRPr="008502A1">
        <w:rPr>
          <w:rFonts w:ascii="Zar" w:eastAsia="Zar" w:hAnsi="Zar" w:cs="B Nazanin"/>
          <w:szCs w:val="24"/>
          <w:rtl/>
        </w:rPr>
        <w:t xml:space="preserve"> </w:t>
      </w:r>
      <w:r w:rsidRPr="008502A1">
        <w:rPr>
          <w:rFonts w:cs="B Nazanin"/>
          <w:szCs w:val="24"/>
          <w:rtl/>
        </w:rPr>
        <w:t>امنیت</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سلامت</w:t>
      </w:r>
      <w:r w:rsidRPr="008502A1">
        <w:rPr>
          <w:rFonts w:ascii="Zar" w:eastAsia="Zar" w:hAnsi="Zar" w:cs="B Nazanin"/>
          <w:szCs w:val="24"/>
          <w:rtl/>
        </w:rPr>
        <w:t xml:space="preserve"> </w:t>
      </w:r>
      <w:r w:rsidRPr="008502A1">
        <w:rPr>
          <w:rFonts w:cs="B Nazanin"/>
          <w:szCs w:val="24"/>
          <w:rtl/>
        </w:rPr>
        <w:t>بوده</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همچنین</w:t>
      </w:r>
      <w:r w:rsidRPr="008502A1">
        <w:rPr>
          <w:rFonts w:ascii="Zar" w:eastAsia="Zar" w:hAnsi="Zar" w:cs="B Nazanin"/>
          <w:szCs w:val="24"/>
          <w:rtl/>
        </w:rPr>
        <w:t xml:space="preserve"> </w:t>
      </w:r>
      <w:r w:rsidRPr="008502A1">
        <w:rPr>
          <w:rFonts w:cs="B Nazanin"/>
          <w:szCs w:val="24"/>
          <w:rtl/>
        </w:rPr>
        <w:t>توانایی</w:t>
      </w:r>
      <w:r w:rsidRPr="008502A1">
        <w:rPr>
          <w:rFonts w:ascii="Zar" w:eastAsia="Zar" w:hAnsi="Zar" w:cs="B Nazanin"/>
          <w:szCs w:val="24"/>
          <w:rtl/>
        </w:rPr>
        <w:t xml:space="preserve"> </w:t>
      </w:r>
      <w:r w:rsidRPr="008502A1">
        <w:rPr>
          <w:rFonts w:cs="B Nazanin"/>
          <w:szCs w:val="24"/>
          <w:rtl/>
        </w:rPr>
        <w:t>کاری فرد</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این</w:t>
      </w:r>
      <w:r w:rsidRPr="008502A1">
        <w:rPr>
          <w:rFonts w:ascii="Zar" w:eastAsia="Zar" w:hAnsi="Zar" w:cs="B Nazanin"/>
          <w:szCs w:val="24"/>
          <w:rtl/>
        </w:rPr>
        <w:t xml:space="preserve"> </w:t>
      </w:r>
      <w:r w:rsidRPr="008502A1">
        <w:rPr>
          <w:rFonts w:cs="B Nazanin"/>
          <w:szCs w:val="24"/>
          <w:rtl/>
        </w:rPr>
        <w:t>وضعیت</w:t>
      </w:r>
      <w:r w:rsidRPr="008502A1">
        <w:rPr>
          <w:rFonts w:ascii="Zar" w:eastAsia="Zar" w:hAnsi="Zar" w:cs="B Nazanin"/>
          <w:szCs w:val="24"/>
          <w:rtl/>
        </w:rPr>
        <w:t xml:space="preserve"> </w:t>
      </w:r>
      <w:r w:rsidRPr="008502A1">
        <w:rPr>
          <w:rFonts w:cs="B Nazanin"/>
          <w:szCs w:val="24"/>
          <w:rtl/>
        </w:rPr>
        <w:t>ها</w:t>
      </w:r>
      <w:r w:rsidRPr="008502A1">
        <w:rPr>
          <w:rFonts w:ascii="Zar" w:eastAsia="Zar" w:hAnsi="Zar" w:cs="B Nazanin"/>
          <w:szCs w:val="24"/>
          <w:rtl/>
        </w:rPr>
        <w:t xml:space="preserve"> </w:t>
      </w:r>
      <w:r w:rsidRPr="008502A1">
        <w:rPr>
          <w:rFonts w:cs="B Nazanin"/>
          <w:szCs w:val="24"/>
          <w:rtl/>
        </w:rPr>
        <w:t>کم</w:t>
      </w:r>
      <w:r w:rsidRPr="008502A1">
        <w:rPr>
          <w:rFonts w:ascii="Zar" w:eastAsia="Zar" w:hAnsi="Zar" w:cs="B Nazanin"/>
          <w:szCs w:val="24"/>
          <w:rtl/>
        </w:rPr>
        <w:t xml:space="preserve"> </w:t>
      </w:r>
      <w:r w:rsidRPr="008502A1">
        <w:rPr>
          <w:rFonts w:cs="B Nazanin"/>
          <w:szCs w:val="24"/>
          <w:rtl/>
        </w:rPr>
        <w:t>نشود</w:t>
      </w:r>
      <w:r w:rsidRPr="008502A1">
        <w:rPr>
          <w:rFonts w:ascii="Zar" w:eastAsia="Zar" w:hAnsi="Zar" w:cs="B Nazanin"/>
          <w:szCs w:val="24"/>
          <w:rtl/>
        </w:rPr>
        <w:t>.</w:t>
      </w:r>
      <w:r w:rsidRPr="008502A1">
        <w:rPr>
          <w:rFonts w:ascii="Calibri" w:eastAsia="Calibri" w:hAnsi="Calibri" w:cs="B Nazanin"/>
          <w:szCs w:val="24"/>
          <w:rtl/>
        </w:rPr>
        <w:t xml:space="preserve"> </w:t>
      </w:r>
    </w:p>
    <w:p w:rsidR="00D620E6" w:rsidRPr="008502A1" w:rsidRDefault="00AF79A6" w:rsidP="008502A1">
      <w:pPr>
        <w:numPr>
          <w:ilvl w:val="0"/>
          <w:numId w:val="20"/>
        </w:numPr>
        <w:spacing w:after="0" w:line="369" w:lineRule="auto"/>
        <w:ind w:right="845" w:hanging="361"/>
        <w:rPr>
          <w:rFonts w:cs="B Nazanin"/>
        </w:rPr>
      </w:pPr>
      <w:r w:rsidRPr="008502A1">
        <w:rPr>
          <w:rFonts w:cs="B Nazanin"/>
          <w:szCs w:val="24"/>
          <w:rtl/>
        </w:rPr>
        <w:t>کار</w:t>
      </w:r>
      <w:r w:rsidRPr="008502A1">
        <w:rPr>
          <w:rFonts w:ascii="Zar" w:eastAsia="Zar" w:hAnsi="Zar" w:cs="B Nazanin"/>
          <w:szCs w:val="24"/>
          <w:rtl/>
        </w:rPr>
        <w:t xml:space="preserve"> </w:t>
      </w:r>
      <w:r w:rsidRPr="008502A1">
        <w:rPr>
          <w:rFonts w:cs="B Nazanin"/>
          <w:szCs w:val="24"/>
          <w:rtl/>
        </w:rPr>
        <w:t>باید</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گونه</w:t>
      </w:r>
      <w:r w:rsidRPr="008502A1">
        <w:rPr>
          <w:rFonts w:ascii="Zar" w:eastAsia="Zar" w:hAnsi="Zar" w:cs="B Nazanin"/>
          <w:szCs w:val="24"/>
          <w:rtl/>
        </w:rPr>
        <w:t xml:space="preserve"> </w:t>
      </w:r>
      <w:r w:rsidRPr="008502A1">
        <w:rPr>
          <w:rFonts w:cs="B Nazanin"/>
          <w:szCs w:val="24"/>
          <w:rtl/>
        </w:rPr>
        <w:t>ای</w:t>
      </w:r>
      <w:r w:rsidRPr="008502A1">
        <w:rPr>
          <w:rFonts w:ascii="Zar" w:eastAsia="Zar" w:hAnsi="Zar" w:cs="B Nazanin"/>
          <w:szCs w:val="24"/>
          <w:rtl/>
        </w:rPr>
        <w:t xml:space="preserve"> </w:t>
      </w:r>
      <w:r w:rsidRPr="008502A1">
        <w:rPr>
          <w:rFonts w:cs="B Nazanin"/>
          <w:szCs w:val="24"/>
          <w:rtl/>
        </w:rPr>
        <w:t>سازماندهی</w:t>
      </w:r>
      <w:r w:rsidRPr="008502A1">
        <w:rPr>
          <w:rFonts w:ascii="Zar" w:eastAsia="Zar" w:hAnsi="Zar" w:cs="B Nazanin"/>
          <w:szCs w:val="24"/>
          <w:rtl/>
        </w:rPr>
        <w:t xml:space="preserve"> </w:t>
      </w:r>
      <w:r w:rsidRPr="008502A1">
        <w:rPr>
          <w:rFonts w:cs="B Nazanin"/>
          <w:szCs w:val="24"/>
          <w:rtl/>
        </w:rPr>
        <w:t>شود</w:t>
      </w:r>
      <w:r w:rsidRPr="008502A1">
        <w:rPr>
          <w:rFonts w:ascii="Zar" w:eastAsia="Zar" w:hAnsi="Zar" w:cs="B Nazanin"/>
          <w:szCs w:val="24"/>
          <w:rtl/>
        </w:rPr>
        <w:t xml:space="preserve"> </w:t>
      </w:r>
      <w:r w:rsidRPr="008502A1">
        <w:rPr>
          <w:rFonts w:cs="B Nazanin"/>
          <w:szCs w:val="24"/>
          <w:rtl/>
        </w:rPr>
        <w:t>که</w:t>
      </w:r>
      <w:r w:rsidRPr="008502A1">
        <w:rPr>
          <w:rFonts w:ascii="Zar" w:eastAsia="Zar" w:hAnsi="Zar" w:cs="B Nazanin"/>
          <w:szCs w:val="24"/>
          <w:rtl/>
        </w:rPr>
        <w:t xml:space="preserve"> </w:t>
      </w:r>
      <w:r w:rsidRPr="008502A1">
        <w:rPr>
          <w:rFonts w:cs="B Nazanin"/>
          <w:szCs w:val="24"/>
          <w:rtl/>
        </w:rPr>
        <w:t>کارگر</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انتخاب</w:t>
      </w:r>
      <w:r w:rsidRPr="008502A1">
        <w:rPr>
          <w:rFonts w:ascii="Zar" w:eastAsia="Zar" w:hAnsi="Zar" w:cs="B Nazanin"/>
          <w:szCs w:val="24"/>
          <w:rtl/>
        </w:rPr>
        <w:t xml:space="preserve"> </w:t>
      </w:r>
      <w:r w:rsidRPr="008502A1">
        <w:rPr>
          <w:rFonts w:cs="B Nazanin"/>
          <w:szCs w:val="24"/>
          <w:rtl/>
        </w:rPr>
        <w:t>خود</w:t>
      </w:r>
      <w:r w:rsidRPr="008502A1">
        <w:rPr>
          <w:rFonts w:ascii="Zar" w:eastAsia="Zar" w:hAnsi="Zar" w:cs="B Nazanin"/>
          <w:szCs w:val="24"/>
          <w:rtl/>
        </w:rPr>
        <w:t xml:space="preserve"> </w:t>
      </w:r>
      <w:r w:rsidRPr="008502A1">
        <w:rPr>
          <w:rFonts w:cs="B Nazanin"/>
          <w:szCs w:val="24"/>
          <w:rtl/>
        </w:rPr>
        <w:t>چه</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وضعیت</w:t>
      </w:r>
      <w:r w:rsidRPr="008502A1">
        <w:rPr>
          <w:rFonts w:ascii="Zar" w:eastAsia="Zar" w:hAnsi="Zar" w:cs="B Nazanin"/>
          <w:szCs w:val="24"/>
          <w:rtl/>
        </w:rPr>
        <w:t xml:space="preserve"> </w:t>
      </w:r>
      <w:r w:rsidRPr="008502A1">
        <w:rPr>
          <w:rFonts w:cs="B Nazanin"/>
          <w:szCs w:val="24"/>
          <w:rtl/>
        </w:rPr>
        <w:t>نشسته</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چه</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وضعیت ایستاده</w:t>
      </w:r>
      <w:r w:rsidRPr="008502A1">
        <w:rPr>
          <w:rFonts w:ascii="Zar" w:eastAsia="Zar" w:hAnsi="Zar" w:cs="B Nazanin"/>
          <w:szCs w:val="24"/>
          <w:rtl/>
        </w:rPr>
        <w:t xml:space="preserve"> </w:t>
      </w:r>
      <w:r w:rsidRPr="008502A1">
        <w:rPr>
          <w:rFonts w:cs="B Nazanin"/>
          <w:szCs w:val="24"/>
          <w:rtl/>
        </w:rPr>
        <w:t>بتواند</w:t>
      </w:r>
      <w:r w:rsidRPr="008502A1">
        <w:rPr>
          <w:rFonts w:ascii="Zar" w:eastAsia="Zar" w:hAnsi="Zar" w:cs="B Nazanin"/>
          <w:szCs w:val="24"/>
          <w:rtl/>
        </w:rPr>
        <w:t xml:space="preserve"> </w:t>
      </w:r>
      <w:r w:rsidRPr="008502A1">
        <w:rPr>
          <w:rFonts w:cs="B Nazanin"/>
          <w:szCs w:val="24"/>
          <w:rtl/>
        </w:rPr>
        <w:t>آن</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انجام</w:t>
      </w:r>
      <w:r w:rsidRPr="008502A1">
        <w:rPr>
          <w:rFonts w:ascii="Zar" w:eastAsia="Zar" w:hAnsi="Zar" w:cs="B Nazanin"/>
          <w:szCs w:val="24"/>
          <w:rtl/>
        </w:rPr>
        <w:t xml:space="preserve"> </w:t>
      </w:r>
      <w:r w:rsidRPr="008502A1">
        <w:rPr>
          <w:rFonts w:cs="B Nazanin"/>
          <w:szCs w:val="24"/>
          <w:rtl/>
        </w:rPr>
        <w:t>رساند. در</w:t>
      </w:r>
      <w:r w:rsidRPr="008502A1">
        <w:rPr>
          <w:rFonts w:ascii="Zar" w:eastAsia="Zar" w:hAnsi="Zar" w:cs="B Nazanin"/>
          <w:szCs w:val="24"/>
          <w:rtl/>
        </w:rPr>
        <w:t xml:space="preserve"> </w:t>
      </w:r>
      <w:r w:rsidRPr="008502A1">
        <w:rPr>
          <w:rFonts w:cs="B Nazanin"/>
          <w:szCs w:val="24"/>
          <w:rtl/>
        </w:rPr>
        <w:t>وضعیت</w:t>
      </w:r>
      <w:r w:rsidRPr="008502A1">
        <w:rPr>
          <w:rFonts w:ascii="Zar" w:eastAsia="Zar" w:hAnsi="Zar" w:cs="B Nazanin"/>
          <w:szCs w:val="24"/>
          <w:rtl/>
        </w:rPr>
        <w:t xml:space="preserve"> </w:t>
      </w:r>
      <w:r w:rsidRPr="008502A1">
        <w:rPr>
          <w:rFonts w:cs="B Nazanin"/>
          <w:szCs w:val="24"/>
          <w:rtl/>
        </w:rPr>
        <w:t>نشسته</w:t>
      </w:r>
      <w:r w:rsidRPr="008502A1">
        <w:rPr>
          <w:rFonts w:ascii="Zar" w:eastAsia="Zar" w:hAnsi="Zar" w:cs="B Nazanin"/>
          <w:szCs w:val="24"/>
          <w:rtl/>
        </w:rPr>
        <w:t xml:space="preserve"> </w:t>
      </w:r>
      <w:r w:rsidRPr="008502A1">
        <w:rPr>
          <w:rFonts w:cs="B Nazanin"/>
          <w:szCs w:val="24"/>
          <w:rtl/>
        </w:rPr>
        <w:t>کارگر</w:t>
      </w:r>
      <w:r w:rsidRPr="008502A1">
        <w:rPr>
          <w:rFonts w:ascii="Zar" w:eastAsia="Zar" w:hAnsi="Zar" w:cs="B Nazanin"/>
          <w:szCs w:val="24"/>
          <w:rtl/>
        </w:rPr>
        <w:t xml:space="preserve"> </w:t>
      </w:r>
      <w:r w:rsidRPr="008502A1">
        <w:rPr>
          <w:rFonts w:cs="B Nazanin"/>
          <w:szCs w:val="24"/>
          <w:rtl/>
        </w:rPr>
        <w:t>باید</w:t>
      </w:r>
      <w:r w:rsidRPr="008502A1">
        <w:rPr>
          <w:rFonts w:ascii="Zar" w:eastAsia="Zar" w:hAnsi="Zar" w:cs="B Nazanin"/>
          <w:szCs w:val="24"/>
          <w:rtl/>
        </w:rPr>
        <w:t xml:space="preserve"> </w:t>
      </w:r>
      <w:r w:rsidRPr="008502A1">
        <w:rPr>
          <w:rFonts w:cs="B Nazanin"/>
          <w:szCs w:val="24"/>
          <w:rtl/>
        </w:rPr>
        <w:t>بتواند</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پشتی</w:t>
      </w:r>
      <w:r w:rsidRPr="008502A1">
        <w:rPr>
          <w:rFonts w:ascii="Zar" w:eastAsia="Zar" w:hAnsi="Zar" w:cs="B Nazanin"/>
          <w:szCs w:val="24"/>
          <w:rtl/>
        </w:rPr>
        <w:t xml:space="preserve"> </w:t>
      </w:r>
      <w:r w:rsidRPr="008502A1">
        <w:rPr>
          <w:rFonts w:cs="B Nazanin"/>
          <w:szCs w:val="24"/>
          <w:rtl/>
        </w:rPr>
        <w:t>صندلی</w:t>
      </w:r>
      <w:r w:rsidRPr="008502A1">
        <w:rPr>
          <w:rFonts w:ascii="Zar" w:eastAsia="Zar" w:hAnsi="Zar" w:cs="B Nazanin"/>
          <w:szCs w:val="24"/>
          <w:rtl/>
        </w:rPr>
        <w:t xml:space="preserve"> </w:t>
      </w:r>
      <w:r w:rsidRPr="008502A1">
        <w:rPr>
          <w:rFonts w:cs="B Nazanin"/>
          <w:szCs w:val="24"/>
          <w:rtl/>
        </w:rPr>
        <w:t>بدون</w:t>
      </w:r>
      <w:r w:rsidRPr="008502A1">
        <w:rPr>
          <w:rFonts w:ascii="Zar" w:eastAsia="Zar" w:hAnsi="Zar" w:cs="B Nazanin"/>
          <w:szCs w:val="24"/>
          <w:rtl/>
        </w:rPr>
        <w:t xml:space="preserve"> </w:t>
      </w:r>
      <w:r w:rsidRPr="008502A1">
        <w:rPr>
          <w:rFonts w:cs="B Nazanin"/>
          <w:szCs w:val="24"/>
          <w:rtl/>
        </w:rPr>
        <w:t>نیاز</w:t>
      </w:r>
      <w:r w:rsidRPr="008502A1">
        <w:rPr>
          <w:rFonts w:ascii="Zar" w:eastAsia="Zar" w:hAnsi="Zar" w:cs="B Nazanin"/>
          <w:szCs w:val="24"/>
          <w:rtl/>
        </w:rPr>
        <w:t xml:space="preserve"> </w:t>
      </w:r>
      <w:r w:rsidRPr="008502A1">
        <w:rPr>
          <w:rFonts w:cs="B Nazanin"/>
          <w:szCs w:val="24"/>
          <w:rtl/>
        </w:rPr>
        <w:t>به تغییر</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حرکات</w:t>
      </w:r>
      <w:r w:rsidRPr="008502A1">
        <w:rPr>
          <w:rFonts w:ascii="Zar" w:eastAsia="Zar" w:hAnsi="Zar" w:cs="B Nazanin"/>
          <w:szCs w:val="24"/>
          <w:rtl/>
        </w:rPr>
        <w:t xml:space="preserve"> </w:t>
      </w:r>
      <w:r w:rsidRPr="008502A1">
        <w:rPr>
          <w:rFonts w:cs="B Nazanin"/>
          <w:szCs w:val="24"/>
          <w:rtl/>
        </w:rPr>
        <w:t>کاری</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کند</w:t>
      </w:r>
      <w:r w:rsidRPr="008502A1">
        <w:rPr>
          <w:rFonts w:ascii="Zar" w:eastAsia="Zar" w:hAnsi="Zar" w:cs="B Nazanin"/>
          <w:szCs w:val="24"/>
          <w:rtl/>
        </w:rPr>
        <w:t>.</w:t>
      </w:r>
      <w:r w:rsidRPr="008502A1">
        <w:rPr>
          <w:rFonts w:ascii="Calibri" w:eastAsia="Calibri" w:hAnsi="Calibri" w:cs="B Nazanin"/>
          <w:szCs w:val="24"/>
          <w:rtl/>
        </w:rPr>
        <w:t xml:space="preserve"> </w:t>
      </w:r>
    </w:p>
    <w:p w:rsidR="00D620E6" w:rsidRPr="008502A1" w:rsidRDefault="00AF79A6" w:rsidP="008502A1">
      <w:pPr>
        <w:numPr>
          <w:ilvl w:val="0"/>
          <w:numId w:val="21"/>
        </w:numPr>
        <w:spacing w:after="0" w:line="259" w:lineRule="auto"/>
        <w:ind w:left="571" w:right="0" w:hanging="166"/>
        <w:rPr>
          <w:rFonts w:cs="B Nazanin"/>
        </w:rPr>
      </w:pPr>
      <w:r w:rsidRPr="008502A1">
        <w:rPr>
          <w:rFonts w:cs="B Nazanin"/>
          <w:b/>
          <w:bCs/>
          <w:szCs w:val="24"/>
          <w:rtl/>
        </w:rPr>
        <w:t>- آیا فرایند کار به گونه اي است که شاغلین ناچار به انجام حرکات تکراري شوند؟</w:t>
      </w:r>
      <w:r w:rsidRPr="008502A1">
        <w:rPr>
          <w:rFonts w:ascii="Calibri" w:eastAsia="Calibri" w:hAnsi="Calibri" w:cs="B Nazanin"/>
          <w:b/>
          <w:bCs/>
          <w:szCs w:val="24"/>
          <w:rtl/>
        </w:rPr>
        <w:t xml:space="preserve"> </w:t>
      </w:r>
    </w:p>
    <w:p w:rsidR="00D620E6" w:rsidRPr="008502A1" w:rsidRDefault="00AF79A6" w:rsidP="008502A1">
      <w:pPr>
        <w:spacing w:after="0" w:line="361" w:lineRule="auto"/>
        <w:ind w:left="1141" w:right="845" w:hanging="361"/>
        <w:rPr>
          <w:rFonts w:cs="B Nazanin"/>
        </w:rPr>
      </w:pPr>
      <w:r w:rsidRPr="008502A1">
        <w:rPr>
          <w:rFonts w:ascii="B Nazanin" w:eastAsia="Segoe UI Symbol" w:hAnsi="Segoe UI Symbol" w:cs="B Nazanin"/>
          <w:szCs w:val="24"/>
          <w:rtl/>
        </w:rPr>
        <w:t></w:t>
      </w:r>
      <w:r w:rsidRPr="008502A1">
        <w:rPr>
          <w:rFonts w:ascii="Arial" w:eastAsia="Arial" w:hAnsi="Arial" w:cs="B Nazanin"/>
          <w:i/>
          <w:iCs/>
          <w:szCs w:val="24"/>
          <w:rtl/>
        </w:rPr>
        <w:t xml:space="preserve"> </w:t>
      </w:r>
      <w:r w:rsidRPr="008502A1">
        <w:rPr>
          <w:rFonts w:cs="B Nazanin"/>
          <w:szCs w:val="24"/>
          <w:rtl/>
        </w:rPr>
        <w:t xml:space="preserve">حرکات تکراری به انجام حرکات مشابه به صورت پشت سر هم اطلاق می شود که موجب اعمال فشار روی عضلات و تاندونها می گردد. شدت این عامل بستگی به فاکتورهایی مانند : نحوه تکرار فعالیت، سرعت حرکت ،تعداد عضلات درگیر، نیروی مورد نیاز و وضعیت بدن حین انجام کار دارد. استفاده از وسایلی مانند کیبرد ،ماوس یا ماشین حساب در وضعیتی یکنواخت برای بیش از </w:t>
      </w:r>
      <w:r w:rsidRPr="008502A1">
        <w:rPr>
          <w:rFonts w:cs="B Nazanin"/>
          <w:szCs w:val="24"/>
        </w:rPr>
        <w:t>4</w:t>
      </w:r>
      <w:r w:rsidRPr="008502A1">
        <w:rPr>
          <w:rFonts w:cs="B Nazanin"/>
          <w:szCs w:val="24"/>
          <w:rtl/>
        </w:rPr>
        <w:t xml:space="preserve"> ساعت در یک روز مثال هایی از حرکات تکراری می باشد.</w:t>
      </w:r>
      <w:r w:rsidRPr="008502A1">
        <w:rPr>
          <w:rFonts w:ascii="Times New Roman" w:eastAsia="Times New Roman" w:hAnsi="Times New Roman" w:cs="B Nazanin"/>
          <w:szCs w:val="24"/>
          <w:rtl/>
        </w:rPr>
        <w:t xml:space="preserve"> </w:t>
      </w:r>
    </w:p>
    <w:p w:rsidR="00D620E6" w:rsidRPr="008502A1" w:rsidRDefault="00AF79A6" w:rsidP="008502A1">
      <w:pPr>
        <w:numPr>
          <w:ilvl w:val="0"/>
          <w:numId w:val="21"/>
        </w:numPr>
        <w:spacing w:after="0" w:line="259" w:lineRule="auto"/>
        <w:ind w:left="571" w:right="0" w:hanging="166"/>
        <w:rPr>
          <w:rFonts w:cs="B Nazanin"/>
        </w:rPr>
      </w:pPr>
      <w:r w:rsidRPr="008502A1">
        <w:rPr>
          <w:rFonts w:cs="B Nazanin"/>
          <w:b/>
          <w:bCs/>
          <w:szCs w:val="24"/>
          <w:rtl/>
        </w:rPr>
        <w:t xml:space="preserve">- آیا شاغلین در وضعیت بدنی مناسبی کار می کنند؟ </w:t>
      </w:r>
    </w:p>
    <w:p w:rsidR="00D620E6" w:rsidRPr="008502A1" w:rsidRDefault="00AF79A6" w:rsidP="008502A1">
      <w:pPr>
        <w:spacing w:after="0" w:line="268" w:lineRule="auto"/>
        <w:ind w:left="378" w:right="840" w:hanging="5"/>
        <w:rPr>
          <w:rFonts w:cs="B Nazanin"/>
        </w:rPr>
      </w:pPr>
      <w:r w:rsidRPr="008502A1">
        <w:rPr>
          <w:rFonts w:cs="B Nazanin"/>
          <w:szCs w:val="24"/>
          <w:rtl/>
        </w:rPr>
        <w:t>وضعیت نامناسب بدن حین انجام کار به وضعیتی اطلاق میگردد که فرد مجبور است با گردن و کمری خمیده بر روی سطح کار که در ارتفاع پایینی قرار گرفته کار کند و یا برای انجام وظیفه و دسترسی به محل کار بازو و ساعد خود را بالا آورد و یا به صورت چمباتمه بر روی کار به فعالیت بپردازد.</w:t>
      </w:r>
      <w:r w:rsidRPr="008502A1">
        <w:rPr>
          <w:rFonts w:ascii="Calibri" w:eastAsia="Calibri" w:hAnsi="Calibri" w:cs="B Nazanin"/>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بعبارت دیگر وضعیت نامناسب بدن حین انجام کار به وضعیتی گفته میشود که:  </w:t>
      </w:r>
      <w:r w:rsidRPr="008502A1">
        <w:rPr>
          <w:rFonts w:ascii="Calibri" w:eastAsia="Calibri" w:hAnsi="Calibri" w:cs="B Nazanin"/>
          <w:szCs w:val="24"/>
          <w:rtl/>
        </w:rPr>
        <w:t xml:space="preserve"> </w:t>
      </w:r>
    </w:p>
    <w:p w:rsidR="00D620E6" w:rsidRPr="008502A1" w:rsidRDefault="00AF79A6" w:rsidP="008502A1">
      <w:pPr>
        <w:numPr>
          <w:ilvl w:val="1"/>
          <w:numId w:val="21"/>
        </w:numPr>
        <w:spacing w:after="0"/>
        <w:ind w:right="845"/>
        <w:rPr>
          <w:rFonts w:cs="B Nazanin"/>
        </w:rPr>
      </w:pPr>
      <w:r w:rsidRPr="008502A1">
        <w:rPr>
          <w:rFonts w:cs="B Nazanin"/>
          <w:szCs w:val="24"/>
          <w:rtl/>
        </w:rPr>
        <w:t xml:space="preserve">- در حین انجام کار دست یا دست ها بالای سر قرار می گیرند، یا بازوها بالای شانه قرار دارند . و این وضعیت در بیش از </w:t>
      </w:r>
      <w:r w:rsidRPr="008502A1">
        <w:rPr>
          <w:rFonts w:cs="B Nazanin"/>
          <w:szCs w:val="24"/>
        </w:rPr>
        <w:t>2</w:t>
      </w:r>
      <w:r w:rsidRPr="008502A1">
        <w:rPr>
          <w:rFonts w:cs="B Nazanin"/>
          <w:szCs w:val="24"/>
          <w:rtl/>
        </w:rPr>
        <w:t xml:space="preserve"> ساعت در کل روز به طول انجامد.</w:t>
      </w:r>
      <w:r w:rsidRPr="008502A1">
        <w:rPr>
          <w:rFonts w:ascii="Calibri" w:eastAsia="Calibri" w:hAnsi="Calibri" w:cs="B Nazanin"/>
          <w:szCs w:val="24"/>
          <w:rtl/>
        </w:rPr>
        <w:t xml:space="preserve"> </w:t>
      </w:r>
    </w:p>
    <w:p w:rsidR="00D620E6" w:rsidRPr="008502A1" w:rsidRDefault="00AF79A6" w:rsidP="008502A1">
      <w:pPr>
        <w:numPr>
          <w:ilvl w:val="1"/>
          <w:numId w:val="21"/>
        </w:numPr>
        <w:spacing w:after="0"/>
        <w:ind w:right="845"/>
        <w:rPr>
          <w:rFonts w:cs="B Nazanin"/>
        </w:rPr>
      </w:pPr>
      <w:r w:rsidRPr="008502A1">
        <w:rPr>
          <w:rFonts w:cs="B Nazanin"/>
          <w:szCs w:val="24"/>
          <w:rtl/>
        </w:rPr>
        <w:t xml:space="preserve">- در حین انجام کار دست یا دست ها در ارتفاع زیر زانو قرار دارند . و این وضعیت در بیش از </w:t>
      </w:r>
      <w:r w:rsidRPr="008502A1">
        <w:rPr>
          <w:rFonts w:cs="B Nazanin"/>
          <w:szCs w:val="24"/>
        </w:rPr>
        <w:t>2</w:t>
      </w:r>
      <w:r w:rsidRPr="008502A1">
        <w:rPr>
          <w:rFonts w:cs="B Nazanin"/>
          <w:szCs w:val="24"/>
          <w:rtl/>
        </w:rPr>
        <w:t>ساعت در کل روز به طول انجامد.</w:t>
      </w:r>
      <w:r w:rsidRPr="008502A1">
        <w:rPr>
          <w:rFonts w:ascii="Calibri" w:eastAsia="Calibri" w:hAnsi="Calibri" w:cs="B Nazanin"/>
          <w:szCs w:val="24"/>
          <w:rtl/>
        </w:rPr>
        <w:t xml:space="preserve"> </w:t>
      </w:r>
    </w:p>
    <w:p w:rsidR="00D620E6" w:rsidRPr="008502A1" w:rsidRDefault="00AF79A6" w:rsidP="008502A1">
      <w:pPr>
        <w:numPr>
          <w:ilvl w:val="1"/>
          <w:numId w:val="21"/>
        </w:numPr>
        <w:spacing w:after="0"/>
        <w:ind w:right="845"/>
        <w:rPr>
          <w:rFonts w:cs="B Nazanin"/>
        </w:rPr>
      </w:pPr>
      <w:r w:rsidRPr="008502A1">
        <w:rPr>
          <w:rFonts w:cs="B Nazanin"/>
          <w:noProof/>
        </w:rPr>
        <w:drawing>
          <wp:anchor distT="0" distB="0" distL="114300" distR="114300" simplePos="0" relativeHeight="251662336" behindDoc="0" locked="0" layoutInCell="1" allowOverlap="0" wp14:anchorId="49039004" wp14:editId="28B8D2CE">
            <wp:simplePos x="0" y="0"/>
            <wp:positionH relativeFrom="column">
              <wp:posOffset>1269746</wp:posOffset>
            </wp:positionH>
            <wp:positionV relativeFrom="paragraph">
              <wp:posOffset>453</wp:posOffset>
            </wp:positionV>
            <wp:extent cx="167640" cy="252984"/>
            <wp:effectExtent l="0" t="0" r="0" b="0"/>
            <wp:wrapNone/>
            <wp:docPr id="27594" name="Picture 27594"/>
            <wp:cNvGraphicFramePr/>
            <a:graphic xmlns:a="http://schemas.openxmlformats.org/drawingml/2006/main">
              <a:graphicData uri="http://schemas.openxmlformats.org/drawingml/2006/picture">
                <pic:pic xmlns:pic="http://schemas.openxmlformats.org/drawingml/2006/picture">
                  <pic:nvPicPr>
                    <pic:cNvPr id="27594" name="Picture 27594"/>
                    <pic:cNvPicPr/>
                  </pic:nvPicPr>
                  <pic:blipFill>
                    <a:blip r:embed="rId39"/>
                    <a:stretch>
                      <a:fillRect/>
                    </a:stretch>
                  </pic:blipFill>
                  <pic:spPr>
                    <a:xfrm>
                      <a:off x="0" y="0"/>
                      <a:ext cx="167640" cy="252984"/>
                    </a:xfrm>
                    <a:prstGeom prst="rect">
                      <a:avLst/>
                    </a:prstGeom>
                  </pic:spPr>
                </pic:pic>
              </a:graphicData>
            </a:graphic>
          </wp:anchor>
        </w:drawing>
      </w:r>
      <w:r w:rsidRPr="008502A1">
        <w:rPr>
          <w:rFonts w:cs="B Nazanin"/>
          <w:szCs w:val="24"/>
          <w:rtl/>
        </w:rPr>
        <w:t xml:space="preserve">-کار کردن در وضعیتی که گردن یا پشت بیش از </w:t>
      </w:r>
      <w:r w:rsidRPr="008502A1">
        <w:rPr>
          <w:rFonts w:cs="B Nazanin"/>
          <w:szCs w:val="24"/>
        </w:rPr>
        <w:t>20</w:t>
      </w:r>
      <w:r w:rsidRPr="008502A1">
        <w:rPr>
          <w:rFonts w:cs="B Nazanin"/>
          <w:szCs w:val="24"/>
          <w:rtl/>
        </w:rPr>
        <w:t xml:space="preserve"> درجه خم شده باشد و این وضعیت بیش از  ساعت در کل روز ادامه داشته باشد.</w:t>
      </w:r>
      <w:r w:rsidRPr="008502A1">
        <w:rPr>
          <w:rFonts w:ascii="Calibri" w:eastAsia="Calibri" w:hAnsi="Calibri" w:cs="B Nazanin"/>
          <w:szCs w:val="24"/>
          <w:rtl/>
        </w:rPr>
        <w:t xml:space="preserve"> </w:t>
      </w:r>
    </w:p>
    <w:p w:rsidR="00D620E6" w:rsidRPr="008502A1" w:rsidRDefault="00AF79A6" w:rsidP="008502A1">
      <w:pPr>
        <w:numPr>
          <w:ilvl w:val="1"/>
          <w:numId w:val="21"/>
        </w:numPr>
        <w:spacing w:after="0"/>
        <w:ind w:right="845"/>
        <w:rPr>
          <w:rFonts w:cs="B Nazanin"/>
        </w:rPr>
      </w:pPr>
      <w:r w:rsidRPr="008502A1">
        <w:rPr>
          <w:rFonts w:cs="B Nazanin"/>
          <w:szCs w:val="24"/>
          <w:rtl/>
        </w:rPr>
        <w:t xml:space="preserve">- شخص در حالت قوز کرده بیش از </w:t>
      </w:r>
      <w:r w:rsidRPr="008502A1">
        <w:rPr>
          <w:rFonts w:cs="B Nazanin"/>
          <w:szCs w:val="24"/>
        </w:rPr>
        <w:t>2</w:t>
      </w:r>
      <w:r w:rsidRPr="008502A1">
        <w:rPr>
          <w:rFonts w:cs="B Nazanin"/>
          <w:szCs w:val="24"/>
          <w:rtl/>
        </w:rPr>
        <w:t xml:space="preserve"> ساعت در کل روز کار کند.  </w:t>
      </w:r>
      <w:r w:rsidRPr="008502A1">
        <w:rPr>
          <w:rFonts w:cs="B Nazanin"/>
          <w:szCs w:val="24"/>
        </w:rPr>
        <w:t>5</w:t>
      </w:r>
      <w:r w:rsidRPr="008502A1">
        <w:rPr>
          <w:rFonts w:cs="B Nazanin"/>
          <w:szCs w:val="24"/>
          <w:rtl/>
        </w:rPr>
        <w:t xml:space="preserve"> - شخص در حالت زانو زدن در بیش از </w:t>
      </w:r>
      <w:r w:rsidRPr="008502A1">
        <w:rPr>
          <w:rFonts w:cs="B Nazanin"/>
          <w:szCs w:val="24"/>
        </w:rPr>
        <w:t>2</w:t>
      </w:r>
      <w:r w:rsidRPr="008502A1">
        <w:rPr>
          <w:rFonts w:cs="B Nazanin"/>
          <w:szCs w:val="24"/>
          <w:rtl/>
        </w:rPr>
        <w:t xml:space="preserve"> ساعت در روز کار کند.</w:t>
      </w:r>
      <w:r w:rsidRPr="008502A1">
        <w:rPr>
          <w:rFonts w:ascii="Calibri" w:eastAsia="Calibri" w:hAnsi="Calibri" w:cs="B Nazanin"/>
          <w:szCs w:val="24"/>
          <w:rtl/>
        </w:rPr>
        <w:t xml:space="preserve"> </w:t>
      </w:r>
    </w:p>
    <w:p w:rsidR="00D620E6" w:rsidRPr="008502A1" w:rsidRDefault="00AF79A6" w:rsidP="008502A1">
      <w:pPr>
        <w:spacing w:after="0"/>
        <w:ind w:left="0" w:right="845"/>
        <w:rPr>
          <w:rFonts w:cs="B Nazanin"/>
        </w:rPr>
      </w:pPr>
      <w:r w:rsidRPr="008502A1">
        <w:rPr>
          <w:rFonts w:cs="B Nazanin"/>
          <w:szCs w:val="24"/>
        </w:rPr>
        <w:t>6</w:t>
      </w:r>
      <w:r w:rsidRPr="008502A1">
        <w:rPr>
          <w:rFonts w:cs="B Nazanin"/>
          <w:szCs w:val="24"/>
          <w:rtl/>
        </w:rPr>
        <w:t xml:space="preserve"> -کار در وضعیت نشسته بدون وجود تکیه گاه ناحیه کمر  </w:t>
      </w:r>
      <w:r w:rsidRPr="008502A1">
        <w:rPr>
          <w:rFonts w:cs="B Nazanin"/>
          <w:szCs w:val="24"/>
        </w:rPr>
        <w:t>7</w:t>
      </w:r>
      <w:r w:rsidRPr="008502A1">
        <w:rPr>
          <w:rFonts w:cs="B Nazanin"/>
          <w:szCs w:val="24"/>
          <w:rtl/>
        </w:rPr>
        <w:t xml:space="preserve"> -کار در وضعیت نشسته بدون وجود تکیه گاه مناسب پا </w:t>
      </w:r>
    </w:p>
    <w:p w:rsidR="00D620E6" w:rsidRPr="008502A1" w:rsidRDefault="00AF79A6" w:rsidP="008502A1">
      <w:pPr>
        <w:spacing w:after="0" w:line="259" w:lineRule="auto"/>
        <w:ind w:left="330" w:right="0" w:hanging="10"/>
        <w:rPr>
          <w:rFonts w:cs="B Nazanin"/>
        </w:rPr>
      </w:pPr>
      <w:r w:rsidRPr="008502A1">
        <w:rPr>
          <w:rFonts w:cs="B Nazanin"/>
          <w:szCs w:val="24"/>
          <w:rtl/>
        </w:rPr>
        <w:t xml:space="preserve">)اعمال بار استاتیکی روی عضلات اندام تحتانی( </w:t>
      </w:r>
      <w:r w:rsidRPr="008502A1">
        <w:rPr>
          <w:rFonts w:ascii="Calibri" w:eastAsia="Calibri" w:hAnsi="Calibri" w:cs="B Nazanin"/>
          <w:szCs w:val="24"/>
          <w:rtl/>
        </w:rPr>
        <w:t xml:space="preserve"> </w:t>
      </w:r>
    </w:p>
    <w:p w:rsidR="00D620E6" w:rsidRPr="008502A1" w:rsidRDefault="00AF79A6" w:rsidP="008502A1">
      <w:pPr>
        <w:numPr>
          <w:ilvl w:val="0"/>
          <w:numId w:val="22"/>
        </w:numPr>
        <w:spacing w:after="0" w:line="259" w:lineRule="auto"/>
        <w:ind w:right="0" w:hanging="172"/>
        <w:rPr>
          <w:rFonts w:cs="B Nazanin"/>
        </w:rPr>
      </w:pPr>
      <w:r w:rsidRPr="008502A1">
        <w:rPr>
          <w:rFonts w:cs="B Nazanin"/>
          <w:szCs w:val="24"/>
          <w:rtl/>
        </w:rPr>
        <w:t>-کار در وضعیت نشسته با آرنج هایی که در ارتفاع زیاد قرار می گیرند ویا فاصله آرنج از بدن زیاد می باشد.</w:t>
      </w:r>
      <w:r w:rsidRPr="008502A1">
        <w:rPr>
          <w:rFonts w:ascii="Calibri" w:eastAsia="Calibri" w:hAnsi="Calibri" w:cs="B Nazanin"/>
          <w:szCs w:val="24"/>
          <w:rtl/>
        </w:rPr>
        <w:t xml:space="preserve"> </w:t>
      </w:r>
    </w:p>
    <w:p w:rsidR="00D620E6" w:rsidRPr="008502A1" w:rsidRDefault="00AF79A6" w:rsidP="008502A1">
      <w:pPr>
        <w:numPr>
          <w:ilvl w:val="0"/>
          <w:numId w:val="22"/>
        </w:numPr>
        <w:spacing w:after="0" w:line="259" w:lineRule="auto"/>
        <w:ind w:right="0" w:hanging="172"/>
        <w:rPr>
          <w:rFonts w:cs="B Nazanin"/>
        </w:rPr>
      </w:pPr>
      <w:r w:rsidRPr="008502A1">
        <w:rPr>
          <w:rFonts w:ascii="Times New Roman" w:eastAsia="Times New Roman" w:hAnsi="Times New Roman" w:cs="Times New Roman" w:hint="cs"/>
          <w:szCs w:val="24"/>
          <w:rtl/>
        </w:rPr>
        <w:t>–</w:t>
      </w:r>
      <w:r w:rsidRPr="008502A1">
        <w:rPr>
          <w:rFonts w:cs="B Nazanin"/>
          <w:szCs w:val="24"/>
          <w:rtl/>
        </w:rPr>
        <w:t xml:space="preserve"> کار کردن در فضای محدود و محصور    </w:t>
      </w:r>
      <w:r w:rsidRPr="008502A1">
        <w:rPr>
          <w:rFonts w:cs="B Nazanin"/>
          <w:szCs w:val="24"/>
        </w:rPr>
        <w:t>10</w:t>
      </w:r>
      <w:r w:rsidRPr="008502A1">
        <w:rPr>
          <w:rFonts w:cs="B Nazanin"/>
          <w:szCs w:val="24"/>
          <w:rtl/>
        </w:rPr>
        <w:t xml:space="preserve">- کار کردن در حالتیکه مفصل در وضعیت نهایی قرار دارد.  </w:t>
      </w:r>
    </w:p>
    <w:p w:rsidR="00D620E6" w:rsidRPr="008502A1" w:rsidRDefault="00AF79A6" w:rsidP="008502A1">
      <w:pPr>
        <w:spacing w:after="0" w:line="259" w:lineRule="auto"/>
        <w:ind w:left="329" w:right="0" w:hanging="10"/>
        <w:rPr>
          <w:rFonts w:cs="B Nazanin"/>
        </w:rPr>
      </w:pPr>
      <w:r w:rsidRPr="008502A1">
        <w:rPr>
          <w:rFonts w:cs="B Nazanin"/>
          <w:szCs w:val="24"/>
        </w:rPr>
        <w:t>11</w:t>
      </w:r>
      <w:r w:rsidRPr="008502A1">
        <w:rPr>
          <w:rFonts w:cs="B Nazanin"/>
          <w:szCs w:val="24"/>
          <w:rtl/>
        </w:rPr>
        <w:t xml:space="preserve"> </w:t>
      </w:r>
      <w:r w:rsidRPr="008502A1">
        <w:rPr>
          <w:rFonts w:ascii="Times New Roman" w:eastAsia="Times New Roman" w:hAnsi="Times New Roman" w:cs="Times New Roman" w:hint="cs"/>
          <w:szCs w:val="24"/>
          <w:rtl/>
        </w:rPr>
        <w:t>–</w:t>
      </w:r>
      <w:r w:rsidRPr="008502A1">
        <w:rPr>
          <w:rFonts w:cs="B Nazanin"/>
          <w:szCs w:val="24"/>
          <w:rtl/>
        </w:rPr>
        <w:t xml:space="preserve"> کار کردن در حالتی که مفصل در وضعیت نهایی قرار دارد. </w:t>
      </w:r>
    </w:p>
    <w:p w:rsidR="00D620E6" w:rsidRPr="008502A1" w:rsidRDefault="00AF79A6" w:rsidP="008502A1">
      <w:pPr>
        <w:spacing w:after="0" w:line="259" w:lineRule="auto"/>
        <w:ind w:left="415" w:right="0" w:hanging="10"/>
        <w:rPr>
          <w:rFonts w:cs="B Nazanin"/>
        </w:rPr>
      </w:pPr>
      <w:r w:rsidRPr="008502A1">
        <w:rPr>
          <w:rFonts w:cs="B Nazanin"/>
          <w:b/>
          <w:bCs/>
          <w:szCs w:val="24"/>
        </w:rPr>
        <w:t>27</w:t>
      </w:r>
      <w:r w:rsidRPr="008502A1">
        <w:rPr>
          <w:rFonts w:cs="B Nazanin"/>
          <w:b/>
          <w:bCs/>
          <w:szCs w:val="24"/>
          <w:rtl/>
        </w:rPr>
        <w:t>- آیا شاغلین از ابزار کار مناسب استفاده می کنند؟</w:t>
      </w:r>
      <w:r w:rsidRPr="008502A1">
        <w:rPr>
          <w:rFonts w:cs="B Nazanin"/>
          <w:szCs w:val="24"/>
          <w:rtl/>
        </w:rPr>
        <w:t xml:space="preserve"> </w:t>
      </w:r>
    </w:p>
    <w:p w:rsidR="00D620E6" w:rsidRPr="008502A1" w:rsidRDefault="00AF79A6" w:rsidP="008502A1">
      <w:pPr>
        <w:spacing w:after="0" w:line="259" w:lineRule="auto"/>
        <w:ind w:left="434" w:right="0" w:hanging="10"/>
        <w:rPr>
          <w:rFonts w:cs="B Nazanin"/>
        </w:rPr>
      </w:pPr>
      <w:r w:rsidRPr="008502A1">
        <w:rPr>
          <w:rFonts w:cs="B Nazanin"/>
          <w:b/>
          <w:bCs/>
          <w:szCs w:val="24"/>
          <w:rtl/>
        </w:rPr>
        <w:lastRenderedPageBreak/>
        <w:t xml:space="preserve">توضیح: </w:t>
      </w:r>
      <w:r w:rsidRPr="008502A1">
        <w:rPr>
          <w:rFonts w:cs="B Nazanin"/>
          <w:szCs w:val="24"/>
          <w:rtl/>
        </w:rPr>
        <w:t xml:space="preserve">نکات ضروری در مورد ابزار کار مناسب و نگهداری مناسب ابزار دستی به شرح ذیل می باشد: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دستورالعمل نگهداری ابزار را بخوانید و دنبال کنید.</w:t>
      </w:r>
      <w:r w:rsidRPr="008502A1">
        <w:rPr>
          <w:rFonts w:cs="B Nazanin"/>
          <w:color w:val="582D00"/>
          <w:szCs w:val="24"/>
          <w:rtl/>
        </w:rPr>
        <w:t xml:space="preserve"> </w:t>
      </w:r>
      <w:r w:rsidRPr="008502A1">
        <w:rPr>
          <w:rFonts w:ascii="Arial" w:eastAsia="Arial" w:hAnsi="Arial" w:cs="B Nazanin"/>
          <w:i/>
          <w:iCs/>
          <w:color w:val="582D00"/>
          <w:szCs w:val="24"/>
          <w:rtl/>
        </w:rPr>
        <w:t xml:space="preserve">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ابزار را فقط برای انجام کاری که طراحی شده است بکار ببرید.</w:t>
      </w:r>
      <w:r w:rsidRPr="008502A1">
        <w:rPr>
          <w:rFonts w:cs="B Nazanin"/>
          <w:color w:val="582D00"/>
          <w:szCs w:val="24"/>
          <w:rtl/>
        </w:rPr>
        <w:t xml:space="preserve">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برای انجام کار از ابزاری که اندازه آنها مناسب با کار است استفاده کنید.</w:t>
      </w:r>
      <w:r w:rsidRPr="008502A1">
        <w:rPr>
          <w:rFonts w:cs="B Nazanin"/>
          <w:color w:val="582D00"/>
          <w:szCs w:val="24"/>
          <w:rtl/>
        </w:rPr>
        <w:t xml:space="preserve">  </w:t>
      </w:r>
    </w:p>
    <w:p w:rsidR="00D620E6" w:rsidRPr="008502A1" w:rsidRDefault="00AF79A6" w:rsidP="008502A1">
      <w:pPr>
        <w:numPr>
          <w:ilvl w:val="0"/>
          <w:numId w:val="23"/>
        </w:numPr>
        <w:spacing w:after="0" w:line="359" w:lineRule="auto"/>
        <w:ind w:left="790" w:right="0" w:hanging="366"/>
        <w:rPr>
          <w:rFonts w:cs="B Nazanin"/>
        </w:rPr>
      </w:pPr>
      <w:r w:rsidRPr="008502A1">
        <w:rPr>
          <w:rFonts w:cs="B Nazanin"/>
          <w:szCs w:val="24"/>
          <w:rtl/>
        </w:rPr>
        <w:t>برای آزمایش تیز بودن ابزار تیز، از یک قطعه چوب استفاده کنید و هرگز از انگشتان دست برای این کار استفاده نکنید.</w:t>
      </w:r>
      <w:r w:rsidRPr="008502A1">
        <w:rPr>
          <w:rFonts w:cs="B Nazanin"/>
          <w:color w:val="582D00"/>
          <w:szCs w:val="24"/>
          <w:rtl/>
        </w:rPr>
        <w:t xml:space="preserve">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قبل از بکار گیری ابزار، آنرا از نظر صدمه بازرسی کنید.</w:t>
      </w:r>
      <w:r w:rsidRPr="008502A1">
        <w:rPr>
          <w:rFonts w:cs="B Nazanin"/>
          <w:color w:val="582D00"/>
          <w:szCs w:val="24"/>
          <w:rtl/>
        </w:rPr>
        <w:t xml:space="preserve">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بعد از استفاده از ابزار، آنرا تمیز کنید.</w:t>
      </w:r>
      <w:r w:rsidRPr="008502A1">
        <w:rPr>
          <w:rFonts w:cs="B Nazanin"/>
          <w:color w:val="582D00"/>
          <w:szCs w:val="24"/>
          <w:rtl/>
        </w:rPr>
        <w:t xml:space="preserve">  </w:t>
      </w:r>
    </w:p>
    <w:p w:rsidR="00D620E6" w:rsidRPr="008502A1" w:rsidRDefault="00AF79A6" w:rsidP="008502A1">
      <w:pPr>
        <w:numPr>
          <w:ilvl w:val="0"/>
          <w:numId w:val="23"/>
        </w:numPr>
        <w:spacing w:after="0" w:line="360" w:lineRule="auto"/>
        <w:ind w:left="790" w:right="0" w:hanging="366"/>
        <w:rPr>
          <w:rFonts w:cs="B Nazanin"/>
        </w:rPr>
      </w:pPr>
      <w:r w:rsidRPr="008502A1">
        <w:rPr>
          <w:rFonts w:cs="B Nazanin"/>
          <w:szCs w:val="24"/>
          <w:rtl/>
        </w:rPr>
        <w:t xml:space="preserve">وقتی که از ابزار برقی استفاده میکنید، قطعه کار را روی میز مهار کرده یا محکم به گیره ببندید. اگر امکان بستن آن میسر نبود، حتماَ باید توسط یک نفر گرفته شود.  </w:t>
      </w:r>
    </w:p>
    <w:p w:rsidR="00D620E6" w:rsidRPr="008502A1" w:rsidRDefault="00AF79A6" w:rsidP="008502A1">
      <w:pPr>
        <w:numPr>
          <w:ilvl w:val="0"/>
          <w:numId w:val="23"/>
        </w:numPr>
        <w:spacing w:after="0" w:line="361" w:lineRule="auto"/>
        <w:ind w:left="790" w:right="0" w:hanging="366"/>
        <w:rPr>
          <w:rFonts w:cs="B Nazanin"/>
        </w:rPr>
      </w:pPr>
      <w:r w:rsidRPr="008502A1">
        <w:rPr>
          <w:rFonts w:cs="B Nazanin"/>
          <w:szCs w:val="24"/>
          <w:rtl/>
        </w:rPr>
        <w:t>هنگام کار با ابزار، انگشتری، حلقه، دستبند و سایر وسایل زینتی را از خود دور کنید. زیرا این وسایل ممکن است گیر کنند و موجب صدمه به دست شما خواهند شد.</w:t>
      </w:r>
      <w:r w:rsidRPr="008502A1">
        <w:rPr>
          <w:rFonts w:cs="B Nazanin"/>
          <w:color w:val="582D00"/>
          <w:szCs w:val="24"/>
          <w:rtl/>
        </w:rPr>
        <w:t xml:space="preserve">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دستها، موی سر و البسه خود را از لبه تیز و قسمت های گردنده ابزار دور نگه دارید.</w:t>
      </w:r>
      <w:r w:rsidRPr="008502A1">
        <w:rPr>
          <w:rFonts w:cs="B Nazanin"/>
          <w:color w:val="582D00"/>
          <w:szCs w:val="24"/>
          <w:rtl/>
        </w:rPr>
        <w:t xml:space="preserve"> </w:t>
      </w:r>
    </w:p>
    <w:p w:rsidR="00D620E6" w:rsidRPr="008502A1" w:rsidRDefault="00AF79A6" w:rsidP="008502A1">
      <w:pPr>
        <w:numPr>
          <w:ilvl w:val="0"/>
          <w:numId w:val="23"/>
        </w:numPr>
        <w:spacing w:after="0" w:line="259" w:lineRule="auto"/>
        <w:ind w:left="790" w:right="0" w:hanging="366"/>
        <w:rPr>
          <w:rFonts w:cs="B Nazanin"/>
        </w:rPr>
      </w:pPr>
      <w:r w:rsidRPr="008502A1">
        <w:rPr>
          <w:rFonts w:cs="B Nazanin"/>
          <w:szCs w:val="24"/>
          <w:rtl/>
        </w:rPr>
        <w:t>اگر از ابزار کلیددار استفاده میکنید بعد از اتمام کار کلید آنرا بردارید.</w:t>
      </w:r>
      <w:r w:rsidRPr="008502A1">
        <w:rPr>
          <w:rFonts w:cs="B Nazanin"/>
          <w:color w:val="582D00"/>
          <w:szCs w:val="24"/>
          <w:rtl/>
        </w:rPr>
        <w:t xml:space="preserve"> </w:t>
      </w:r>
      <w:r w:rsidRPr="008502A1">
        <w:rPr>
          <w:rFonts w:ascii="Arial" w:eastAsia="Arial" w:hAnsi="Arial" w:cs="B Nazanin"/>
          <w:i/>
          <w:iCs/>
          <w:color w:val="582D00"/>
          <w:szCs w:val="24"/>
          <w:rtl/>
        </w:rPr>
        <w:t xml:space="preserve"> </w:t>
      </w:r>
    </w:p>
    <w:p w:rsidR="00D620E6" w:rsidRPr="008502A1" w:rsidRDefault="00AF79A6" w:rsidP="008502A1">
      <w:pPr>
        <w:spacing w:after="0" w:line="370" w:lineRule="auto"/>
        <w:ind w:left="54" w:right="2602" w:hanging="54"/>
        <w:rPr>
          <w:rFonts w:cs="B Nazanin"/>
        </w:rPr>
      </w:pPr>
      <w:r w:rsidRPr="008502A1">
        <w:rPr>
          <w:rFonts w:cs="B Nazanin"/>
          <w:b/>
          <w:bCs/>
          <w:szCs w:val="24"/>
        </w:rPr>
        <w:t>28</w:t>
      </w:r>
      <w:r w:rsidRPr="008502A1">
        <w:rPr>
          <w:rFonts w:cs="B Nazanin"/>
          <w:b/>
          <w:bCs/>
          <w:szCs w:val="24"/>
          <w:rtl/>
        </w:rPr>
        <w:t xml:space="preserve"> - آیا تخلیه، بارگیري و حمل دستی بار در وزن مجاز و به صورت صحیح انجام می شود؟ </w:t>
      </w:r>
      <w:r w:rsidRPr="008502A1">
        <w:rPr>
          <w:rFonts w:cs="B Nazanin"/>
          <w:szCs w:val="24"/>
          <w:rtl/>
        </w:rPr>
        <w:t>روش</w:t>
      </w:r>
      <w:r w:rsidRPr="008502A1">
        <w:rPr>
          <w:rFonts w:ascii="Gulim" w:eastAsia="Gulim" w:hAnsi="Gulim" w:cs="B Nazanin"/>
          <w:sz w:val="37"/>
          <w:szCs w:val="37"/>
          <w:vertAlign w:val="superscript"/>
          <w:rtl/>
        </w:rPr>
        <w:t xml:space="preserve"> </w:t>
      </w:r>
      <w:r w:rsidRPr="008502A1">
        <w:rPr>
          <w:rFonts w:cs="B Nazanin"/>
          <w:szCs w:val="24"/>
          <w:rtl/>
        </w:rPr>
        <w:t>صحیح</w:t>
      </w:r>
      <w:r w:rsidRPr="008502A1">
        <w:rPr>
          <w:rFonts w:ascii="Gulim" w:eastAsia="Gulim" w:hAnsi="Gulim" w:cs="B Nazanin"/>
          <w:sz w:val="37"/>
          <w:szCs w:val="37"/>
          <w:vertAlign w:val="superscript"/>
          <w:rtl/>
        </w:rPr>
        <w:t xml:space="preserve"> </w:t>
      </w:r>
      <w:r w:rsidRPr="008502A1">
        <w:rPr>
          <w:rFonts w:cs="B Nazanin"/>
          <w:szCs w:val="24"/>
          <w:rtl/>
        </w:rPr>
        <w:t>بلند</w:t>
      </w:r>
      <w:r w:rsidRPr="008502A1">
        <w:rPr>
          <w:rFonts w:ascii="Gulim" w:eastAsia="Gulim" w:hAnsi="Gulim" w:cs="B Nazanin"/>
          <w:sz w:val="37"/>
          <w:szCs w:val="37"/>
          <w:vertAlign w:val="superscript"/>
          <w:rtl/>
        </w:rPr>
        <w:t xml:space="preserve"> </w:t>
      </w:r>
      <w:r w:rsidRPr="008502A1">
        <w:rPr>
          <w:rFonts w:cs="B Nazanin"/>
          <w:szCs w:val="24"/>
          <w:rtl/>
        </w:rPr>
        <w:t>کردن</w:t>
      </w:r>
      <w:r w:rsidRPr="008502A1">
        <w:rPr>
          <w:rFonts w:ascii="Gulim" w:eastAsia="Gulim" w:hAnsi="Gulim" w:cs="B Nazanin"/>
          <w:sz w:val="37"/>
          <w:szCs w:val="37"/>
          <w:vertAlign w:val="superscript"/>
          <w:rtl/>
        </w:rPr>
        <w:t xml:space="preserve"> </w:t>
      </w:r>
      <w:r w:rsidRPr="008502A1">
        <w:rPr>
          <w:rFonts w:cs="B Nazanin"/>
          <w:szCs w:val="24"/>
          <w:rtl/>
        </w:rPr>
        <w:t>بار دارای نکات زیر می باشد:</w:t>
      </w:r>
      <w:r w:rsidRPr="008502A1">
        <w:rPr>
          <w:rFonts w:ascii="Tahoma" w:eastAsia="Tahoma" w:hAnsi="Tahoma" w:cs="B Nazanin"/>
          <w:szCs w:val="24"/>
          <w:rtl/>
        </w:rPr>
        <w:t xml:space="preserve"> </w:t>
      </w:r>
    </w:p>
    <w:p w:rsidR="00D620E6" w:rsidRPr="008502A1" w:rsidRDefault="00AF79A6" w:rsidP="008502A1">
      <w:pPr>
        <w:spacing w:after="0" w:line="368" w:lineRule="auto"/>
        <w:ind w:left="412" w:right="845"/>
        <w:rPr>
          <w:rFonts w:cs="B Nazanin"/>
        </w:rPr>
      </w:pP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صورت</w:t>
      </w:r>
      <w:r w:rsidRPr="008502A1">
        <w:rPr>
          <w:rFonts w:ascii="Zar" w:eastAsia="Zar" w:hAnsi="Zar" w:cs="B Nazanin"/>
          <w:szCs w:val="24"/>
          <w:rtl/>
        </w:rPr>
        <w:t xml:space="preserve"> </w:t>
      </w:r>
      <w:r w:rsidRPr="008502A1">
        <w:rPr>
          <w:rFonts w:cs="B Nazanin"/>
          <w:szCs w:val="24"/>
          <w:rtl/>
        </w:rPr>
        <w:t>امکان</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w:t>
      </w:r>
      <w:r w:rsidRPr="008502A1">
        <w:rPr>
          <w:rFonts w:ascii="Zar" w:eastAsia="Zar" w:hAnsi="Zar" w:cs="B Nazanin"/>
          <w:szCs w:val="24"/>
          <w:rtl/>
        </w:rPr>
        <w:t xml:space="preserve"> </w:t>
      </w:r>
      <w:r w:rsidRPr="008502A1">
        <w:rPr>
          <w:rFonts w:cs="B Nazanin"/>
          <w:szCs w:val="24"/>
          <w:rtl/>
        </w:rPr>
        <w:t>بار</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روی</w:t>
      </w:r>
      <w:r w:rsidRPr="008502A1">
        <w:rPr>
          <w:rFonts w:ascii="Zar" w:eastAsia="Zar" w:hAnsi="Zar" w:cs="B Nazanin"/>
          <w:szCs w:val="24"/>
          <w:rtl/>
        </w:rPr>
        <w:t xml:space="preserve"> </w:t>
      </w:r>
      <w:r w:rsidRPr="008502A1">
        <w:rPr>
          <w:rFonts w:cs="B Nazanin"/>
          <w:szCs w:val="24"/>
          <w:rtl/>
        </w:rPr>
        <w:t>کف</w:t>
      </w:r>
      <w:r w:rsidRPr="008502A1">
        <w:rPr>
          <w:rFonts w:ascii="Zar" w:eastAsia="Zar" w:hAnsi="Zar" w:cs="B Nazanin"/>
          <w:szCs w:val="24"/>
          <w:rtl/>
        </w:rPr>
        <w:t xml:space="preserve"> </w:t>
      </w:r>
      <w:r w:rsidRPr="008502A1">
        <w:rPr>
          <w:rFonts w:cs="B Nazanin"/>
          <w:szCs w:val="24"/>
          <w:rtl/>
        </w:rPr>
        <w:t>اتاق</w:t>
      </w:r>
      <w:r w:rsidRPr="008502A1">
        <w:rPr>
          <w:rFonts w:ascii="Zar" w:eastAsia="Zar" w:hAnsi="Zar" w:cs="B Nazanin"/>
          <w:szCs w:val="24"/>
          <w:rtl/>
        </w:rPr>
        <w:t xml:space="preserve"> </w:t>
      </w:r>
      <w:r w:rsidRPr="008502A1">
        <w:rPr>
          <w:rFonts w:cs="B Nazanin"/>
          <w:szCs w:val="24"/>
          <w:rtl/>
        </w:rPr>
        <w:t>خودداری</w:t>
      </w:r>
      <w:r w:rsidRPr="008502A1">
        <w:rPr>
          <w:rFonts w:ascii="Zar" w:eastAsia="Zar" w:hAnsi="Zar" w:cs="B Nazanin"/>
          <w:szCs w:val="24"/>
          <w:rtl/>
        </w:rPr>
        <w:t xml:space="preserve"> </w:t>
      </w:r>
      <w:r w:rsidRPr="008502A1">
        <w:rPr>
          <w:rFonts w:cs="B Nazanin"/>
          <w:szCs w:val="24"/>
          <w:rtl/>
        </w:rPr>
        <w:t>کنید</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صورتیکه</w:t>
      </w:r>
      <w:r w:rsidRPr="008502A1">
        <w:rPr>
          <w:rFonts w:ascii="Zar" w:eastAsia="Zar" w:hAnsi="Zar" w:cs="B Nazanin"/>
          <w:szCs w:val="24"/>
          <w:rtl/>
        </w:rPr>
        <w:t xml:space="preserve"> </w:t>
      </w:r>
      <w:r w:rsidRPr="008502A1">
        <w:rPr>
          <w:rFonts w:cs="B Nazanin"/>
          <w:szCs w:val="24"/>
          <w:rtl/>
        </w:rPr>
        <w:t>مجبور</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این کار</w:t>
      </w:r>
      <w:r w:rsidRPr="008502A1">
        <w:rPr>
          <w:rFonts w:ascii="Zar" w:eastAsia="Zar" w:hAnsi="Zar" w:cs="B Nazanin"/>
          <w:szCs w:val="24"/>
          <w:rtl/>
        </w:rPr>
        <w:t xml:space="preserve"> </w:t>
      </w:r>
      <w:r w:rsidRPr="008502A1">
        <w:rPr>
          <w:rFonts w:cs="B Nazanin"/>
          <w:szCs w:val="24"/>
          <w:rtl/>
        </w:rPr>
        <w:t>شدید</w:t>
      </w:r>
      <w:r w:rsidRPr="008502A1">
        <w:rPr>
          <w:rFonts w:ascii="Zar" w:eastAsia="Zar" w:hAnsi="Zar" w:cs="B Nazanin"/>
          <w:szCs w:val="24"/>
          <w:rtl/>
        </w:rPr>
        <w:t xml:space="preserve"> </w:t>
      </w:r>
      <w:r w:rsidRPr="008502A1">
        <w:rPr>
          <w:rFonts w:cs="B Nazanin"/>
          <w:szCs w:val="24"/>
          <w:rtl/>
        </w:rPr>
        <w:t>کمر</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خم</w:t>
      </w:r>
      <w:r w:rsidRPr="008502A1">
        <w:rPr>
          <w:rFonts w:ascii="Zar" w:eastAsia="Zar" w:hAnsi="Zar" w:cs="B Nazanin"/>
          <w:szCs w:val="24"/>
          <w:rtl/>
        </w:rPr>
        <w:t xml:space="preserve"> </w:t>
      </w:r>
      <w:r w:rsidRPr="008502A1">
        <w:rPr>
          <w:rFonts w:cs="B Nazanin"/>
          <w:szCs w:val="24"/>
          <w:rtl/>
        </w:rPr>
        <w:t>نکنید.</w:t>
      </w:r>
      <w:r w:rsidRPr="008502A1">
        <w:rPr>
          <w:rFonts w:ascii="Zar" w:eastAsia="Zar" w:hAnsi="Zar" w:cs="B Nazanin"/>
          <w:szCs w:val="24"/>
          <w:rtl/>
        </w:rPr>
        <w:t xml:space="preserve"> </w:t>
      </w:r>
      <w:r w:rsidRPr="008502A1">
        <w:rPr>
          <w:rFonts w:cs="B Nazanin"/>
          <w:szCs w:val="24"/>
          <w:rtl/>
        </w:rPr>
        <w:t>هنگام</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w:t>
      </w:r>
      <w:r w:rsidRPr="008502A1">
        <w:rPr>
          <w:rFonts w:ascii="Zar" w:eastAsia="Zar" w:hAnsi="Zar" w:cs="B Nazanin"/>
          <w:szCs w:val="24"/>
          <w:rtl/>
        </w:rPr>
        <w:t xml:space="preserve"> </w:t>
      </w:r>
      <w:r w:rsidRPr="008502A1">
        <w:rPr>
          <w:rFonts w:cs="B Nazanin"/>
          <w:szCs w:val="24"/>
          <w:rtl/>
        </w:rPr>
        <w:t>بار</w:t>
      </w:r>
      <w:r w:rsidRPr="008502A1">
        <w:rPr>
          <w:rFonts w:ascii="Zar" w:eastAsia="Zar" w:hAnsi="Zar" w:cs="B Nazanin"/>
          <w:szCs w:val="24"/>
          <w:rtl/>
        </w:rPr>
        <w:t xml:space="preserve"> </w:t>
      </w:r>
      <w:r w:rsidRPr="008502A1">
        <w:rPr>
          <w:rFonts w:cs="B Nazanin"/>
          <w:szCs w:val="24"/>
          <w:rtl/>
        </w:rPr>
        <w:t>ستون</w:t>
      </w:r>
      <w:r w:rsidRPr="008502A1">
        <w:rPr>
          <w:rFonts w:ascii="Zar" w:eastAsia="Zar" w:hAnsi="Zar" w:cs="B Nazanin"/>
          <w:szCs w:val="24"/>
          <w:rtl/>
        </w:rPr>
        <w:t xml:space="preserve"> </w:t>
      </w:r>
      <w:r w:rsidRPr="008502A1">
        <w:rPr>
          <w:rFonts w:cs="B Nazanin"/>
          <w:szCs w:val="24"/>
          <w:rtl/>
        </w:rPr>
        <w:t>فقرات</w:t>
      </w:r>
      <w:r w:rsidRPr="008502A1">
        <w:rPr>
          <w:rFonts w:ascii="Zar" w:eastAsia="Zar" w:hAnsi="Zar" w:cs="B Nazanin"/>
          <w:szCs w:val="24"/>
          <w:rtl/>
        </w:rPr>
        <w:t xml:space="preserve"> </w:t>
      </w:r>
      <w:r w:rsidRPr="008502A1">
        <w:rPr>
          <w:rFonts w:cs="B Nazanin"/>
          <w:szCs w:val="24"/>
          <w:rtl/>
        </w:rPr>
        <w:t>کاملا صاف باشد</w:t>
      </w:r>
      <w:r w:rsidRPr="008502A1">
        <w:rPr>
          <w:rFonts w:ascii="Zar" w:eastAsia="Zar" w:hAnsi="Zar" w:cs="B Nazanin"/>
          <w:szCs w:val="24"/>
          <w:rtl/>
        </w:rPr>
        <w:t xml:space="preserve"> </w:t>
      </w:r>
      <w:r w:rsidRPr="008502A1">
        <w:rPr>
          <w:rFonts w:cs="B Nazanin"/>
          <w:szCs w:val="24"/>
          <w:rtl/>
        </w:rPr>
        <w:t>و بار</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تا حد امکان به</w:t>
      </w:r>
      <w:r w:rsidRPr="008502A1">
        <w:rPr>
          <w:rFonts w:ascii="Zar" w:eastAsia="Zar" w:hAnsi="Zar" w:cs="B Nazanin"/>
          <w:szCs w:val="24"/>
          <w:rtl/>
        </w:rPr>
        <w:t xml:space="preserve"> </w:t>
      </w:r>
      <w:r w:rsidRPr="008502A1">
        <w:rPr>
          <w:rFonts w:cs="B Nazanin"/>
          <w:szCs w:val="24"/>
          <w:rtl/>
        </w:rPr>
        <w:t>بدن</w:t>
      </w:r>
      <w:r w:rsidRPr="008502A1">
        <w:rPr>
          <w:rFonts w:ascii="Zar" w:eastAsia="Zar" w:hAnsi="Zar" w:cs="B Nazanin"/>
          <w:szCs w:val="24"/>
          <w:rtl/>
        </w:rPr>
        <w:t xml:space="preserve"> </w:t>
      </w:r>
      <w:r w:rsidRPr="008502A1">
        <w:rPr>
          <w:rFonts w:cs="B Nazanin"/>
          <w:szCs w:val="24"/>
          <w:rtl/>
        </w:rPr>
        <w:t>نزدیک</w:t>
      </w:r>
      <w:r w:rsidRPr="008502A1">
        <w:rPr>
          <w:rFonts w:ascii="Zar" w:eastAsia="Zar" w:hAnsi="Zar" w:cs="B Nazanin"/>
          <w:szCs w:val="24"/>
          <w:rtl/>
        </w:rPr>
        <w:t xml:space="preserve"> </w:t>
      </w:r>
      <w:r w:rsidRPr="008502A1">
        <w:rPr>
          <w:rFonts w:cs="B Nazanin"/>
          <w:szCs w:val="24"/>
          <w:rtl/>
        </w:rPr>
        <w:t>کرده</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با</w:t>
      </w:r>
      <w:r w:rsidRPr="008502A1">
        <w:rPr>
          <w:rFonts w:ascii="Zar" w:eastAsia="Zar" w:hAnsi="Zar" w:cs="B Nazanin"/>
          <w:szCs w:val="24"/>
          <w:rtl/>
        </w:rPr>
        <w:t xml:space="preserve"> </w:t>
      </w:r>
      <w:r w:rsidRPr="008502A1">
        <w:rPr>
          <w:rFonts w:cs="B Nazanin"/>
          <w:szCs w:val="24"/>
          <w:rtl/>
        </w:rPr>
        <w:t>فشار</w:t>
      </w:r>
      <w:r w:rsidRPr="008502A1">
        <w:rPr>
          <w:rFonts w:ascii="Zar" w:eastAsia="Zar" w:hAnsi="Zar" w:cs="B Nazanin"/>
          <w:szCs w:val="24"/>
          <w:rtl/>
        </w:rPr>
        <w:t xml:space="preserve"> </w:t>
      </w:r>
      <w:r w:rsidRPr="008502A1">
        <w:rPr>
          <w:rFonts w:cs="B Nazanin"/>
          <w:szCs w:val="24"/>
          <w:rtl/>
        </w:rPr>
        <w:t>دادن</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پاهایتان</w:t>
      </w:r>
      <w:r w:rsidRPr="008502A1">
        <w:rPr>
          <w:rFonts w:ascii="Zar" w:eastAsia="Zar" w:hAnsi="Zar" w:cs="B Nazanin"/>
          <w:szCs w:val="24"/>
          <w:rtl/>
        </w:rPr>
        <w:t xml:space="preserve"> </w:t>
      </w:r>
      <w:r w:rsidRPr="008502A1">
        <w:rPr>
          <w:rFonts w:cs="B Nazanin"/>
          <w:szCs w:val="24"/>
          <w:rtl/>
        </w:rPr>
        <w:t>آن</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 xml:space="preserve">کنید. </w:t>
      </w:r>
    </w:p>
    <w:p w:rsidR="00D620E6" w:rsidRPr="008502A1" w:rsidRDefault="00AF79A6" w:rsidP="008502A1">
      <w:pPr>
        <w:spacing w:after="0" w:line="259" w:lineRule="auto"/>
        <w:ind w:left="415" w:right="0" w:hanging="10"/>
        <w:rPr>
          <w:rFonts w:cs="B Nazanin"/>
        </w:rPr>
      </w:pPr>
      <w:r w:rsidRPr="008502A1">
        <w:rPr>
          <w:rFonts w:cs="B Nazanin"/>
          <w:b/>
          <w:bCs/>
          <w:szCs w:val="24"/>
          <w:rtl/>
        </w:rPr>
        <w:t>راهنماي</w:t>
      </w:r>
      <w:r w:rsidRPr="008502A1">
        <w:rPr>
          <w:rFonts w:ascii="Malgun Gothic" w:eastAsia="Malgun Gothic" w:hAnsi="Malgun Gothic" w:cs="B Nazanin"/>
          <w:b/>
          <w:bCs/>
          <w:szCs w:val="24"/>
          <w:rtl/>
        </w:rPr>
        <w:t xml:space="preserve"> </w:t>
      </w:r>
      <w:r w:rsidRPr="008502A1">
        <w:rPr>
          <w:rFonts w:cs="B Nazanin"/>
          <w:b/>
          <w:bCs/>
          <w:szCs w:val="24"/>
          <w:rtl/>
        </w:rPr>
        <w:t>کارگران</w:t>
      </w:r>
      <w:r w:rsidRPr="008502A1">
        <w:rPr>
          <w:rFonts w:ascii="Malgun Gothic" w:eastAsia="Malgun Gothic" w:hAnsi="Malgun Gothic" w:cs="B Nazanin"/>
          <w:b/>
          <w:bCs/>
          <w:szCs w:val="24"/>
          <w:rtl/>
        </w:rPr>
        <w:t xml:space="preserve"> </w:t>
      </w:r>
      <w:r w:rsidRPr="008502A1">
        <w:rPr>
          <w:rFonts w:cs="B Nazanin"/>
          <w:b/>
          <w:bCs/>
          <w:szCs w:val="24"/>
          <w:rtl/>
        </w:rPr>
        <w:t>براي</w:t>
      </w:r>
      <w:r w:rsidRPr="008502A1">
        <w:rPr>
          <w:rFonts w:ascii="Malgun Gothic" w:eastAsia="Malgun Gothic" w:hAnsi="Malgun Gothic" w:cs="B Nazanin"/>
          <w:b/>
          <w:bCs/>
          <w:szCs w:val="24"/>
          <w:rtl/>
        </w:rPr>
        <w:t xml:space="preserve"> </w:t>
      </w:r>
      <w:r w:rsidRPr="008502A1">
        <w:rPr>
          <w:rFonts w:cs="B Nazanin"/>
          <w:b/>
          <w:bCs/>
          <w:szCs w:val="24"/>
          <w:rtl/>
        </w:rPr>
        <w:t>بلند</w:t>
      </w:r>
      <w:r w:rsidRPr="008502A1">
        <w:rPr>
          <w:rFonts w:ascii="Malgun Gothic" w:eastAsia="Malgun Gothic" w:hAnsi="Malgun Gothic" w:cs="B Nazanin"/>
          <w:b/>
          <w:bCs/>
          <w:szCs w:val="24"/>
          <w:rtl/>
        </w:rPr>
        <w:t xml:space="preserve"> </w:t>
      </w:r>
      <w:r w:rsidRPr="008502A1">
        <w:rPr>
          <w:rFonts w:cs="B Nazanin"/>
          <w:b/>
          <w:bCs/>
          <w:szCs w:val="24"/>
          <w:rtl/>
        </w:rPr>
        <w:t>کردن</w:t>
      </w:r>
      <w:r w:rsidRPr="008502A1">
        <w:rPr>
          <w:rFonts w:ascii="Malgun Gothic" w:eastAsia="Malgun Gothic" w:hAnsi="Malgun Gothic" w:cs="B Nazanin"/>
          <w:b/>
          <w:bCs/>
          <w:szCs w:val="24"/>
          <w:rtl/>
        </w:rPr>
        <w:t xml:space="preserve"> </w:t>
      </w:r>
      <w:r w:rsidRPr="008502A1">
        <w:rPr>
          <w:rFonts w:cs="B Nazanin"/>
          <w:b/>
          <w:bCs/>
          <w:szCs w:val="24"/>
          <w:rtl/>
        </w:rPr>
        <w:t xml:space="preserve">ایمن: </w:t>
      </w:r>
    </w:p>
    <w:p w:rsidR="00D620E6" w:rsidRPr="008502A1" w:rsidRDefault="00AF79A6" w:rsidP="008502A1">
      <w:pPr>
        <w:numPr>
          <w:ilvl w:val="0"/>
          <w:numId w:val="24"/>
        </w:numPr>
        <w:spacing w:after="0" w:line="355" w:lineRule="auto"/>
        <w:ind w:right="0" w:hanging="360"/>
        <w:rPr>
          <w:rFonts w:cs="B Nazanin"/>
        </w:rPr>
      </w:pP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حرکات</w:t>
      </w:r>
      <w:r w:rsidRPr="008502A1">
        <w:rPr>
          <w:rFonts w:ascii="Zar" w:eastAsia="Zar" w:hAnsi="Zar" w:cs="B Nazanin"/>
          <w:szCs w:val="24"/>
          <w:rtl/>
        </w:rPr>
        <w:t xml:space="preserve"> </w:t>
      </w:r>
      <w:r w:rsidRPr="008502A1">
        <w:rPr>
          <w:rFonts w:cs="B Nazanin"/>
          <w:szCs w:val="24"/>
          <w:rtl/>
        </w:rPr>
        <w:t>کششی</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عنوان</w:t>
      </w:r>
      <w:r w:rsidRPr="008502A1">
        <w:rPr>
          <w:rFonts w:ascii="Zar" w:eastAsia="Zar" w:hAnsi="Zar" w:cs="B Nazanin"/>
          <w:szCs w:val="24"/>
          <w:rtl/>
        </w:rPr>
        <w:t xml:space="preserve"> </w:t>
      </w:r>
      <w:r w:rsidRPr="008502A1">
        <w:rPr>
          <w:rFonts w:cs="B Nazanin"/>
          <w:szCs w:val="24"/>
          <w:rtl/>
        </w:rPr>
        <w:t>بخشی</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برنامه</w:t>
      </w:r>
      <w:r w:rsidRPr="008502A1">
        <w:rPr>
          <w:rFonts w:ascii="Zar" w:eastAsia="Zar" w:hAnsi="Zar" w:cs="B Nazanin"/>
          <w:szCs w:val="24"/>
          <w:rtl/>
        </w:rPr>
        <w:t xml:space="preserve"> </w:t>
      </w:r>
      <w:r w:rsidRPr="008502A1">
        <w:rPr>
          <w:rFonts w:cs="B Nazanin"/>
          <w:szCs w:val="24"/>
          <w:rtl/>
        </w:rPr>
        <w:t>جامع</w:t>
      </w:r>
      <w:r w:rsidRPr="008502A1">
        <w:rPr>
          <w:rFonts w:ascii="Zar" w:eastAsia="Zar" w:hAnsi="Zar" w:cs="B Nazanin"/>
          <w:szCs w:val="24"/>
          <w:rtl/>
        </w:rPr>
        <w:t xml:space="preserve"> </w:t>
      </w:r>
      <w:r w:rsidRPr="008502A1">
        <w:rPr>
          <w:rFonts w:cs="B Nazanin"/>
          <w:szCs w:val="24"/>
          <w:rtl/>
        </w:rPr>
        <w:t>ارگونومی</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کنید. اما</w:t>
      </w:r>
      <w:r w:rsidRPr="008502A1">
        <w:rPr>
          <w:rFonts w:ascii="Zar" w:eastAsia="Zar" w:hAnsi="Zar" w:cs="B Nazanin"/>
          <w:szCs w:val="24"/>
          <w:rtl/>
        </w:rPr>
        <w:t xml:space="preserve"> </w:t>
      </w:r>
      <w:r w:rsidRPr="008502A1">
        <w:rPr>
          <w:rFonts w:cs="B Nazanin"/>
          <w:szCs w:val="24"/>
          <w:rtl/>
        </w:rPr>
        <w:t>اینگونه اقدامات</w:t>
      </w:r>
      <w:r w:rsidRPr="008502A1">
        <w:rPr>
          <w:rFonts w:ascii="Zar" w:eastAsia="Zar" w:hAnsi="Zar" w:cs="B Nazanin"/>
          <w:szCs w:val="24"/>
          <w:rtl/>
        </w:rPr>
        <w:t xml:space="preserve"> </w:t>
      </w:r>
      <w:r w:rsidRPr="008502A1">
        <w:rPr>
          <w:rFonts w:cs="B Nazanin"/>
          <w:szCs w:val="24"/>
          <w:rtl/>
        </w:rPr>
        <w:t>نباید</w:t>
      </w:r>
      <w:r w:rsidRPr="008502A1">
        <w:rPr>
          <w:rFonts w:ascii="Zar" w:eastAsia="Zar" w:hAnsi="Zar" w:cs="B Nazanin"/>
          <w:szCs w:val="24"/>
          <w:rtl/>
        </w:rPr>
        <w:t xml:space="preserve"> </w:t>
      </w:r>
      <w:r w:rsidRPr="008502A1">
        <w:rPr>
          <w:rFonts w:cs="B Nazanin"/>
          <w:szCs w:val="24"/>
          <w:rtl/>
        </w:rPr>
        <w:t>جایگزین</w:t>
      </w:r>
      <w:r w:rsidRPr="008502A1">
        <w:rPr>
          <w:rFonts w:ascii="Zar" w:eastAsia="Zar" w:hAnsi="Zar" w:cs="B Nazanin"/>
          <w:szCs w:val="24"/>
          <w:rtl/>
        </w:rPr>
        <w:t xml:space="preserve"> </w:t>
      </w:r>
      <w:r w:rsidRPr="008502A1">
        <w:rPr>
          <w:rFonts w:cs="B Nazanin"/>
          <w:szCs w:val="24"/>
          <w:rtl/>
        </w:rPr>
        <w:t>راهکارهای</w:t>
      </w:r>
      <w:r w:rsidRPr="008502A1">
        <w:rPr>
          <w:rFonts w:ascii="Zar" w:eastAsia="Zar" w:hAnsi="Zar" w:cs="B Nazanin"/>
          <w:szCs w:val="24"/>
          <w:rtl/>
        </w:rPr>
        <w:t xml:space="preserve"> </w:t>
      </w:r>
      <w:r w:rsidRPr="008502A1">
        <w:rPr>
          <w:rFonts w:cs="B Nazanin"/>
          <w:szCs w:val="24"/>
          <w:rtl/>
        </w:rPr>
        <w:t>مهندسی</w:t>
      </w:r>
      <w:r w:rsidRPr="008502A1">
        <w:rPr>
          <w:rFonts w:ascii="Zar" w:eastAsia="Zar" w:hAnsi="Zar" w:cs="B Nazanin"/>
          <w:szCs w:val="24"/>
          <w:rtl/>
        </w:rPr>
        <w:t xml:space="preserve"> </w:t>
      </w:r>
      <w:r w:rsidRPr="008502A1">
        <w:rPr>
          <w:rFonts w:cs="B Nazanin"/>
          <w:szCs w:val="24"/>
          <w:rtl/>
        </w:rPr>
        <w:t>یا</w:t>
      </w:r>
      <w:r w:rsidRPr="008502A1">
        <w:rPr>
          <w:rFonts w:ascii="Zar" w:eastAsia="Zar" w:hAnsi="Zar" w:cs="B Nazanin"/>
          <w:szCs w:val="24"/>
          <w:rtl/>
        </w:rPr>
        <w:t xml:space="preserve"> </w:t>
      </w:r>
      <w:r w:rsidRPr="008502A1">
        <w:rPr>
          <w:rFonts w:cs="B Nazanin"/>
          <w:szCs w:val="24"/>
          <w:rtl/>
        </w:rPr>
        <w:t>مدیریتی</w:t>
      </w:r>
      <w:r w:rsidRPr="008502A1">
        <w:rPr>
          <w:rFonts w:ascii="Zar" w:eastAsia="Zar" w:hAnsi="Zar" w:cs="B Nazanin"/>
          <w:szCs w:val="24"/>
          <w:rtl/>
        </w:rPr>
        <w:t xml:space="preserve"> </w:t>
      </w:r>
      <w:r w:rsidRPr="008502A1">
        <w:rPr>
          <w:rFonts w:cs="B Nazanin"/>
          <w:szCs w:val="24"/>
          <w:rtl/>
        </w:rPr>
        <w:t>اجرایی</w:t>
      </w:r>
      <w:r w:rsidRPr="008502A1">
        <w:rPr>
          <w:rFonts w:ascii="Zar" w:eastAsia="Zar" w:hAnsi="Zar" w:cs="B Nazanin"/>
          <w:szCs w:val="24"/>
          <w:rtl/>
        </w:rPr>
        <w:t xml:space="preserve"> </w:t>
      </w:r>
      <w:r w:rsidRPr="008502A1">
        <w:rPr>
          <w:rFonts w:cs="B Nazanin"/>
          <w:szCs w:val="24"/>
          <w:rtl/>
        </w:rPr>
        <w:t>گردد.</w:t>
      </w:r>
      <w:r w:rsidRPr="008502A1">
        <w:rPr>
          <w:rFonts w:ascii="Malgun Gothic" w:eastAsia="Malgun Gothic" w:hAnsi="Malgun Gothic" w:cs="B Nazanin"/>
          <w:b/>
          <w:bCs/>
          <w:szCs w:val="24"/>
          <w:rtl/>
        </w:rPr>
        <w:t xml:space="preserve"> </w:t>
      </w:r>
    </w:p>
    <w:p w:rsidR="00D620E6" w:rsidRPr="008502A1" w:rsidRDefault="00AF79A6" w:rsidP="008502A1">
      <w:pPr>
        <w:numPr>
          <w:ilvl w:val="0"/>
          <w:numId w:val="24"/>
        </w:numPr>
        <w:spacing w:after="0" w:line="259" w:lineRule="auto"/>
        <w:ind w:right="0" w:hanging="360"/>
        <w:rPr>
          <w:rFonts w:cs="B Nazanin"/>
        </w:rPr>
      </w:pP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برچسب</w:t>
      </w:r>
      <w:r w:rsidRPr="008502A1">
        <w:rPr>
          <w:rFonts w:ascii="Zar" w:eastAsia="Zar" w:hAnsi="Zar" w:cs="B Nazanin"/>
          <w:szCs w:val="24"/>
          <w:rtl/>
        </w:rPr>
        <w:t xml:space="preserve"> </w:t>
      </w:r>
      <w:r w:rsidRPr="008502A1">
        <w:rPr>
          <w:rFonts w:cs="B Nazanin"/>
          <w:szCs w:val="24"/>
          <w:rtl/>
        </w:rPr>
        <w:t>های</w:t>
      </w:r>
      <w:r w:rsidRPr="008502A1">
        <w:rPr>
          <w:rFonts w:ascii="Zar" w:eastAsia="Zar" w:hAnsi="Zar" w:cs="B Nazanin"/>
          <w:szCs w:val="24"/>
          <w:rtl/>
        </w:rPr>
        <w:t xml:space="preserve"> </w:t>
      </w:r>
      <w:r w:rsidRPr="008502A1">
        <w:rPr>
          <w:rFonts w:cs="B Nazanin"/>
          <w:szCs w:val="24"/>
          <w:rtl/>
        </w:rPr>
        <w:t>موجود</w:t>
      </w:r>
      <w:r w:rsidRPr="008502A1">
        <w:rPr>
          <w:rFonts w:ascii="Zar" w:eastAsia="Zar" w:hAnsi="Zar" w:cs="B Nazanin"/>
          <w:szCs w:val="24"/>
          <w:rtl/>
        </w:rPr>
        <w:t xml:space="preserve"> </w:t>
      </w:r>
      <w:r w:rsidRPr="008502A1">
        <w:rPr>
          <w:rFonts w:cs="B Nazanin"/>
          <w:szCs w:val="24"/>
          <w:rtl/>
        </w:rPr>
        <w:t>روی</w:t>
      </w:r>
      <w:r w:rsidRPr="008502A1">
        <w:rPr>
          <w:rFonts w:ascii="Zar" w:eastAsia="Zar" w:hAnsi="Zar" w:cs="B Nazanin"/>
          <w:szCs w:val="24"/>
          <w:rtl/>
        </w:rPr>
        <w:t xml:space="preserve"> </w:t>
      </w:r>
      <w:r w:rsidRPr="008502A1">
        <w:rPr>
          <w:rFonts w:cs="B Nazanin"/>
          <w:szCs w:val="24"/>
          <w:rtl/>
        </w:rPr>
        <w:t>بسته</w:t>
      </w:r>
      <w:r w:rsidRPr="008502A1">
        <w:rPr>
          <w:rFonts w:ascii="Zar" w:eastAsia="Zar" w:hAnsi="Zar" w:cs="B Nazanin"/>
          <w:szCs w:val="24"/>
          <w:rtl/>
        </w:rPr>
        <w:t xml:space="preserve"> </w:t>
      </w:r>
      <w:r w:rsidRPr="008502A1">
        <w:rPr>
          <w:rFonts w:cs="B Nazanin"/>
          <w:szCs w:val="24"/>
          <w:rtl/>
        </w:rPr>
        <w:t>ها</w:t>
      </w:r>
      <w:r w:rsidRPr="008502A1">
        <w:rPr>
          <w:rFonts w:ascii="Zar" w:eastAsia="Zar" w:hAnsi="Zar" w:cs="B Nazanin"/>
          <w:szCs w:val="24"/>
          <w:rtl/>
        </w:rPr>
        <w:t xml:space="preserve"> </w:t>
      </w:r>
      <w:r w:rsidRPr="008502A1">
        <w:rPr>
          <w:rFonts w:cs="B Nazanin"/>
          <w:szCs w:val="24"/>
          <w:rtl/>
        </w:rPr>
        <w:t>یا</w:t>
      </w:r>
      <w:r w:rsidRPr="008502A1">
        <w:rPr>
          <w:rFonts w:ascii="Zar" w:eastAsia="Zar" w:hAnsi="Zar" w:cs="B Nazanin"/>
          <w:szCs w:val="24"/>
          <w:rtl/>
        </w:rPr>
        <w:t xml:space="preserve"> </w:t>
      </w:r>
      <w:r w:rsidRPr="008502A1">
        <w:rPr>
          <w:rFonts w:cs="B Nazanin"/>
          <w:szCs w:val="24"/>
          <w:rtl/>
        </w:rPr>
        <w:t>جعبه</w:t>
      </w:r>
      <w:r w:rsidRPr="008502A1">
        <w:rPr>
          <w:rFonts w:ascii="Zar" w:eastAsia="Zar" w:hAnsi="Zar" w:cs="B Nazanin"/>
          <w:szCs w:val="24"/>
          <w:rtl/>
        </w:rPr>
        <w:t xml:space="preserve"> </w:t>
      </w:r>
      <w:r w:rsidRPr="008502A1">
        <w:rPr>
          <w:rFonts w:cs="B Nazanin"/>
          <w:szCs w:val="24"/>
          <w:rtl/>
        </w:rPr>
        <w:t>ها</w:t>
      </w:r>
      <w:r w:rsidRPr="008502A1">
        <w:rPr>
          <w:rFonts w:ascii="Zar" w:eastAsia="Zar" w:hAnsi="Zar" w:cs="B Nazanin"/>
          <w:szCs w:val="24"/>
          <w:rtl/>
        </w:rPr>
        <w:t xml:space="preserve"> </w:t>
      </w:r>
      <w:r w:rsidRPr="008502A1">
        <w:rPr>
          <w:rFonts w:cs="B Nazanin"/>
          <w:szCs w:val="24"/>
          <w:rtl/>
        </w:rPr>
        <w:t>توجه</w:t>
      </w:r>
      <w:r w:rsidRPr="008502A1">
        <w:rPr>
          <w:rFonts w:ascii="Zar" w:eastAsia="Zar" w:hAnsi="Zar" w:cs="B Nazanin"/>
          <w:szCs w:val="24"/>
          <w:rtl/>
        </w:rPr>
        <w:t xml:space="preserve"> </w:t>
      </w:r>
      <w:r w:rsidRPr="008502A1">
        <w:rPr>
          <w:rFonts w:cs="B Nazanin"/>
          <w:szCs w:val="24"/>
          <w:rtl/>
        </w:rPr>
        <w:t>کنید.</w:t>
      </w:r>
      <w:r w:rsidRPr="008502A1">
        <w:rPr>
          <w:rFonts w:ascii="Malgun Gothic" w:eastAsia="Malgun Gothic" w:hAnsi="Malgun Gothic" w:cs="B Nazanin"/>
          <w:b/>
          <w:bCs/>
          <w:szCs w:val="24"/>
          <w:rtl/>
        </w:rPr>
        <w:t xml:space="preserve"> </w:t>
      </w:r>
    </w:p>
    <w:p w:rsidR="00D620E6" w:rsidRPr="008502A1" w:rsidRDefault="00AF79A6" w:rsidP="008502A1">
      <w:pPr>
        <w:numPr>
          <w:ilvl w:val="0"/>
          <w:numId w:val="24"/>
        </w:numPr>
        <w:spacing w:after="0" w:line="259" w:lineRule="auto"/>
        <w:ind w:right="0" w:hanging="360"/>
        <w:rPr>
          <w:rFonts w:cs="B Nazanin"/>
        </w:rPr>
      </w:pPr>
      <w:r w:rsidRPr="008502A1">
        <w:rPr>
          <w:rFonts w:cs="B Nazanin"/>
          <w:szCs w:val="24"/>
          <w:rtl/>
        </w:rPr>
        <w:t>قبل</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برداشتن</w:t>
      </w:r>
      <w:r w:rsidRPr="008502A1">
        <w:rPr>
          <w:rFonts w:ascii="Zar" w:eastAsia="Zar" w:hAnsi="Zar" w:cs="B Nazanin"/>
          <w:szCs w:val="24"/>
          <w:rtl/>
        </w:rPr>
        <w:t xml:space="preserve"> </w:t>
      </w:r>
      <w:r w:rsidRPr="008502A1">
        <w:rPr>
          <w:rFonts w:cs="B Nazanin"/>
          <w:szCs w:val="24"/>
          <w:rtl/>
        </w:rPr>
        <w:t>بار</w:t>
      </w:r>
      <w:r w:rsidRPr="008502A1">
        <w:rPr>
          <w:rFonts w:ascii="Zar" w:eastAsia="Zar" w:hAnsi="Zar" w:cs="B Nazanin"/>
          <w:szCs w:val="24"/>
          <w:rtl/>
        </w:rPr>
        <w:t xml:space="preserve"> </w:t>
      </w:r>
      <w:r w:rsidRPr="008502A1">
        <w:rPr>
          <w:rFonts w:cs="B Nazanin"/>
          <w:szCs w:val="24"/>
          <w:rtl/>
        </w:rPr>
        <w:t>را از</w:t>
      </w:r>
      <w:r w:rsidRPr="008502A1">
        <w:rPr>
          <w:rFonts w:ascii="Zar" w:eastAsia="Zar" w:hAnsi="Zar" w:cs="B Nazanin"/>
          <w:szCs w:val="24"/>
          <w:rtl/>
        </w:rPr>
        <w:t xml:space="preserve"> </w:t>
      </w:r>
      <w:r w:rsidRPr="008502A1">
        <w:rPr>
          <w:rFonts w:cs="B Nazanin"/>
          <w:szCs w:val="24"/>
          <w:rtl/>
        </w:rPr>
        <w:t>نظر</w:t>
      </w:r>
      <w:r w:rsidRPr="008502A1">
        <w:rPr>
          <w:rFonts w:ascii="Zar" w:eastAsia="Zar" w:hAnsi="Zar" w:cs="B Nazanin"/>
          <w:szCs w:val="24"/>
          <w:rtl/>
        </w:rPr>
        <w:t xml:space="preserve"> </w:t>
      </w:r>
      <w:r w:rsidRPr="008502A1">
        <w:rPr>
          <w:rFonts w:cs="B Nazanin"/>
          <w:szCs w:val="24"/>
          <w:rtl/>
        </w:rPr>
        <w:t>پایداری</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وزن</w:t>
      </w:r>
      <w:r w:rsidRPr="008502A1">
        <w:rPr>
          <w:rFonts w:ascii="Zar" w:eastAsia="Zar" w:hAnsi="Zar" w:cs="B Nazanin"/>
          <w:szCs w:val="24"/>
          <w:rtl/>
        </w:rPr>
        <w:t xml:space="preserve"> </w:t>
      </w:r>
      <w:r w:rsidRPr="008502A1">
        <w:rPr>
          <w:rFonts w:cs="B Nazanin"/>
          <w:szCs w:val="24"/>
          <w:rtl/>
        </w:rPr>
        <w:t>آن</w:t>
      </w:r>
      <w:r w:rsidRPr="008502A1">
        <w:rPr>
          <w:rFonts w:ascii="Zar" w:eastAsia="Zar" w:hAnsi="Zar" w:cs="B Nazanin"/>
          <w:szCs w:val="24"/>
          <w:rtl/>
        </w:rPr>
        <w:t xml:space="preserve"> </w:t>
      </w:r>
      <w:r w:rsidRPr="008502A1">
        <w:rPr>
          <w:rFonts w:cs="B Nazanin"/>
          <w:szCs w:val="24"/>
          <w:rtl/>
        </w:rPr>
        <w:t>تست</w:t>
      </w:r>
      <w:r w:rsidRPr="008502A1">
        <w:rPr>
          <w:rFonts w:ascii="Zar" w:eastAsia="Zar" w:hAnsi="Zar" w:cs="B Nazanin"/>
          <w:szCs w:val="24"/>
          <w:rtl/>
        </w:rPr>
        <w:t xml:space="preserve"> </w:t>
      </w:r>
      <w:r w:rsidRPr="008502A1">
        <w:rPr>
          <w:rFonts w:cs="B Nazanin"/>
          <w:szCs w:val="24"/>
          <w:rtl/>
        </w:rPr>
        <w:t>کنید.</w:t>
      </w:r>
      <w:r w:rsidRPr="008502A1">
        <w:rPr>
          <w:rFonts w:ascii="Malgun Gothic" w:eastAsia="Malgun Gothic" w:hAnsi="Malgun Gothic" w:cs="B Nazanin"/>
          <w:b/>
          <w:bCs/>
          <w:szCs w:val="24"/>
          <w:rtl/>
        </w:rPr>
        <w:t xml:space="preserve"> </w:t>
      </w:r>
    </w:p>
    <w:p w:rsidR="00D620E6" w:rsidRPr="008502A1" w:rsidRDefault="00AF79A6" w:rsidP="008502A1">
      <w:pPr>
        <w:numPr>
          <w:ilvl w:val="0"/>
          <w:numId w:val="24"/>
        </w:numPr>
        <w:spacing w:after="0" w:line="259" w:lineRule="auto"/>
        <w:ind w:right="0" w:hanging="360"/>
        <w:rPr>
          <w:rFonts w:cs="B Nazanin"/>
        </w:rPr>
      </w:pP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بارهایی</w:t>
      </w:r>
      <w:r w:rsidRPr="008502A1">
        <w:rPr>
          <w:rFonts w:ascii="Zar" w:eastAsia="Zar" w:hAnsi="Zar" w:cs="B Nazanin"/>
          <w:szCs w:val="24"/>
          <w:rtl/>
        </w:rPr>
        <w:t xml:space="preserve"> </w:t>
      </w:r>
      <w:r w:rsidRPr="008502A1">
        <w:rPr>
          <w:rFonts w:cs="B Nazanin"/>
          <w:szCs w:val="24"/>
          <w:rtl/>
        </w:rPr>
        <w:t>که</w:t>
      </w:r>
      <w:r w:rsidRPr="008502A1">
        <w:rPr>
          <w:rFonts w:ascii="Zar" w:eastAsia="Zar" w:hAnsi="Zar" w:cs="B Nazanin"/>
          <w:szCs w:val="24"/>
          <w:rtl/>
        </w:rPr>
        <w:t xml:space="preserve"> </w:t>
      </w:r>
      <w:r w:rsidRPr="008502A1">
        <w:rPr>
          <w:rFonts w:cs="B Nazanin"/>
          <w:szCs w:val="24"/>
          <w:rtl/>
        </w:rPr>
        <w:t>ناپایدار</w:t>
      </w:r>
      <w:r w:rsidRPr="008502A1">
        <w:rPr>
          <w:rFonts w:ascii="Zar" w:eastAsia="Zar" w:hAnsi="Zar" w:cs="B Nazanin"/>
          <w:szCs w:val="24"/>
          <w:rtl/>
        </w:rPr>
        <w:t xml:space="preserve"> </w:t>
      </w:r>
      <w:r w:rsidRPr="008502A1">
        <w:rPr>
          <w:rFonts w:cs="B Nazanin"/>
          <w:szCs w:val="24"/>
          <w:rtl/>
        </w:rPr>
        <w:t>یا</w:t>
      </w:r>
      <w:r w:rsidRPr="008502A1">
        <w:rPr>
          <w:rFonts w:ascii="Zar" w:eastAsia="Zar" w:hAnsi="Zar" w:cs="B Nazanin"/>
          <w:szCs w:val="24"/>
          <w:rtl/>
        </w:rPr>
        <w:t xml:space="preserve"> </w:t>
      </w:r>
      <w:r w:rsidRPr="008502A1">
        <w:rPr>
          <w:rFonts w:cs="B Nazanin"/>
          <w:szCs w:val="24"/>
          <w:rtl/>
        </w:rPr>
        <w:t>سنگین</w:t>
      </w:r>
      <w:r w:rsidRPr="008502A1">
        <w:rPr>
          <w:rFonts w:ascii="Zar" w:eastAsia="Zar" w:hAnsi="Zar" w:cs="B Nazanin"/>
          <w:szCs w:val="24"/>
          <w:rtl/>
        </w:rPr>
        <w:t xml:space="preserve"> </w:t>
      </w:r>
      <w:r w:rsidRPr="008502A1">
        <w:rPr>
          <w:rFonts w:cs="B Nazanin"/>
          <w:szCs w:val="24"/>
          <w:rtl/>
        </w:rPr>
        <w:t>هستند</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روشهای</w:t>
      </w:r>
      <w:r w:rsidRPr="008502A1">
        <w:rPr>
          <w:rFonts w:ascii="Zar" w:eastAsia="Zar" w:hAnsi="Zar" w:cs="B Nazanin"/>
          <w:szCs w:val="24"/>
          <w:rtl/>
        </w:rPr>
        <w:t xml:space="preserve"> </w:t>
      </w:r>
      <w:r w:rsidRPr="008502A1">
        <w:rPr>
          <w:rFonts w:cs="B Nazanin"/>
          <w:szCs w:val="24"/>
          <w:rtl/>
        </w:rPr>
        <w:t>زیر</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کنید:</w:t>
      </w:r>
      <w:r w:rsidRPr="008502A1">
        <w:rPr>
          <w:rFonts w:ascii="Malgun Gothic" w:eastAsia="Malgun Gothic" w:hAnsi="Malgun Gothic" w:cs="B Nazanin"/>
          <w:b/>
          <w:bCs/>
          <w:szCs w:val="24"/>
          <w:rtl/>
        </w:rPr>
        <w:t xml:space="preserve"> </w:t>
      </w:r>
    </w:p>
    <w:p w:rsidR="00D620E6" w:rsidRPr="008502A1" w:rsidRDefault="00AF79A6" w:rsidP="008502A1">
      <w:pPr>
        <w:numPr>
          <w:ilvl w:val="0"/>
          <w:numId w:val="25"/>
        </w:numPr>
        <w:spacing w:after="0" w:line="259" w:lineRule="auto"/>
        <w:ind w:right="0" w:hanging="360"/>
        <w:rPr>
          <w:rFonts w:cs="B Nazanin"/>
        </w:rPr>
      </w:pP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تجهیزات</w:t>
      </w:r>
      <w:r w:rsidRPr="008502A1">
        <w:rPr>
          <w:rFonts w:ascii="Zar" w:eastAsia="Zar" w:hAnsi="Zar" w:cs="B Nazanin"/>
          <w:szCs w:val="24"/>
          <w:rtl/>
        </w:rPr>
        <w:t xml:space="preserve"> </w:t>
      </w:r>
      <w:r w:rsidRPr="008502A1">
        <w:rPr>
          <w:rFonts w:cs="B Nazanin"/>
          <w:szCs w:val="24"/>
          <w:rtl/>
        </w:rPr>
        <w:t>کمکی</w:t>
      </w:r>
      <w:r w:rsidRPr="008502A1">
        <w:rPr>
          <w:rFonts w:ascii="Malgun Gothic" w:eastAsia="Malgun Gothic" w:hAnsi="Malgun Gothic" w:cs="B Nazanin"/>
          <w:b/>
          <w:bCs/>
          <w:szCs w:val="24"/>
          <w:rtl/>
        </w:rPr>
        <w:t xml:space="preserve"> </w:t>
      </w:r>
    </w:p>
    <w:p w:rsidR="00D620E6" w:rsidRPr="008502A1" w:rsidRDefault="00AF79A6" w:rsidP="008502A1">
      <w:pPr>
        <w:numPr>
          <w:ilvl w:val="0"/>
          <w:numId w:val="25"/>
        </w:numPr>
        <w:spacing w:after="0" w:line="259" w:lineRule="auto"/>
        <w:ind w:right="0" w:hanging="360"/>
        <w:rPr>
          <w:rFonts w:cs="B Nazanin"/>
        </w:rPr>
      </w:pPr>
      <w:r w:rsidRPr="008502A1">
        <w:rPr>
          <w:rFonts w:cs="B Nazanin"/>
          <w:szCs w:val="24"/>
          <w:rtl/>
        </w:rPr>
        <w:t>کاهش</w:t>
      </w:r>
      <w:r w:rsidRPr="008502A1">
        <w:rPr>
          <w:rFonts w:ascii="Zar" w:eastAsia="Zar" w:hAnsi="Zar" w:cs="B Nazanin"/>
          <w:szCs w:val="24"/>
          <w:rtl/>
        </w:rPr>
        <w:t xml:space="preserve"> </w:t>
      </w:r>
      <w:r w:rsidRPr="008502A1">
        <w:rPr>
          <w:rFonts w:cs="B Nazanin"/>
          <w:szCs w:val="24"/>
          <w:rtl/>
        </w:rPr>
        <w:t>وزن</w:t>
      </w:r>
      <w:r w:rsidRPr="008502A1">
        <w:rPr>
          <w:rFonts w:ascii="Zar" w:eastAsia="Zar" w:hAnsi="Zar" w:cs="B Nazanin"/>
          <w:szCs w:val="24"/>
          <w:rtl/>
        </w:rPr>
        <w:t xml:space="preserve"> </w:t>
      </w:r>
      <w:r w:rsidRPr="008502A1">
        <w:rPr>
          <w:rFonts w:cs="B Nazanin"/>
          <w:szCs w:val="24"/>
          <w:rtl/>
        </w:rPr>
        <w:t>بار</w:t>
      </w:r>
      <w:r w:rsidRPr="008502A1">
        <w:rPr>
          <w:rFonts w:ascii="Malgun Gothic" w:eastAsia="Malgun Gothic" w:hAnsi="Malgun Gothic" w:cs="B Nazanin"/>
          <w:b/>
          <w:bCs/>
          <w:szCs w:val="24"/>
          <w:rtl/>
        </w:rPr>
        <w:t xml:space="preserve"> </w:t>
      </w:r>
    </w:p>
    <w:p w:rsidR="00D620E6" w:rsidRPr="008502A1" w:rsidRDefault="00AF79A6" w:rsidP="008502A1">
      <w:pPr>
        <w:numPr>
          <w:ilvl w:val="0"/>
          <w:numId w:val="25"/>
        </w:numPr>
        <w:spacing w:after="0" w:line="259" w:lineRule="auto"/>
        <w:ind w:right="0" w:hanging="360"/>
        <w:rPr>
          <w:rFonts w:cs="B Nazanin"/>
        </w:rPr>
      </w:pPr>
      <w:r w:rsidRPr="008502A1">
        <w:rPr>
          <w:rFonts w:cs="B Nazanin"/>
          <w:szCs w:val="24"/>
          <w:rtl/>
        </w:rPr>
        <w:t>بسته</w:t>
      </w:r>
      <w:r w:rsidRPr="008502A1">
        <w:rPr>
          <w:rFonts w:ascii="Zar" w:eastAsia="Zar" w:hAnsi="Zar" w:cs="B Nazanin"/>
          <w:szCs w:val="24"/>
          <w:rtl/>
        </w:rPr>
        <w:t xml:space="preserve"> </w:t>
      </w:r>
      <w:r w:rsidRPr="008502A1">
        <w:rPr>
          <w:rFonts w:cs="B Nazanin"/>
          <w:szCs w:val="24"/>
          <w:rtl/>
        </w:rPr>
        <w:t>بندی</w:t>
      </w:r>
      <w:r w:rsidRPr="008502A1">
        <w:rPr>
          <w:rFonts w:ascii="Zar" w:eastAsia="Zar" w:hAnsi="Zar" w:cs="B Nazanin"/>
          <w:szCs w:val="24"/>
          <w:rtl/>
        </w:rPr>
        <w:t xml:space="preserve"> </w:t>
      </w:r>
      <w:r w:rsidRPr="008502A1">
        <w:rPr>
          <w:rFonts w:cs="B Nazanin"/>
          <w:szCs w:val="24"/>
          <w:rtl/>
        </w:rPr>
        <w:t>مجدد</w:t>
      </w:r>
      <w:r w:rsidRPr="008502A1">
        <w:rPr>
          <w:rFonts w:ascii="Zar" w:eastAsia="Zar" w:hAnsi="Zar" w:cs="B Nazanin"/>
          <w:szCs w:val="24"/>
          <w:rtl/>
        </w:rPr>
        <w:t xml:space="preserve"> </w:t>
      </w:r>
      <w:r w:rsidRPr="008502A1">
        <w:rPr>
          <w:rFonts w:cs="B Nazanin"/>
          <w:szCs w:val="24"/>
          <w:rtl/>
        </w:rPr>
        <w:t>جعبه</w:t>
      </w:r>
      <w:r w:rsidRPr="008502A1">
        <w:rPr>
          <w:rFonts w:ascii="Zar" w:eastAsia="Zar" w:hAnsi="Zar" w:cs="B Nazanin"/>
          <w:szCs w:val="24"/>
          <w:rtl/>
        </w:rPr>
        <w:t xml:space="preserve"> </w:t>
      </w:r>
      <w:r w:rsidRPr="008502A1">
        <w:rPr>
          <w:rFonts w:cs="B Nazanin"/>
          <w:szCs w:val="24"/>
          <w:rtl/>
        </w:rPr>
        <w:t>ها</w:t>
      </w:r>
      <w:r w:rsidRPr="008502A1">
        <w:rPr>
          <w:rFonts w:ascii="Zar" w:eastAsia="Zar" w:hAnsi="Zar" w:cs="B Nazanin"/>
          <w:szCs w:val="24"/>
          <w:rtl/>
        </w:rPr>
        <w:t xml:space="preserve"> </w:t>
      </w: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افزایش</w:t>
      </w:r>
      <w:r w:rsidRPr="008502A1">
        <w:rPr>
          <w:rFonts w:ascii="Zar" w:eastAsia="Zar" w:hAnsi="Zar" w:cs="B Nazanin"/>
          <w:szCs w:val="24"/>
          <w:rtl/>
        </w:rPr>
        <w:t xml:space="preserve"> </w:t>
      </w:r>
      <w:r w:rsidRPr="008502A1">
        <w:rPr>
          <w:rFonts w:cs="B Nazanin"/>
          <w:szCs w:val="24"/>
          <w:rtl/>
        </w:rPr>
        <w:t>ثبات</w:t>
      </w:r>
      <w:r w:rsidRPr="008502A1">
        <w:rPr>
          <w:rFonts w:ascii="Zar" w:eastAsia="Zar" w:hAnsi="Zar" w:cs="B Nazanin"/>
          <w:szCs w:val="24"/>
          <w:rtl/>
        </w:rPr>
        <w:t xml:space="preserve"> </w:t>
      </w:r>
      <w:r w:rsidRPr="008502A1">
        <w:rPr>
          <w:rFonts w:cs="B Nazanin"/>
          <w:szCs w:val="24"/>
          <w:rtl/>
        </w:rPr>
        <w:t>یا</w:t>
      </w:r>
      <w:r w:rsidRPr="008502A1">
        <w:rPr>
          <w:rFonts w:ascii="Zar" w:eastAsia="Zar" w:hAnsi="Zar" w:cs="B Nazanin"/>
          <w:szCs w:val="24"/>
          <w:rtl/>
        </w:rPr>
        <w:t xml:space="preserve"> </w:t>
      </w:r>
      <w:r w:rsidRPr="008502A1">
        <w:rPr>
          <w:rFonts w:cs="B Nazanin"/>
          <w:szCs w:val="24"/>
          <w:rtl/>
        </w:rPr>
        <w:t>پایداری</w:t>
      </w:r>
      <w:r w:rsidRPr="008502A1">
        <w:rPr>
          <w:rFonts w:cs="B Nazanin"/>
          <w:b/>
          <w:bCs/>
          <w:szCs w:val="24"/>
          <w:rtl/>
        </w:rPr>
        <w:t xml:space="preserve"> </w:t>
      </w:r>
    </w:p>
    <w:p w:rsidR="00D620E6" w:rsidRPr="008502A1" w:rsidRDefault="00AF79A6" w:rsidP="008502A1">
      <w:pPr>
        <w:numPr>
          <w:ilvl w:val="0"/>
          <w:numId w:val="24"/>
        </w:numPr>
        <w:spacing w:after="0" w:line="259" w:lineRule="auto"/>
        <w:ind w:right="0" w:hanging="360"/>
        <w:rPr>
          <w:rFonts w:cs="B Nazanin"/>
        </w:rPr>
      </w:pP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w:t>
      </w:r>
      <w:r w:rsidRPr="008502A1">
        <w:rPr>
          <w:rFonts w:ascii="Zar" w:eastAsia="Zar" w:hAnsi="Zar" w:cs="B Nazanin"/>
          <w:szCs w:val="24"/>
          <w:rtl/>
        </w:rPr>
        <w:t xml:space="preserve"> </w:t>
      </w:r>
      <w:r w:rsidRPr="008502A1">
        <w:rPr>
          <w:rFonts w:cs="B Nazanin"/>
          <w:szCs w:val="24"/>
          <w:rtl/>
        </w:rPr>
        <w:t>بار</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نکات</w:t>
      </w:r>
      <w:r w:rsidRPr="008502A1">
        <w:rPr>
          <w:rFonts w:ascii="Zar" w:eastAsia="Zar" w:hAnsi="Zar" w:cs="B Nazanin"/>
          <w:szCs w:val="24"/>
          <w:rtl/>
        </w:rPr>
        <w:t xml:space="preserve"> </w:t>
      </w:r>
      <w:r w:rsidRPr="008502A1">
        <w:rPr>
          <w:rFonts w:cs="B Nazanin"/>
          <w:szCs w:val="24"/>
          <w:rtl/>
        </w:rPr>
        <w:t>زیر</w:t>
      </w:r>
      <w:r w:rsidRPr="008502A1">
        <w:rPr>
          <w:rFonts w:ascii="Zar" w:eastAsia="Zar" w:hAnsi="Zar" w:cs="B Nazanin"/>
          <w:szCs w:val="24"/>
          <w:rtl/>
        </w:rPr>
        <w:t xml:space="preserve"> </w:t>
      </w:r>
      <w:r w:rsidRPr="008502A1">
        <w:rPr>
          <w:rFonts w:cs="B Nazanin"/>
          <w:szCs w:val="24"/>
          <w:rtl/>
        </w:rPr>
        <w:t>توجه</w:t>
      </w:r>
      <w:r w:rsidRPr="008502A1">
        <w:rPr>
          <w:rFonts w:ascii="Zar" w:eastAsia="Zar" w:hAnsi="Zar" w:cs="B Nazanin"/>
          <w:szCs w:val="24"/>
          <w:rtl/>
        </w:rPr>
        <w:t xml:space="preserve"> </w:t>
      </w:r>
      <w:r w:rsidRPr="008502A1">
        <w:rPr>
          <w:rFonts w:cs="B Nazanin"/>
          <w:szCs w:val="24"/>
          <w:rtl/>
        </w:rPr>
        <w:t>کنید:</w:t>
      </w:r>
      <w:r w:rsidRPr="008502A1">
        <w:rPr>
          <w:rFonts w:ascii="Zar" w:eastAsia="Zar" w:hAnsi="Zar" w:cs="B Nazanin"/>
          <w:szCs w:val="24"/>
          <w:rtl/>
        </w:rPr>
        <w:t xml:space="preserve"> </w:t>
      </w:r>
    </w:p>
    <w:p w:rsidR="00D620E6" w:rsidRPr="008502A1" w:rsidRDefault="00AF79A6" w:rsidP="008502A1">
      <w:pPr>
        <w:numPr>
          <w:ilvl w:val="0"/>
          <w:numId w:val="26"/>
        </w:numPr>
        <w:spacing w:after="0" w:line="259" w:lineRule="auto"/>
        <w:ind w:left="1141" w:right="845" w:hanging="361"/>
        <w:rPr>
          <w:rFonts w:cs="B Nazanin"/>
        </w:rPr>
      </w:pP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کفش</w:t>
      </w:r>
      <w:r w:rsidRPr="008502A1">
        <w:rPr>
          <w:rFonts w:ascii="Zar" w:eastAsia="Zar" w:hAnsi="Zar" w:cs="B Nazanin"/>
          <w:szCs w:val="24"/>
          <w:rtl/>
        </w:rPr>
        <w:t xml:space="preserve"> </w:t>
      </w:r>
      <w:r w:rsidRPr="008502A1">
        <w:rPr>
          <w:rFonts w:cs="B Nazanin"/>
          <w:szCs w:val="24"/>
          <w:rtl/>
        </w:rPr>
        <w:t>مناسب</w:t>
      </w:r>
      <w:r w:rsidRPr="008502A1">
        <w:rPr>
          <w:rFonts w:ascii="Zar" w:eastAsia="Zar" w:hAnsi="Zar" w:cs="B Nazanin"/>
          <w:szCs w:val="24"/>
          <w:rtl/>
        </w:rPr>
        <w:t xml:space="preserve"> </w:t>
      </w: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جلوگیری</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افتادن</w:t>
      </w:r>
      <w:r w:rsidRPr="008502A1">
        <w:rPr>
          <w:rFonts w:ascii="Zar" w:eastAsia="Zar" w:hAnsi="Zar" w:cs="B Nazanin"/>
          <w:szCs w:val="24"/>
          <w:rtl/>
        </w:rPr>
        <w:t xml:space="preserve"> </w:t>
      </w:r>
      <w:r w:rsidRPr="008502A1">
        <w:rPr>
          <w:rFonts w:cs="B Nazanin"/>
          <w:szCs w:val="24"/>
          <w:rtl/>
        </w:rPr>
        <w:t>یل</w:t>
      </w:r>
      <w:r w:rsidRPr="008502A1">
        <w:rPr>
          <w:rFonts w:ascii="Zar" w:eastAsia="Zar" w:hAnsi="Zar" w:cs="B Nazanin"/>
          <w:szCs w:val="24"/>
          <w:rtl/>
        </w:rPr>
        <w:t xml:space="preserve"> </w:t>
      </w:r>
      <w:r w:rsidRPr="008502A1">
        <w:rPr>
          <w:rFonts w:cs="B Nazanin"/>
          <w:szCs w:val="24"/>
          <w:rtl/>
        </w:rPr>
        <w:t>لغزیدن</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کنید</w:t>
      </w:r>
      <w:r w:rsidRPr="008502A1">
        <w:rPr>
          <w:rFonts w:ascii="Zar" w:eastAsia="Zar" w:hAnsi="Zar" w:cs="B Nazanin"/>
          <w:szCs w:val="24"/>
          <w:rtl/>
        </w:rPr>
        <w:t xml:space="preserve"> </w:t>
      </w:r>
    </w:p>
    <w:p w:rsidR="00D620E6" w:rsidRPr="008502A1" w:rsidRDefault="00AF79A6" w:rsidP="008502A1">
      <w:pPr>
        <w:numPr>
          <w:ilvl w:val="0"/>
          <w:numId w:val="26"/>
        </w:numPr>
        <w:spacing w:after="0" w:line="372" w:lineRule="auto"/>
        <w:ind w:left="1141" w:right="845" w:hanging="361"/>
        <w:rPr>
          <w:rFonts w:cs="B Nazanin"/>
        </w:rPr>
      </w:pPr>
      <w:r w:rsidRPr="008502A1">
        <w:rPr>
          <w:rFonts w:cs="B Nazanin"/>
          <w:szCs w:val="24"/>
          <w:rtl/>
        </w:rPr>
        <w:lastRenderedPageBreak/>
        <w:t>اگر</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دستکش</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می</w:t>
      </w:r>
      <w:r w:rsidRPr="008502A1">
        <w:rPr>
          <w:rFonts w:ascii="Zar" w:eastAsia="Zar" w:hAnsi="Zar" w:cs="B Nazanin"/>
          <w:szCs w:val="24"/>
          <w:rtl/>
        </w:rPr>
        <w:t xml:space="preserve"> </w:t>
      </w:r>
      <w:r w:rsidRPr="008502A1">
        <w:rPr>
          <w:rFonts w:cs="B Nazanin"/>
          <w:szCs w:val="24"/>
          <w:rtl/>
        </w:rPr>
        <w:t>کنید</w:t>
      </w:r>
      <w:r w:rsidRPr="008502A1">
        <w:rPr>
          <w:rFonts w:ascii="Zar" w:eastAsia="Zar" w:hAnsi="Zar" w:cs="B Nazanin"/>
          <w:szCs w:val="24"/>
          <w:rtl/>
        </w:rPr>
        <w:t xml:space="preserve"> </w:t>
      </w:r>
      <w:r w:rsidRPr="008502A1">
        <w:rPr>
          <w:rFonts w:cs="B Nazanin"/>
          <w:szCs w:val="24"/>
          <w:rtl/>
        </w:rPr>
        <w:t>اندازه</w:t>
      </w:r>
      <w:r w:rsidRPr="008502A1">
        <w:rPr>
          <w:rFonts w:ascii="Zar" w:eastAsia="Zar" w:hAnsi="Zar" w:cs="B Nazanin"/>
          <w:szCs w:val="24"/>
          <w:rtl/>
        </w:rPr>
        <w:t xml:space="preserve"> </w:t>
      </w:r>
      <w:r w:rsidRPr="008502A1">
        <w:rPr>
          <w:rFonts w:cs="B Nazanin"/>
          <w:szCs w:val="24"/>
          <w:rtl/>
        </w:rPr>
        <w:t>آن</w:t>
      </w:r>
      <w:r w:rsidRPr="008502A1">
        <w:rPr>
          <w:rFonts w:ascii="Zar" w:eastAsia="Zar" w:hAnsi="Zar" w:cs="B Nazanin"/>
          <w:szCs w:val="24"/>
          <w:rtl/>
        </w:rPr>
        <w:t xml:space="preserve"> </w:t>
      </w:r>
      <w:r w:rsidRPr="008502A1">
        <w:rPr>
          <w:rFonts w:cs="B Nazanin"/>
          <w:szCs w:val="24"/>
          <w:rtl/>
        </w:rPr>
        <w:t>متناسب</w:t>
      </w:r>
      <w:r w:rsidRPr="008502A1">
        <w:rPr>
          <w:rFonts w:ascii="Zar" w:eastAsia="Zar" w:hAnsi="Zar" w:cs="B Nazanin"/>
          <w:szCs w:val="24"/>
          <w:rtl/>
        </w:rPr>
        <w:t xml:space="preserve"> </w:t>
      </w:r>
      <w:r w:rsidRPr="008502A1">
        <w:rPr>
          <w:rFonts w:cs="B Nazanin"/>
          <w:szCs w:val="24"/>
          <w:rtl/>
        </w:rPr>
        <w:t>باشد</w:t>
      </w:r>
      <w:r w:rsidRPr="008502A1">
        <w:rPr>
          <w:rFonts w:ascii="Zar" w:eastAsia="Zar" w:hAnsi="Zar" w:cs="B Nazanin"/>
          <w:szCs w:val="24"/>
          <w:rtl/>
        </w:rPr>
        <w:t xml:space="preserve"> </w:t>
      </w:r>
      <w:r w:rsidRPr="008502A1">
        <w:rPr>
          <w:rFonts w:cs="B Nazanin"/>
          <w:szCs w:val="24"/>
          <w:rtl/>
        </w:rPr>
        <w:t>بسته</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جنس</w:t>
      </w:r>
      <w:r w:rsidRPr="008502A1">
        <w:rPr>
          <w:rFonts w:ascii="Zar" w:eastAsia="Zar" w:hAnsi="Zar" w:cs="B Nazanin"/>
          <w:szCs w:val="24"/>
          <w:rtl/>
        </w:rPr>
        <w:t xml:space="preserve"> </w:t>
      </w:r>
      <w:r w:rsidRPr="008502A1">
        <w:rPr>
          <w:rFonts w:cs="B Nazanin"/>
          <w:szCs w:val="24"/>
          <w:rtl/>
        </w:rPr>
        <w:t>دستکش نیروی</w:t>
      </w:r>
      <w:r w:rsidRPr="008502A1">
        <w:rPr>
          <w:rFonts w:ascii="Zar" w:eastAsia="Zar" w:hAnsi="Zar" w:cs="B Nazanin"/>
          <w:szCs w:val="24"/>
          <w:rtl/>
        </w:rPr>
        <w:t xml:space="preserve"> </w:t>
      </w:r>
      <w:r w:rsidRPr="008502A1">
        <w:rPr>
          <w:rFonts w:cs="B Nazanin"/>
          <w:szCs w:val="24"/>
          <w:rtl/>
        </w:rPr>
        <w:t>بیشتری</w:t>
      </w:r>
      <w:r w:rsidRPr="008502A1">
        <w:rPr>
          <w:rFonts w:ascii="Zar" w:eastAsia="Zar" w:hAnsi="Zar" w:cs="B Nazanin"/>
          <w:szCs w:val="24"/>
          <w:rtl/>
        </w:rPr>
        <w:t xml:space="preserve"> </w:t>
      </w:r>
      <w:r w:rsidRPr="008502A1">
        <w:rPr>
          <w:rFonts w:cs="B Nazanin"/>
          <w:szCs w:val="24"/>
          <w:rtl/>
        </w:rPr>
        <w:t>برای</w:t>
      </w:r>
      <w:r w:rsidRPr="008502A1">
        <w:rPr>
          <w:rFonts w:ascii="Zar" w:eastAsia="Zar" w:hAnsi="Zar" w:cs="B Nazanin"/>
          <w:szCs w:val="24"/>
          <w:rtl/>
        </w:rPr>
        <w:t xml:space="preserve"> </w:t>
      </w:r>
      <w:r w:rsidRPr="008502A1">
        <w:rPr>
          <w:rFonts w:cs="B Nazanin"/>
          <w:szCs w:val="24"/>
          <w:rtl/>
        </w:rPr>
        <w:t>گیرش</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نگهداشتن</w:t>
      </w:r>
      <w:r w:rsidRPr="008502A1">
        <w:rPr>
          <w:rFonts w:ascii="Zar" w:eastAsia="Zar" w:hAnsi="Zar" w:cs="B Nazanin"/>
          <w:szCs w:val="24"/>
          <w:rtl/>
        </w:rPr>
        <w:t xml:space="preserve"> </w:t>
      </w:r>
      <w:r w:rsidRPr="008502A1">
        <w:rPr>
          <w:rFonts w:cs="B Nazanin"/>
          <w:szCs w:val="24"/>
          <w:rtl/>
        </w:rPr>
        <w:t>اشیاء</w:t>
      </w:r>
      <w:r w:rsidRPr="008502A1">
        <w:rPr>
          <w:rFonts w:ascii="Zar" w:eastAsia="Zar" w:hAnsi="Zar" w:cs="B Nazanin"/>
          <w:szCs w:val="24"/>
          <w:rtl/>
        </w:rPr>
        <w:t xml:space="preserve"> </w:t>
      </w:r>
      <w:r w:rsidRPr="008502A1">
        <w:rPr>
          <w:rFonts w:cs="B Nazanin"/>
          <w:szCs w:val="24"/>
          <w:rtl/>
        </w:rPr>
        <w:t>لازم</w:t>
      </w:r>
      <w:r w:rsidRPr="008502A1">
        <w:rPr>
          <w:rFonts w:ascii="Zar" w:eastAsia="Zar" w:hAnsi="Zar" w:cs="B Nazanin"/>
          <w:szCs w:val="24"/>
          <w:rtl/>
        </w:rPr>
        <w:t xml:space="preserve"> </w:t>
      </w:r>
      <w:r w:rsidRPr="008502A1">
        <w:rPr>
          <w:rFonts w:cs="B Nazanin"/>
          <w:szCs w:val="24"/>
          <w:rtl/>
        </w:rPr>
        <w:t>است. برای</w:t>
      </w:r>
      <w:r w:rsidRPr="008502A1">
        <w:rPr>
          <w:rFonts w:ascii="Zar" w:eastAsia="Zar" w:hAnsi="Zar" w:cs="B Nazanin"/>
          <w:szCs w:val="24"/>
          <w:rtl/>
        </w:rPr>
        <w:t xml:space="preserve"> </w:t>
      </w:r>
      <w:r w:rsidRPr="008502A1">
        <w:rPr>
          <w:rFonts w:cs="B Nazanin"/>
          <w:szCs w:val="24"/>
          <w:rtl/>
        </w:rPr>
        <w:t>مثال</w:t>
      </w:r>
      <w:r w:rsidRPr="008502A1">
        <w:rPr>
          <w:rFonts w:ascii="Zar" w:eastAsia="Zar" w:hAnsi="Zar" w:cs="B Nazanin"/>
          <w:szCs w:val="24"/>
          <w:rtl/>
        </w:rPr>
        <w:t xml:space="preserve"> </w:t>
      </w:r>
      <w:r w:rsidRPr="008502A1">
        <w:rPr>
          <w:rFonts w:cs="B Nazanin"/>
          <w:szCs w:val="24"/>
          <w:rtl/>
        </w:rPr>
        <w:t>پوشیدن</w:t>
      </w:r>
      <w:r w:rsidRPr="008502A1">
        <w:rPr>
          <w:rFonts w:ascii="Zar" w:eastAsia="Zar" w:hAnsi="Zar" w:cs="B Nazanin"/>
          <w:szCs w:val="24"/>
          <w:rtl/>
        </w:rPr>
        <w:t xml:space="preserve"> </w:t>
      </w:r>
      <w:r w:rsidRPr="008502A1">
        <w:rPr>
          <w:rFonts w:cs="B Nazanin"/>
          <w:szCs w:val="24"/>
          <w:rtl/>
        </w:rPr>
        <w:t>یک</w:t>
      </w:r>
      <w:r w:rsidRPr="008502A1">
        <w:rPr>
          <w:rFonts w:ascii="Zar" w:eastAsia="Zar" w:hAnsi="Zar" w:cs="B Nazanin"/>
          <w:szCs w:val="24"/>
          <w:rtl/>
        </w:rPr>
        <w:t xml:space="preserve"> </w:t>
      </w:r>
      <w:r w:rsidRPr="008502A1">
        <w:rPr>
          <w:rFonts w:cs="B Nazanin"/>
          <w:szCs w:val="24"/>
          <w:rtl/>
        </w:rPr>
        <w:t>جفت دستکش</w:t>
      </w:r>
      <w:r w:rsidRPr="008502A1">
        <w:rPr>
          <w:rFonts w:ascii="Zar" w:eastAsia="Zar" w:hAnsi="Zar" w:cs="B Nazanin"/>
          <w:szCs w:val="24"/>
          <w:rtl/>
        </w:rPr>
        <w:t xml:space="preserve"> </w:t>
      </w:r>
      <w:r w:rsidRPr="008502A1">
        <w:rPr>
          <w:rFonts w:cs="B Nazanin"/>
          <w:szCs w:val="24"/>
          <w:rtl/>
        </w:rPr>
        <w:t>عایق</w:t>
      </w:r>
      <w:r w:rsidRPr="008502A1">
        <w:rPr>
          <w:rFonts w:ascii="Zar" w:eastAsia="Zar" w:hAnsi="Zar" w:cs="B Nazanin"/>
          <w:szCs w:val="24"/>
          <w:rtl/>
        </w:rPr>
        <w:t xml:space="preserve"> </w:t>
      </w:r>
      <w:r w:rsidRPr="008502A1">
        <w:rPr>
          <w:rFonts w:cs="B Nazanin"/>
          <w:szCs w:val="24"/>
          <w:rtl/>
        </w:rPr>
        <w:t>گرما</w:t>
      </w:r>
      <w:r w:rsidRPr="008502A1">
        <w:rPr>
          <w:rFonts w:ascii="Zar" w:eastAsia="Zar" w:hAnsi="Zar" w:cs="B Nazanin"/>
          <w:szCs w:val="24"/>
          <w:rtl/>
        </w:rPr>
        <w:t xml:space="preserve"> </w:t>
      </w:r>
      <w:r w:rsidRPr="008502A1">
        <w:rPr>
          <w:rFonts w:cs="B Nazanin"/>
          <w:szCs w:val="24"/>
          <w:rtl/>
        </w:rPr>
        <w:t>می</w:t>
      </w:r>
      <w:r w:rsidRPr="008502A1">
        <w:rPr>
          <w:rFonts w:ascii="Zar" w:eastAsia="Zar" w:hAnsi="Zar" w:cs="B Nazanin"/>
          <w:szCs w:val="24"/>
          <w:rtl/>
        </w:rPr>
        <w:t xml:space="preserve"> </w:t>
      </w:r>
      <w:r w:rsidRPr="008502A1">
        <w:rPr>
          <w:rFonts w:cs="B Nazanin"/>
          <w:szCs w:val="24"/>
          <w:rtl/>
        </w:rPr>
        <w:t>تواند</w:t>
      </w:r>
      <w:r w:rsidRPr="008502A1">
        <w:rPr>
          <w:rFonts w:ascii="Zar" w:eastAsia="Zar" w:hAnsi="Zar" w:cs="B Nazanin"/>
          <w:szCs w:val="24"/>
          <w:rtl/>
        </w:rPr>
        <w:t xml:space="preserve"> </w:t>
      </w:r>
      <w:r w:rsidRPr="008502A1">
        <w:rPr>
          <w:rFonts w:cs="B Nazanin"/>
          <w:szCs w:val="24"/>
          <w:rtl/>
        </w:rPr>
        <w:t>قدرت</w:t>
      </w:r>
      <w:r w:rsidRPr="008502A1">
        <w:rPr>
          <w:rFonts w:ascii="Zar" w:eastAsia="Zar" w:hAnsi="Zar" w:cs="B Nazanin"/>
          <w:szCs w:val="24"/>
          <w:rtl/>
        </w:rPr>
        <w:t xml:space="preserve"> </w:t>
      </w:r>
      <w:r w:rsidRPr="008502A1">
        <w:rPr>
          <w:rFonts w:cs="B Nazanin"/>
          <w:szCs w:val="24"/>
          <w:rtl/>
        </w:rPr>
        <w:t>گیرش</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تا</w:t>
      </w:r>
      <w:r w:rsidRPr="008502A1">
        <w:rPr>
          <w:rFonts w:ascii="Zar" w:eastAsia="Zar" w:hAnsi="Zar" w:cs="B Nazanin"/>
          <w:szCs w:val="24"/>
          <w:rtl/>
        </w:rPr>
        <w:t xml:space="preserve"> </w:t>
      </w:r>
      <w:r w:rsidRPr="008502A1">
        <w:rPr>
          <w:rFonts w:ascii="Zar" w:eastAsia="Zar" w:hAnsi="Zar" w:cs="B Nazanin"/>
          <w:szCs w:val="24"/>
        </w:rPr>
        <w:t>41</w:t>
      </w:r>
      <w:r w:rsidRPr="008502A1">
        <w:rPr>
          <w:rFonts w:ascii="Zar" w:eastAsia="Zar" w:hAnsi="Zar" w:cs="B Nazanin"/>
          <w:szCs w:val="24"/>
          <w:rtl/>
        </w:rPr>
        <w:t xml:space="preserve"> </w:t>
      </w:r>
      <w:r w:rsidRPr="008502A1">
        <w:rPr>
          <w:rFonts w:cs="B Nazanin"/>
          <w:szCs w:val="24"/>
          <w:rtl/>
        </w:rPr>
        <w:t>درصد</w:t>
      </w:r>
      <w:r w:rsidRPr="008502A1">
        <w:rPr>
          <w:rFonts w:ascii="Zar" w:eastAsia="Zar" w:hAnsi="Zar" w:cs="B Nazanin"/>
          <w:szCs w:val="24"/>
          <w:rtl/>
        </w:rPr>
        <w:t xml:space="preserve"> </w:t>
      </w:r>
      <w:r w:rsidRPr="008502A1">
        <w:rPr>
          <w:rFonts w:cs="B Nazanin"/>
          <w:szCs w:val="24"/>
          <w:rtl/>
        </w:rPr>
        <w:t>کاهش</w:t>
      </w:r>
      <w:r w:rsidRPr="008502A1">
        <w:rPr>
          <w:rFonts w:ascii="Zar" w:eastAsia="Zar" w:hAnsi="Zar" w:cs="B Nazanin"/>
          <w:szCs w:val="24"/>
          <w:rtl/>
        </w:rPr>
        <w:t xml:space="preserve"> </w:t>
      </w:r>
      <w:r w:rsidRPr="008502A1">
        <w:rPr>
          <w:rFonts w:cs="B Nazanin"/>
          <w:szCs w:val="24"/>
          <w:rtl/>
        </w:rPr>
        <w:t>دهد.</w:t>
      </w:r>
      <w:r w:rsidRPr="008502A1">
        <w:rPr>
          <w:rFonts w:ascii="Zar" w:eastAsia="Zar" w:hAnsi="Zar" w:cs="B Nazanin"/>
          <w:szCs w:val="24"/>
          <w:rtl/>
        </w:rPr>
        <w:t xml:space="preserve"> </w:t>
      </w:r>
    </w:p>
    <w:p w:rsidR="00D620E6" w:rsidRPr="008502A1" w:rsidRDefault="00AF79A6" w:rsidP="008502A1">
      <w:pPr>
        <w:numPr>
          <w:ilvl w:val="0"/>
          <w:numId w:val="26"/>
        </w:numPr>
        <w:spacing w:after="0"/>
        <w:ind w:left="1141" w:right="845" w:hanging="361"/>
        <w:rPr>
          <w:rFonts w:cs="B Nazanin"/>
        </w:rPr>
      </w:pPr>
      <w:r w:rsidRPr="008502A1">
        <w:rPr>
          <w:rFonts w:cs="B Nazanin"/>
          <w:szCs w:val="24"/>
          <w:rtl/>
        </w:rPr>
        <w:t>تا</w:t>
      </w:r>
      <w:r w:rsidRPr="008502A1">
        <w:rPr>
          <w:rFonts w:ascii="Zar" w:eastAsia="Zar" w:hAnsi="Zar" w:cs="B Nazanin"/>
          <w:szCs w:val="24"/>
          <w:rtl/>
        </w:rPr>
        <w:t xml:space="preserve"> </w:t>
      </w:r>
      <w:r w:rsidRPr="008502A1">
        <w:rPr>
          <w:rFonts w:cs="B Nazanin"/>
          <w:szCs w:val="24"/>
          <w:rtl/>
        </w:rPr>
        <w:t>اندازه</w:t>
      </w:r>
      <w:r w:rsidRPr="008502A1">
        <w:rPr>
          <w:rFonts w:ascii="Zar" w:eastAsia="Zar" w:hAnsi="Zar" w:cs="B Nazanin"/>
          <w:szCs w:val="24"/>
          <w:rtl/>
        </w:rPr>
        <w:t xml:space="preserve"> </w:t>
      </w:r>
      <w:r w:rsidRPr="008502A1">
        <w:rPr>
          <w:rFonts w:cs="B Nazanin"/>
          <w:szCs w:val="24"/>
          <w:rtl/>
        </w:rPr>
        <w:t>ای</w:t>
      </w:r>
      <w:r w:rsidRPr="008502A1">
        <w:rPr>
          <w:rFonts w:ascii="Zar" w:eastAsia="Zar" w:hAnsi="Zar" w:cs="B Nazanin"/>
          <w:szCs w:val="24"/>
          <w:rtl/>
        </w:rPr>
        <w:t xml:space="preserve"> </w:t>
      </w:r>
      <w:r w:rsidRPr="008502A1">
        <w:rPr>
          <w:rFonts w:cs="B Nazanin"/>
          <w:szCs w:val="24"/>
          <w:rtl/>
        </w:rPr>
        <w:t>کار</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انجام</w:t>
      </w:r>
      <w:r w:rsidRPr="008502A1">
        <w:rPr>
          <w:rFonts w:ascii="Zar" w:eastAsia="Zar" w:hAnsi="Zar" w:cs="B Nazanin"/>
          <w:szCs w:val="24"/>
          <w:rtl/>
        </w:rPr>
        <w:t xml:space="preserve"> </w:t>
      </w:r>
      <w:r w:rsidRPr="008502A1">
        <w:rPr>
          <w:rFonts w:cs="B Nazanin"/>
          <w:szCs w:val="24"/>
          <w:rtl/>
        </w:rPr>
        <w:t>دهید</w:t>
      </w:r>
      <w:r w:rsidRPr="008502A1">
        <w:rPr>
          <w:rFonts w:ascii="Zar" w:eastAsia="Zar" w:hAnsi="Zar" w:cs="B Nazanin"/>
          <w:szCs w:val="24"/>
          <w:rtl/>
        </w:rPr>
        <w:t xml:space="preserve"> </w:t>
      </w:r>
      <w:r w:rsidRPr="008502A1">
        <w:rPr>
          <w:rFonts w:cs="B Nazanin"/>
          <w:szCs w:val="24"/>
          <w:rtl/>
        </w:rPr>
        <w:t>که</w:t>
      </w:r>
      <w:r w:rsidRPr="008502A1">
        <w:rPr>
          <w:rFonts w:ascii="Zar" w:eastAsia="Zar" w:hAnsi="Zar" w:cs="B Nazanin"/>
          <w:szCs w:val="24"/>
          <w:rtl/>
        </w:rPr>
        <w:t xml:space="preserve"> </w:t>
      </w:r>
      <w:r w:rsidRPr="008502A1">
        <w:rPr>
          <w:rFonts w:cs="B Nazanin"/>
          <w:szCs w:val="24"/>
          <w:rtl/>
        </w:rPr>
        <w:t>احساس</w:t>
      </w:r>
      <w:r w:rsidRPr="008502A1">
        <w:rPr>
          <w:rFonts w:ascii="Zar" w:eastAsia="Zar" w:hAnsi="Zar" w:cs="B Nazanin"/>
          <w:szCs w:val="24"/>
          <w:rtl/>
        </w:rPr>
        <w:t xml:space="preserve"> </w:t>
      </w:r>
      <w:r w:rsidRPr="008502A1">
        <w:rPr>
          <w:rFonts w:cs="B Nazanin"/>
          <w:szCs w:val="24"/>
          <w:rtl/>
        </w:rPr>
        <w:t>کنید</w:t>
      </w:r>
      <w:r w:rsidRPr="008502A1">
        <w:rPr>
          <w:rFonts w:ascii="Zar" w:eastAsia="Zar" w:hAnsi="Zar" w:cs="B Nazanin"/>
          <w:szCs w:val="24"/>
          <w:rtl/>
        </w:rPr>
        <w:t xml:space="preserve"> </w:t>
      </w:r>
      <w:r w:rsidRPr="008502A1">
        <w:rPr>
          <w:rFonts w:cs="B Nazanin"/>
          <w:szCs w:val="24"/>
          <w:rtl/>
        </w:rPr>
        <w:t>می توانید</w:t>
      </w:r>
      <w:r w:rsidRPr="008502A1">
        <w:rPr>
          <w:rFonts w:ascii="Zar" w:eastAsia="Zar" w:hAnsi="Zar" w:cs="B Nazanin"/>
          <w:szCs w:val="24"/>
          <w:rtl/>
        </w:rPr>
        <w:t xml:space="preserve"> </w:t>
      </w:r>
      <w:r w:rsidRPr="008502A1">
        <w:rPr>
          <w:rFonts w:cs="B Nazanin"/>
          <w:szCs w:val="24"/>
          <w:rtl/>
        </w:rPr>
        <w:t>آن</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بطور</w:t>
      </w:r>
      <w:r w:rsidRPr="008502A1">
        <w:rPr>
          <w:rFonts w:ascii="Zar" w:eastAsia="Zar" w:hAnsi="Zar" w:cs="B Nazanin"/>
          <w:szCs w:val="24"/>
          <w:rtl/>
        </w:rPr>
        <w:t xml:space="preserve"> </w:t>
      </w:r>
      <w:r w:rsidRPr="008502A1">
        <w:rPr>
          <w:rFonts w:cs="B Nazanin"/>
          <w:szCs w:val="24"/>
          <w:rtl/>
        </w:rPr>
        <w:t>امن</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بی خطر</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انجام</w:t>
      </w:r>
      <w:r w:rsidRPr="008502A1">
        <w:rPr>
          <w:rFonts w:ascii="Zar" w:eastAsia="Zar" w:hAnsi="Zar" w:cs="B Nazanin"/>
          <w:szCs w:val="24"/>
          <w:rtl/>
        </w:rPr>
        <w:t xml:space="preserve"> </w:t>
      </w:r>
      <w:r w:rsidRPr="008502A1">
        <w:rPr>
          <w:rFonts w:cs="B Nazanin"/>
          <w:szCs w:val="24"/>
          <w:rtl/>
        </w:rPr>
        <w:t>برسانید.</w:t>
      </w:r>
      <w:r w:rsidRPr="008502A1">
        <w:rPr>
          <w:rFonts w:ascii="Zar" w:eastAsia="Zar" w:hAnsi="Zar" w:cs="B Nazanin"/>
          <w:szCs w:val="24"/>
          <w:rtl/>
        </w:rPr>
        <w:t xml:space="preserve"> </w:t>
      </w:r>
    </w:p>
    <w:p w:rsidR="00D620E6" w:rsidRPr="008502A1" w:rsidRDefault="00AF79A6" w:rsidP="008502A1">
      <w:pPr>
        <w:numPr>
          <w:ilvl w:val="0"/>
          <w:numId w:val="26"/>
        </w:numPr>
        <w:spacing w:after="0" w:line="368" w:lineRule="auto"/>
        <w:ind w:left="1141" w:right="845" w:hanging="361"/>
        <w:rPr>
          <w:rFonts w:cs="B Nazanin"/>
        </w:rPr>
      </w:pP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صورت</w:t>
      </w:r>
      <w:r w:rsidRPr="008502A1">
        <w:rPr>
          <w:rFonts w:ascii="Zar" w:eastAsia="Zar" w:hAnsi="Zar" w:cs="B Nazanin"/>
          <w:szCs w:val="24"/>
          <w:rtl/>
        </w:rPr>
        <w:t xml:space="preserve"> </w:t>
      </w:r>
      <w:r w:rsidRPr="008502A1">
        <w:rPr>
          <w:rFonts w:cs="B Nazanin"/>
          <w:szCs w:val="24"/>
          <w:rtl/>
        </w:rPr>
        <w:t>امکان</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در</w:t>
      </w:r>
      <w:r w:rsidRPr="008502A1">
        <w:rPr>
          <w:rFonts w:ascii="Zar" w:eastAsia="Zar" w:hAnsi="Zar" w:cs="B Nazanin"/>
          <w:szCs w:val="24"/>
          <w:rtl/>
        </w:rPr>
        <w:t xml:space="preserve"> </w:t>
      </w:r>
      <w:r w:rsidRPr="008502A1">
        <w:rPr>
          <w:rFonts w:cs="B Nazanin"/>
          <w:szCs w:val="24"/>
          <w:rtl/>
        </w:rPr>
        <w:t>ناحیه</w:t>
      </w:r>
      <w:r w:rsidRPr="008502A1">
        <w:rPr>
          <w:rFonts w:ascii="Zar" w:eastAsia="Zar" w:hAnsi="Zar" w:cs="B Nazanin"/>
          <w:szCs w:val="24"/>
          <w:rtl/>
        </w:rPr>
        <w:t xml:space="preserve"> </w:t>
      </w:r>
      <w:r w:rsidRPr="008502A1">
        <w:rPr>
          <w:rFonts w:cs="B Nazanin"/>
          <w:szCs w:val="24"/>
          <w:rtl/>
        </w:rPr>
        <w:t>قدرتی یعنی بالای</w:t>
      </w:r>
      <w:r w:rsidRPr="008502A1">
        <w:rPr>
          <w:rFonts w:ascii="Zar" w:eastAsia="Zar" w:hAnsi="Zar" w:cs="B Nazanin"/>
          <w:szCs w:val="24"/>
          <w:rtl/>
        </w:rPr>
        <w:t xml:space="preserve"> </w:t>
      </w:r>
      <w:r w:rsidRPr="008502A1">
        <w:rPr>
          <w:rFonts w:cs="B Nazanin"/>
          <w:szCs w:val="24"/>
          <w:rtl/>
        </w:rPr>
        <w:t>ارتفاع</w:t>
      </w:r>
      <w:r w:rsidRPr="008502A1">
        <w:rPr>
          <w:rFonts w:ascii="Zar" w:eastAsia="Zar" w:hAnsi="Zar" w:cs="B Nazanin"/>
          <w:szCs w:val="24"/>
          <w:rtl/>
        </w:rPr>
        <w:t xml:space="preserve"> </w:t>
      </w:r>
      <w:r w:rsidRPr="008502A1">
        <w:rPr>
          <w:rFonts w:cs="B Nazanin"/>
          <w:szCs w:val="24"/>
          <w:rtl/>
        </w:rPr>
        <w:t>زانو</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زیر</w:t>
      </w:r>
      <w:r w:rsidRPr="008502A1">
        <w:rPr>
          <w:rFonts w:ascii="Zar" w:eastAsia="Zar" w:hAnsi="Zar" w:cs="B Nazanin"/>
          <w:szCs w:val="24"/>
          <w:rtl/>
        </w:rPr>
        <w:t xml:space="preserve"> </w:t>
      </w:r>
      <w:r w:rsidRPr="008502A1">
        <w:rPr>
          <w:rFonts w:cs="B Nazanin"/>
          <w:szCs w:val="24"/>
          <w:rtl/>
        </w:rPr>
        <w:t>ارتفاع</w:t>
      </w:r>
      <w:r w:rsidRPr="008502A1">
        <w:rPr>
          <w:rFonts w:ascii="Zar" w:eastAsia="Zar" w:hAnsi="Zar" w:cs="B Nazanin"/>
          <w:szCs w:val="24"/>
          <w:rtl/>
        </w:rPr>
        <w:t xml:space="preserve"> </w:t>
      </w:r>
      <w:r w:rsidRPr="008502A1">
        <w:rPr>
          <w:rFonts w:cs="B Nazanin"/>
          <w:szCs w:val="24"/>
          <w:rtl/>
        </w:rPr>
        <w:t>شانه</w:t>
      </w:r>
      <w:r w:rsidRPr="008502A1">
        <w:rPr>
          <w:rFonts w:ascii="Zar" w:eastAsia="Zar" w:hAnsi="Zar" w:cs="B Nazanin"/>
          <w:szCs w:val="24"/>
          <w:rtl/>
        </w:rPr>
        <w:t xml:space="preserve"> </w:t>
      </w:r>
      <w:r w:rsidRPr="008502A1">
        <w:rPr>
          <w:rFonts w:cs="B Nazanin"/>
          <w:szCs w:val="24"/>
          <w:rtl/>
        </w:rPr>
        <w:t>ها</w:t>
      </w:r>
      <w:r w:rsidRPr="008502A1">
        <w:rPr>
          <w:rFonts w:ascii="Zar" w:eastAsia="Zar" w:hAnsi="Zar" w:cs="B Nazanin"/>
          <w:szCs w:val="24"/>
          <w:rtl/>
        </w:rPr>
        <w:t xml:space="preserve"> </w:t>
      </w:r>
      <w:r w:rsidRPr="008502A1">
        <w:rPr>
          <w:rFonts w:cs="B Nazanin"/>
          <w:szCs w:val="24"/>
          <w:rtl/>
        </w:rPr>
        <w:t>و نزدیک</w:t>
      </w:r>
      <w:r w:rsidRPr="008502A1">
        <w:rPr>
          <w:rFonts w:ascii="Zar" w:eastAsia="Zar" w:hAnsi="Zar" w:cs="B Nazanin"/>
          <w:szCs w:val="24"/>
          <w:rtl/>
        </w:rPr>
        <w:t xml:space="preserve"> </w:t>
      </w:r>
      <w:r w:rsidRPr="008502A1">
        <w:rPr>
          <w:rFonts w:cs="B Nazanin"/>
          <w:szCs w:val="24"/>
          <w:rtl/>
        </w:rPr>
        <w:t>بدن</w:t>
      </w:r>
      <w:r w:rsidRPr="008502A1">
        <w:rPr>
          <w:rFonts w:ascii="Zar" w:eastAsia="Zar" w:hAnsi="Zar" w:cs="B Nazanin"/>
          <w:szCs w:val="24"/>
          <w:rtl/>
        </w:rPr>
        <w:t xml:space="preserve"> </w:t>
      </w:r>
      <w:r w:rsidRPr="008502A1">
        <w:rPr>
          <w:rFonts w:cs="B Nazanin"/>
          <w:szCs w:val="24"/>
          <w:rtl/>
        </w:rPr>
        <w:t>انجام</w:t>
      </w:r>
      <w:r w:rsidRPr="008502A1">
        <w:rPr>
          <w:rFonts w:ascii="Zar" w:eastAsia="Zar" w:hAnsi="Zar" w:cs="B Nazanin"/>
          <w:szCs w:val="24"/>
          <w:rtl/>
        </w:rPr>
        <w:t xml:space="preserve"> </w:t>
      </w:r>
      <w:r w:rsidRPr="008502A1">
        <w:rPr>
          <w:rFonts w:cs="B Nazanin"/>
          <w:szCs w:val="24"/>
          <w:rtl/>
        </w:rPr>
        <w:t>دهید.</w:t>
      </w:r>
      <w:r w:rsidRPr="008502A1">
        <w:rPr>
          <w:rFonts w:ascii="Zar" w:eastAsia="Zar" w:hAnsi="Zar" w:cs="B Nazanin"/>
          <w:szCs w:val="24"/>
          <w:rtl/>
        </w:rPr>
        <w:t xml:space="preserve"> </w:t>
      </w:r>
    </w:p>
    <w:p w:rsidR="00D620E6" w:rsidRPr="008502A1" w:rsidRDefault="00AF79A6" w:rsidP="008502A1">
      <w:pPr>
        <w:numPr>
          <w:ilvl w:val="0"/>
          <w:numId w:val="26"/>
        </w:numPr>
        <w:spacing w:after="0" w:line="367" w:lineRule="auto"/>
        <w:ind w:left="1141" w:right="845" w:hanging="361"/>
        <w:rPr>
          <w:rFonts w:cs="B Nazanin"/>
        </w:rPr>
      </w:pPr>
      <w:r w:rsidRPr="008502A1">
        <w:rPr>
          <w:rFonts w:cs="B Nazanin"/>
          <w:szCs w:val="24"/>
          <w:rtl/>
        </w:rPr>
        <w:t>هنگام</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 از</w:t>
      </w:r>
      <w:r w:rsidRPr="008502A1">
        <w:rPr>
          <w:rFonts w:ascii="Zar" w:eastAsia="Zar" w:hAnsi="Zar" w:cs="B Nazanin"/>
          <w:szCs w:val="24"/>
          <w:rtl/>
        </w:rPr>
        <w:t xml:space="preserve"> </w:t>
      </w:r>
      <w:r w:rsidRPr="008502A1">
        <w:rPr>
          <w:rFonts w:cs="B Nazanin"/>
          <w:szCs w:val="24"/>
          <w:rtl/>
        </w:rPr>
        <w:t>هر</w:t>
      </w:r>
      <w:r w:rsidRPr="008502A1">
        <w:rPr>
          <w:rFonts w:ascii="Zar" w:eastAsia="Zar" w:hAnsi="Zar" w:cs="B Nazanin"/>
          <w:szCs w:val="24"/>
          <w:rtl/>
        </w:rPr>
        <w:t xml:space="preserve"> </w:t>
      </w:r>
      <w:r w:rsidRPr="008502A1">
        <w:rPr>
          <w:rFonts w:cs="B Nazanin"/>
          <w:szCs w:val="24"/>
          <w:rtl/>
        </w:rPr>
        <w:t>دو</w:t>
      </w:r>
      <w:r w:rsidRPr="008502A1">
        <w:rPr>
          <w:rFonts w:ascii="Zar" w:eastAsia="Zar" w:hAnsi="Zar" w:cs="B Nazanin"/>
          <w:szCs w:val="24"/>
          <w:rtl/>
        </w:rPr>
        <w:t xml:space="preserve"> </w:t>
      </w:r>
      <w:r w:rsidRPr="008502A1">
        <w:rPr>
          <w:rFonts w:cs="B Nazanin"/>
          <w:szCs w:val="24"/>
          <w:rtl/>
        </w:rPr>
        <w:t>دست</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کنید، از</w:t>
      </w:r>
      <w:r w:rsidRPr="008502A1">
        <w:rPr>
          <w:rFonts w:ascii="Zar" w:eastAsia="Zar" w:hAnsi="Zar" w:cs="B Nazanin"/>
          <w:szCs w:val="24"/>
          <w:rtl/>
        </w:rPr>
        <w:t xml:space="preserve"> </w:t>
      </w:r>
      <w:r w:rsidRPr="008502A1">
        <w:rPr>
          <w:rFonts w:cs="B Nazanin"/>
          <w:szCs w:val="24"/>
          <w:rtl/>
        </w:rPr>
        <w:t>حرکات</w:t>
      </w:r>
      <w:r w:rsidRPr="008502A1">
        <w:rPr>
          <w:rFonts w:ascii="Zar" w:eastAsia="Zar" w:hAnsi="Zar" w:cs="B Nazanin"/>
          <w:szCs w:val="24"/>
          <w:rtl/>
        </w:rPr>
        <w:t xml:space="preserve"> </w:t>
      </w:r>
      <w:r w:rsidRPr="008502A1">
        <w:rPr>
          <w:rFonts w:cs="B Nazanin"/>
          <w:szCs w:val="24"/>
          <w:rtl/>
        </w:rPr>
        <w:t>ناگهانی</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نکنید، بار</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تا</w:t>
      </w:r>
      <w:r w:rsidRPr="008502A1">
        <w:rPr>
          <w:rFonts w:ascii="Zar" w:eastAsia="Zar" w:hAnsi="Zar" w:cs="B Nazanin"/>
          <w:szCs w:val="24"/>
          <w:rtl/>
        </w:rPr>
        <w:t xml:space="preserve"> </w:t>
      </w:r>
      <w:r w:rsidRPr="008502A1">
        <w:rPr>
          <w:rFonts w:cs="B Nazanin"/>
          <w:szCs w:val="24"/>
          <w:rtl/>
        </w:rPr>
        <w:t>حد</w:t>
      </w:r>
      <w:r w:rsidRPr="008502A1">
        <w:rPr>
          <w:rFonts w:ascii="Zar" w:eastAsia="Zar" w:hAnsi="Zar" w:cs="B Nazanin"/>
          <w:szCs w:val="24"/>
          <w:rtl/>
        </w:rPr>
        <w:t xml:space="preserve"> </w:t>
      </w:r>
      <w:r w:rsidRPr="008502A1">
        <w:rPr>
          <w:rFonts w:cs="B Nazanin"/>
          <w:szCs w:val="24"/>
          <w:rtl/>
        </w:rPr>
        <w:t>امکان</w:t>
      </w:r>
      <w:r w:rsidRPr="008502A1">
        <w:rPr>
          <w:rFonts w:ascii="Zar" w:eastAsia="Zar" w:hAnsi="Zar" w:cs="B Nazanin"/>
          <w:szCs w:val="24"/>
          <w:rtl/>
        </w:rPr>
        <w:t xml:space="preserve"> </w:t>
      </w:r>
      <w:r w:rsidRPr="008502A1">
        <w:rPr>
          <w:rFonts w:cs="B Nazanin"/>
          <w:szCs w:val="24"/>
          <w:rtl/>
        </w:rPr>
        <w:t>به</w:t>
      </w:r>
      <w:r w:rsidRPr="008502A1">
        <w:rPr>
          <w:rFonts w:ascii="Zar" w:eastAsia="Zar" w:hAnsi="Zar" w:cs="B Nazanin"/>
          <w:szCs w:val="24"/>
          <w:rtl/>
        </w:rPr>
        <w:t xml:space="preserve"> </w:t>
      </w:r>
      <w:r w:rsidRPr="008502A1">
        <w:rPr>
          <w:rFonts w:cs="B Nazanin"/>
          <w:szCs w:val="24"/>
          <w:rtl/>
        </w:rPr>
        <w:t>بدن</w:t>
      </w:r>
      <w:r w:rsidRPr="008502A1">
        <w:rPr>
          <w:rFonts w:ascii="Zar" w:eastAsia="Zar" w:hAnsi="Zar" w:cs="B Nazanin"/>
          <w:szCs w:val="24"/>
          <w:rtl/>
        </w:rPr>
        <w:t xml:space="preserve"> </w:t>
      </w:r>
      <w:r w:rsidRPr="008502A1">
        <w:rPr>
          <w:rFonts w:cs="B Nazanin"/>
          <w:szCs w:val="24"/>
          <w:rtl/>
        </w:rPr>
        <w:t>نزدیک</w:t>
      </w:r>
      <w:r w:rsidRPr="008502A1">
        <w:rPr>
          <w:rFonts w:ascii="Zar" w:eastAsia="Zar" w:hAnsi="Zar" w:cs="B Nazanin"/>
          <w:szCs w:val="24"/>
          <w:rtl/>
        </w:rPr>
        <w:t xml:space="preserve"> </w:t>
      </w:r>
      <w:r w:rsidRPr="008502A1">
        <w:rPr>
          <w:rFonts w:cs="B Nazanin"/>
          <w:szCs w:val="24"/>
          <w:rtl/>
        </w:rPr>
        <w:t>کنید، تا</w:t>
      </w:r>
      <w:r w:rsidRPr="008502A1">
        <w:rPr>
          <w:rFonts w:ascii="Zar" w:eastAsia="Zar" w:hAnsi="Zar" w:cs="B Nazanin"/>
          <w:szCs w:val="24"/>
          <w:rtl/>
        </w:rPr>
        <w:t xml:space="preserve"> </w:t>
      </w:r>
      <w:r w:rsidRPr="008502A1">
        <w:rPr>
          <w:rFonts w:cs="B Nazanin"/>
          <w:szCs w:val="24"/>
          <w:rtl/>
        </w:rPr>
        <w:t>اندازه</w:t>
      </w:r>
      <w:r w:rsidRPr="008502A1">
        <w:rPr>
          <w:rFonts w:ascii="Zar" w:eastAsia="Zar" w:hAnsi="Zar" w:cs="B Nazanin"/>
          <w:szCs w:val="24"/>
          <w:rtl/>
        </w:rPr>
        <w:t xml:space="preserve"> </w:t>
      </w:r>
      <w:r w:rsidRPr="008502A1">
        <w:rPr>
          <w:rFonts w:cs="B Nazanin"/>
          <w:szCs w:val="24"/>
          <w:rtl/>
        </w:rPr>
        <w:t>ای</w:t>
      </w:r>
      <w:r w:rsidRPr="008502A1">
        <w:rPr>
          <w:rFonts w:ascii="Zar" w:eastAsia="Zar" w:hAnsi="Zar" w:cs="B Nazanin"/>
          <w:szCs w:val="24"/>
          <w:rtl/>
        </w:rPr>
        <w:t xml:space="preserve"> </w:t>
      </w:r>
      <w:r w:rsidRPr="008502A1">
        <w:rPr>
          <w:rFonts w:cs="B Nazanin"/>
          <w:szCs w:val="24"/>
          <w:rtl/>
        </w:rPr>
        <w:t>که</w:t>
      </w:r>
      <w:r w:rsidRPr="008502A1">
        <w:rPr>
          <w:rFonts w:ascii="Zar" w:eastAsia="Zar" w:hAnsi="Zar" w:cs="B Nazanin"/>
          <w:szCs w:val="24"/>
          <w:rtl/>
        </w:rPr>
        <w:t xml:space="preserve"> </w:t>
      </w:r>
      <w:r w:rsidRPr="008502A1">
        <w:rPr>
          <w:rFonts w:cs="B Nazanin"/>
          <w:szCs w:val="24"/>
          <w:rtl/>
        </w:rPr>
        <w:t>امکانپذیر</w:t>
      </w:r>
      <w:r w:rsidRPr="008502A1">
        <w:rPr>
          <w:rFonts w:ascii="Zar" w:eastAsia="Zar" w:hAnsi="Zar" w:cs="B Nazanin"/>
          <w:szCs w:val="24"/>
          <w:rtl/>
        </w:rPr>
        <w:t xml:space="preserve"> </w:t>
      </w:r>
      <w:r w:rsidRPr="008502A1">
        <w:rPr>
          <w:rFonts w:cs="B Nazanin"/>
          <w:szCs w:val="24"/>
          <w:rtl/>
        </w:rPr>
        <w:t>است</w:t>
      </w:r>
      <w:r w:rsidRPr="008502A1">
        <w:rPr>
          <w:rFonts w:ascii="Zar" w:eastAsia="Zar" w:hAnsi="Zar" w:cs="B Nazanin"/>
          <w:szCs w:val="24"/>
          <w:rtl/>
        </w:rPr>
        <w:t xml:space="preserve"> </w:t>
      </w:r>
      <w:r w:rsidRPr="008502A1">
        <w:rPr>
          <w:rFonts w:cs="B Nazanin"/>
          <w:szCs w:val="24"/>
          <w:rtl/>
        </w:rPr>
        <w:t>از</w:t>
      </w:r>
      <w:r w:rsidRPr="008502A1">
        <w:rPr>
          <w:rFonts w:ascii="Zar" w:eastAsia="Zar" w:hAnsi="Zar" w:cs="B Nazanin"/>
          <w:szCs w:val="24"/>
          <w:rtl/>
        </w:rPr>
        <w:t xml:space="preserve"> </w:t>
      </w:r>
      <w:r w:rsidRPr="008502A1">
        <w:rPr>
          <w:rFonts w:cs="B Nazanin"/>
          <w:szCs w:val="24"/>
          <w:rtl/>
        </w:rPr>
        <w:t>پاها برای</w:t>
      </w:r>
      <w:r w:rsidRPr="008502A1">
        <w:rPr>
          <w:rFonts w:ascii="Zar" w:eastAsia="Zar" w:hAnsi="Zar" w:cs="B Nazanin"/>
          <w:szCs w:val="24"/>
          <w:rtl/>
        </w:rPr>
        <w:t xml:space="preserve"> </w:t>
      </w:r>
      <w:r w:rsidRPr="008502A1">
        <w:rPr>
          <w:rFonts w:cs="B Nazanin"/>
          <w:szCs w:val="24"/>
          <w:rtl/>
        </w:rPr>
        <w:t>فشار</w:t>
      </w:r>
      <w:r w:rsidRPr="008502A1">
        <w:rPr>
          <w:rFonts w:ascii="Zar" w:eastAsia="Zar" w:hAnsi="Zar" w:cs="B Nazanin"/>
          <w:szCs w:val="24"/>
          <w:rtl/>
        </w:rPr>
        <w:t xml:space="preserve"> </w:t>
      </w:r>
      <w:r w:rsidRPr="008502A1">
        <w:rPr>
          <w:rFonts w:cs="B Nazanin"/>
          <w:szCs w:val="24"/>
          <w:rtl/>
        </w:rPr>
        <w:t>دادن</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بلند</w:t>
      </w:r>
      <w:r w:rsidRPr="008502A1">
        <w:rPr>
          <w:rFonts w:ascii="Zar" w:eastAsia="Zar" w:hAnsi="Zar" w:cs="B Nazanin"/>
          <w:szCs w:val="24"/>
          <w:rtl/>
        </w:rPr>
        <w:t xml:space="preserve"> </w:t>
      </w:r>
      <w:r w:rsidRPr="008502A1">
        <w:rPr>
          <w:rFonts w:cs="B Nazanin"/>
          <w:szCs w:val="24"/>
          <w:rtl/>
        </w:rPr>
        <w:t>کردن</w:t>
      </w:r>
      <w:r w:rsidRPr="008502A1">
        <w:rPr>
          <w:rFonts w:ascii="Zar" w:eastAsia="Zar" w:hAnsi="Zar" w:cs="B Nazanin"/>
          <w:szCs w:val="24"/>
          <w:rtl/>
        </w:rPr>
        <w:t xml:space="preserve"> </w:t>
      </w:r>
      <w:r w:rsidRPr="008502A1">
        <w:rPr>
          <w:rFonts w:cs="B Nazanin"/>
          <w:szCs w:val="24"/>
          <w:rtl/>
        </w:rPr>
        <w:t>بار</w:t>
      </w:r>
      <w:r w:rsidRPr="008502A1">
        <w:rPr>
          <w:rFonts w:ascii="Zar" w:eastAsia="Zar" w:hAnsi="Zar" w:cs="B Nazanin"/>
          <w:szCs w:val="24"/>
          <w:rtl/>
        </w:rPr>
        <w:t xml:space="preserve"> </w:t>
      </w:r>
      <w:r w:rsidRPr="008502A1">
        <w:rPr>
          <w:rFonts w:cs="B Nazanin"/>
          <w:szCs w:val="24"/>
          <w:rtl/>
        </w:rPr>
        <w:t>استفاده کنید، از</w:t>
      </w:r>
      <w:r w:rsidRPr="008502A1">
        <w:rPr>
          <w:rFonts w:ascii="Zar" w:eastAsia="Zar" w:hAnsi="Zar" w:cs="B Nazanin"/>
          <w:szCs w:val="24"/>
          <w:rtl/>
        </w:rPr>
        <w:t xml:space="preserve"> </w:t>
      </w:r>
      <w:r w:rsidRPr="008502A1">
        <w:rPr>
          <w:rFonts w:cs="B Nazanin"/>
          <w:szCs w:val="24"/>
          <w:rtl/>
        </w:rPr>
        <w:t>چرخش</w:t>
      </w:r>
      <w:r w:rsidRPr="008502A1">
        <w:rPr>
          <w:rFonts w:ascii="Zar" w:eastAsia="Zar" w:hAnsi="Zar" w:cs="B Nazanin"/>
          <w:szCs w:val="24"/>
          <w:rtl/>
        </w:rPr>
        <w:t xml:space="preserve"> </w:t>
      </w:r>
      <w:r w:rsidRPr="008502A1">
        <w:rPr>
          <w:rFonts w:cs="B Nazanin"/>
          <w:szCs w:val="24"/>
          <w:rtl/>
        </w:rPr>
        <w:t>بدن</w:t>
      </w:r>
      <w:r w:rsidRPr="008502A1">
        <w:rPr>
          <w:rFonts w:ascii="Calibri" w:eastAsia="Calibri" w:hAnsi="Calibri" w:cs="B Nazanin"/>
          <w:szCs w:val="24"/>
          <w:rtl/>
        </w:rPr>
        <w:t xml:space="preserve"> </w:t>
      </w:r>
      <w:r w:rsidRPr="008502A1">
        <w:rPr>
          <w:rFonts w:cs="B Nazanin"/>
          <w:szCs w:val="24"/>
          <w:rtl/>
        </w:rPr>
        <w:t>جلوگیری</w:t>
      </w:r>
      <w:r w:rsidRPr="008502A1">
        <w:rPr>
          <w:rFonts w:ascii="Zar" w:eastAsia="Zar" w:hAnsi="Zar" w:cs="B Nazanin"/>
          <w:szCs w:val="24"/>
          <w:rtl/>
        </w:rPr>
        <w:t xml:space="preserve"> </w:t>
      </w:r>
      <w:r w:rsidRPr="008502A1">
        <w:rPr>
          <w:rFonts w:cs="B Nazanin"/>
          <w:szCs w:val="24"/>
          <w:rtl/>
        </w:rPr>
        <w:t>کنید، کارهای</w:t>
      </w:r>
      <w:r w:rsidRPr="008502A1">
        <w:rPr>
          <w:rFonts w:ascii="Zar" w:eastAsia="Zar" w:hAnsi="Zar" w:cs="B Nazanin"/>
          <w:szCs w:val="24"/>
          <w:rtl/>
        </w:rPr>
        <w:t xml:space="preserve"> </w:t>
      </w:r>
      <w:r w:rsidRPr="008502A1">
        <w:rPr>
          <w:rFonts w:cs="B Nazanin"/>
          <w:szCs w:val="24"/>
          <w:rtl/>
        </w:rPr>
        <w:t>سنگین</w:t>
      </w:r>
      <w:r w:rsidRPr="008502A1">
        <w:rPr>
          <w:rFonts w:ascii="Zar" w:eastAsia="Zar" w:hAnsi="Zar" w:cs="B Nazanin"/>
          <w:szCs w:val="24"/>
          <w:rtl/>
        </w:rPr>
        <w:t xml:space="preserve"> </w:t>
      </w:r>
      <w:r w:rsidRPr="008502A1">
        <w:rPr>
          <w:rFonts w:cs="B Nazanin"/>
          <w:szCs w:val="24"/>
          <w:rtl/>
        </w:rPr>
        <w:t>و</w:t>
      </w:r>
      <w:r w:rsidRPr="008502A1">
        <w:rPr>
          <w:rFonts w:ascii="Zar" w:eastAsia="Zar" w:hAnsi="Zar" w:cs="B Nazanin"/>
          <w:szCs w:val="24"/>
          <w:rtl/>
        </w:rPr>
        <w:t xml:space="preserve"> </w:t>
      </w:r>
      <w:r w:rsidRPr="008502A1">
        <w:rPr>
          <w:rFonts w:cs="B Nazanin"/>
          <w:szCs w:val="24"/>
          <w:rtl/>
        </w:rPr>
        <w:t>طاقت</w:t>
      </w:r>
      <w:r w:rsidRPr="008502A1">
        <w:rPr>
          <w:rFonts w:ascii="Zar" w:eastAsia="Zar" w:hAnsi="Zar" w:cs="B Nazanin"/>
          <w:szCs w:val="24"/>
          <w:rtl/>
        </w:rPr>
        <w:t xml:space="preserve"> </w:t>
      </w:r>
      <w:r w:rsidRPr="008502A1">
        <w:rPr>
          <w:rFonts w:cs="B Nazanin"/>
          <w:szCs w:val="24"/>
          <w:rtl/>
        </w:rPr>
        <w:t>فرسا</w:t>
      </w:r>
      <w:r w:rsidRPr="008502A1">
        <w:rPr>
          <w:rFonts w:ascii="Zar" w:eastAsia="Zar" w:hAnsi="Zar" w:cs="B Nazanin"/>
          <w:szCs w:val="24"/>
          <w:rtl/>
        </w:rPr>
        <w:t xml:space="preserve"> </w:t>
      </w:r>
      <w:r w:rsidRPr="008502A1">
        <w:rPr>
          <w:rFonts w:cs="B Nazanin"/>
          <w:szCs w:val="24"/>
          <w:rtl/>
        </w:rPr>
        <w:t>را</w:t>
      </w:r>
      <w:r w:rsidRPr="008502A1">
        <w:rPr>
          <w:rFonts w:ascii="Zar" w:eastAsia="Zar" w:hAnsi="Zar" w:cs="B Nazanin"/>
          <w:szCs w:val="24"/>
          <w:rtl/>
        </w:rPr>
        <w:t xml:space="preserve"> </w:t>
      </w:r>
      <w:r w:rsidRPr="008502A1">
        <w:rPr>
          <w:rFonts w:cs="B Nazanin"/>
          <w:szCs w:val="24"/>
          <w:rtl/>
        </w:rPr>
        <w:t>با</w:t>
      </w:r>
      <w:r w:rsidRPr="008502A1">
        <w:rPr>
          <w:rFonts w:ascii="Zar" w:eastAsia="Zar" w:hAnsi="Zar" w:cs="B Nazanin"/>
          <w:szCs w:val="24"/>
          <w:rtl/>
        </w:rPr>
        <w:t xml:space="preserve"> </w:t>
      </w:r>
      <w:r w:rsidRPr="008502A1">
        <w:rPr>
          <w:rFonts w:cs="B Nazanin"/>
          <w:szCs w:val="24"/>
          <w:rtl/>
        </w:rPr>
        <w:t>کارهای</w:t>
      </w:r>
      <w:r w:rsidRPr="008502A1">
        <w:rPr>
          <w:rFonts w:ascii="Zar" w:eastAsia="Zar" w:hAnsi="Zar" w:cs="B Nazanin"/>
          <w:szCs w:val="24"/>
          <w:rtl/>
        </w:rPr>
        <w:t xml:space="preserve"> </w:t>
      </w:r>
      <w:r w:rsidRPr="008502A1">
        <w:rPr>
          <w:rFonts w:cs="B Nazanin"/>
          <w:szCs w:val="24"/>
          <w:rtl/>
        </w:rPr>
        <w:t>سبک</w:t>
      </w:r>
      <w:r w:rsidRPr="008502A1">
        <w:rPr>
          <w:rFonts w:ascii="Zar" w:eastAsia="Zar" w:hAnsi="Zar" w:cs="B Nazanin"/>
          <w:szCs w:val="24"/>
          <w:rtl/>
        </w:rPr>
        <w:t xml:space="preserve"> </w:t>
      </w:r>
      <w:r w:rsidRPr="008502A1">
        <w:rPr>
          <w:rFonts w:cs="B Nazanin"/>
          <w:szCs w:val="24"/>
          <w:rtl/>
        </w:rPr>
        <w:t>تر</w:t>
      </w:r>
      <w:r w:rsidRPr="008502A1">
        <w:rPr>
          <w:rFonts w:ascii="Zar" w:eastAsia="Zar" w:hAnsi="Zar" w:cs="B Nazanin"/>
          <w:szCs w:val="24"/>
          <w:rtl/>
        </w:rPr>
        <w:t xml:space="preserve"> </w:t>
      </w:r>
      <w:r w:rsidRPr="008502A1">
        <w:rPr>
          <w:rFonts w:cs="B Nazanin"/>
          <w:szCs w:val="24"/>
          <w:rtl/>
        </w:rPr>
        <w:t>جایگزین</w:t>
      </w:r>
      <w:r w:rsidRPr="008502A1">
        <w:rPr>
          <w:rFonts w:ascii="Zar" w:eastAsia="Zar" w:hAnsi="Zar" w:cs="B Nazanin"/>
          <w:szCs w:val="24"/>
          <w:rtl/>
        </w:rPr>
        <w:t xml:space="preserve"> </w:t>
      </w:r>
      <w:r w:rsidRPr="008502A1">
        <w:rPr>
          <w:rFonts w:cs="B Nazanin"/>
          <w:szCs w:val="24"/>
          <w:rtl/>
        </w:rPr>
        <w:t>کنید، از</w:t>
      </w:r>
      <w:r w:rsidRPr="008502A1">
        <w:rPr>
          <w:rFonts w:ascii="Zar" w:eastAsia="Zar" w:hAnsi="Zar" w:cs="B Nazanin"/>
          <w:szCs w:val="24"/>
          <w:rtl/>
        </w:rPr>
        <w:t xml:space="preserve"> </w:t>
      </w:r>
      <w:r w:rsidRPr="008502A1">
        <w:rPr>
          <w:rFonts w:cs="B Nazanin"/>
          <w:szCs w:val="24"/>
          <w:rtl/>
        </w:rPr>
        <w:t>وقفه</w:t>
      </w:r>
      <w:r w:rsidRPr="008502A1">
        <w:rPr>
          <w:rFonts w:ascii="Zar" w:eastAsia="Zar" w:hAnsi="Zar" w:cs="B Nazanin"/>
          <w:szCs w:val="24"/>
          <w:rtl/>
        </w:rPr>
        <w:t xml:space="preserve"> </w:t>
      </w:r>
      <w:r w:rsidRPr="008502A1">
        <w:rPr>
          <w:rFonts w:cs="B Nazanin"/>
          <w:szCs w:val="24"/>
          <w:rtl/>
        </w:rPr>
        <w:t>های</w:t>
      </w:r>
      <w:r w:rsidRPr="008502A1">
        <w:rPr>
          <w:rFonts w:ascii="Zar" w:eastAsia="Zar" w:hAnsi="Zar" w:cs="B Nazanin"/>
          <w:szCs w:val="24"/>
          <w:rtl/>
        </w:rPr>
        <w:t xml:space="preserve"> </w:t>
      </w:r>
      <w:r w:rsidRPr="008502A1">
        <w:rPr>
          <w:rFonts w:cs="B Nazanin"/>
          <w:szCs w:val="24"/>
          <w:rtl/>
        </w:rPr>
        <w:t>استراحت</w:t>
      </w:r>
      <w:r w:rsidRPr="008502A1">
        <w:rPr>
          <w:rFonts w:ascii="Zar" w:eastAsia="Zar" w:hAnsi="Zar" w:cs="B Nazanin"/>
          <w:szCs w:val="24"/>
          <w:rtl/>
        </w:rPr>
        <w:t xml:space="preserve"> </w:t>
      </w:r>
      <w:r w:rsidRPr="008502A1">
        <w:rPr>
          <w:rFonts w:cs="B Nazanin"/>
          <w:szCs w:val="24"/>
          <w:rtl/>
        </w:rPr>
        <w:t>استفاده</w:t>
      </w:r>
      <w:r w:rsidRPr="008502A1">
        <w:rPr>
          <w:rFonts w:ascii="Zar" w:eastAsia="Zar" w:hAnsi="Zar" w:cs="B Nazanin"/>
          <w:szCs w:val="24"/>
          <w:rtl/>
        </w:rPr>
        <w:t xml:space="preserve"> </w:t>
      </w:r>
      <w:r w:rsidRPr="008502A1">
        <w:rPr>
          <w:rFonts w:cs="B Nazanin"/>
          <w:szCs w:val="24"/>
          <w:rtl/>
        </w:rPr>
        <w:t xml:space="preserve">کنید. </w:t>
      </w:r>
    </w:p>
    <w:p w:rsidR="00D620E6" w:rsidRPr="008502A1" w:rsidRDefault="00AF79A6" w:rsidP="008502A1">
      <w:pPr>
        <w:spacing w:after="0" w:line="370" w:lineRule="auto"/>
        <w:ind w:left="10" w:right="4321" w:hanging="10"/>
        <w:rPr>
          <w:rFonts w:cs="B Nazanin"/>
        </w:rPr>
      </w:pPr>
      <w:r w:rsidRPr="008502A1">
        <w:rPr>
          <w:rFonts w:cs="B Nazanin"/>
          <w:b/>
          <w:bCs/>
          <w:szCs w:val="24"/>
        </w:rPr>
        <w:t>29</w:t>
      </w:r>
      <w:r w:rsidRPr="008502A1">
        <w:rPr>
          <w:rFonts w:cs="B Nazanin"/>
          <w:b/>
          <w:bCs/>
          <w:szCs w:val="24"/>
          <w:rtl/>
        </w:rPr>
        <w:t xml:space="preserve">- آیا عوامل خطر مرتبط با ارگونومی در محل کار اصلاح شده است؟ اصلاحات ارگونومیکی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طراحی صحیح ایستگاه های کار مطابق اصول ارگونومی و متناسب با ابعاد انتروپومتری کاربران</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طراحی مشاغل به صورتی که کارها به صورت دینامیک باشد و انقباضهای ماهیچهای استاتیک را به فرد تحمیل نکند.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طراحی با توجه به این نکته که حالت نشستن نسبت به ایستادن و راه رفتن آهسته فشار بیشتری را بر روی بدن وارد میکند.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 xml:space="preserve">اصلاح وضعیتهای بدنی در حین کار و استفاده از ابزارهای کار مناسب جهت کاهش نیروها و فشارهای اعمالی به بدن .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وزن بار برای حمل دستی بار باید در حدود مجاز ذکر شده در آیین نامه بهداشتی حمل دستی بار قرار گیرد تا نیروی زیاد وارده بر بدن کاهش یابد.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 xml:space="preserve">طراحی کنترل ها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طراحی طراحی نمادها، برچسب ها و نمایشگرهای چشمی</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طراحی برای مونتاژ صنعتی</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طراحی برای نگهداشت پذیری</w:t>
      </w:r>
      <w:r w:rsidRPr="008502A1">
        <w:rPr>
          <w:rFonts w:ascii="Calibri" w:eastAsia="Calibri" w:hAnsi="Calibri" w:cs="B Nazanin"/>
          <w:szCs w:val="24"/>
          <w:rtl/>
        </w:rPr>
        <w:t xml:space="preserve"> </w:t>
      </w:r>
    </w:p>
    <w:p w:rsidR="008502A1" w:rsidRPr="008502A1" w:rsidRDefault="00AF79A6" w:rsidP="008502A1">
      <w:pPr>
        <w:numPr>
          <w:ilvl w:val="0"/>
          <w:numId w:val="27"/>
        </w:numPr>
        <w:spacing w:after="0" w:line="406" w:lineRule="auto"/>
        <w:ind w:right="0" w:hanging="420"/>
        <w:rPr>
          <w:rFonts w:cs="B Nazanin"/>
        </w:rPr>
      </w:pPr>
      <w:r w:rsidRPr="008502A1">
        <w:rPr>
          <w:rFonts w:cs="B Nazanin"/>
          <w:szCs w:val="24"/>
          <w:rtl/>
        </w:rPr>
        <w:t>طراحی برای رضایت شغلی</w:t>
      </w:r>
    </w:p>
    <w:p w:rsidR="00D620E6" w:rsidRPr="008502A1" w:rsidRDefault="00AF79A6" w:rsidP="008502A1">
      <w:pPr>
        <w:numPr>
          <w:ilvl w:val="0"/>
          <w:numId w:val="27"/>
        </w:numPr>
        <w:spacing w:after="0" w:line="406" w:lineRule="auto"/>
        <w:ind w:right="0" w:hanging="420"/>
        <w:rPr>
          <w:rFonts w:cs="B Nazanin"/>
        </w:rPr>
      </w:pPr>
      <w:r w:rsidRPr="008502A1">
        <w:rPr>
          <w:rFonts w:ascii="Calibri" w:eastAsia="Calibri" w:hAnsi="Calibri" w:cs="B Nazanin"/>
          <w:szCs w:val="24"/>
          <w:rtl/>
        </w:rPr>
        <w:t xml:space="preserve"> </w:t>
      </w:r>
      <w:r w:rsidRPr="008502A1">
        <w:rPr>
          <w:rFonts w:cs="B Nazanin"/>
          <w:b/>
          <w:bCs/>
          <w:szCs w:val="24"/>
          <w:rtl/>
        </w:rPr>
        <w:t xml:space="preserve">کنترل مدیریتی: </w:t>
      </w:r>
    </w:p>
    <w:p w:rsidR="00D620E6" w:rsidRPr="008502A1" w:rsidRDefault="00AF79A6" w:rsidP="008502A1">
      <w:pPr>
        <w:numPr>
          <w:ilvl w:val="0"/>
          <w:numId w:val="27"/>
        </w:numPr>
        <w:spacing w:after="0"/>
        <w:ind w:right="0" w:hanging="420"/>
        <w:rPr>
          <w:rFonts w:cs="B Nazanin"/>
        </w:rPr>
      </w:pPr>
      <w:r w:rsidRPr="008502A1">
        <w:rPr>
          <w:rFonts w:cs="B Nazanin"/>
          <w:szCs w:val="24"/>
          <w:rtl/>
        </w:rPr>
        <w:t>میان کارگران و کارفرما، همکاری و تفاهمی بر اساس توافق دو جانبه وجود داشته و تدابیری جهت مشارکت کارگران در برنامه ریزی کار روزانه اتخاذ می گردد. انجام کار مداوم یا تکراری برای کسی که در تصمیم گیری برای انجام آن دخالت نداشته است مشکل تر میشود .لذا برنامه ریزی مشترک برای انجام کار اجرای آن را بهتر می کند.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تا حد امکان کارگران اجازه داشته باشند در مواردی مانند : سرعت انجام کار، ترتیب انجام کار، محل انجام کار و کارگر انجام دهنده اظهار نظر نمایند.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در نظر گرفتن چرخه های کار و استراحت</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جابجایی افراد در پستهای کاری</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با کارگران درباره تغییر در تولید و نیاز به بهسازی برای کار ایمنتر ، آسانتر و مؤثرتر مشورت شود.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 xml:space="preserve">استخدام افراد، با توجه به نوع حرفه، ویژگیهای فردی و قابلیتهای افراد انجام پذیرد.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lastRenderedPageBreak/>
        <w:t>سیاست های تشویقی برای کارگرانی که اصول بهداشتی را رعایت می کنند پیش بینی شود</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حتی الامکان از برنامههای شیفت کاری اجتناب شود یا شیفت کاری فقط برای مشاغل ضروری در نظر گرفته شود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بار کاری طوری سازماندهی شود که کارهای دشوار و خطرناک در اوایل شیفت انجام گیرد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از انجام کارهای خطرناک در شروع شیفت صبح خیلی زود خودداری شود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در شیفت شب یا عصر حتی الامکان برنامه کاری طوری تنظیم گردد که قسمت خسته کننده و یکنواخت آن در آغاز شیفت شب و قسمت جالبتر و متنوعتر آن در پایان شیفت کاری صورت پذیرد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 xml:space="preserve">نظارت و سرپرستی کافی مخصوصاً برای کارهای خطرناک که احتمال حوادث در آنها بیشتر است وجود داشته باشد. نظارت در ساعت بین </w:t>
      </w:r>
      <w:r w:rsidRPr="008502A1">
        <w:rPr>
          <w:rFonts w:cs="B Nazanin"/>
          <w:szCs w:val="24"/>
        </w:rPr>
        <w:t>30</w:t>
      </w:r>
      <w:r w:rsidRPr="008502A1">
        <w:rPr>
          <w:rFonts w:cs="B Nazanin"/>
          <w:szCs w:val="24"/>
          <w:rtl/>
        </w:rPr>
        <w:t>/</w:t>
      </w:r>
      <w:r w:rsidRPr="008502A1">
        <w:rPr>
          <w:rFonts w:cs="B Nazanin"/>
          <w:szCs w:val="24"/>
        </w:rPr>
        <w:t>3</w:t>
      </w:r>
      <w:r w:rsidRPr="008502A1">
        <w:rPr>
          <w:rFonts w:cs="B Nazanin"/>
          <w:szCs w:val="24"/>
          <w:rtl/>
        </w:rPr>
        <w:t xml:space="preserve"> الی </w:t>
      </w:r>
      <w:r w:rsidRPr="008502A1">
        <w:rPr>
          <w:rFonts w:cs="B Nazanin"/>
          <w:szCs w:val="24"/>
        </w:rPr>
        <w:t>30</w:t>
      </w:r>
      <w:r w:rsidRPr="008502A1">
        <w:rPr>
          <w:rFonts w:cs="B Nazanin"/>
          <w:szCs w:val="24"/>
          <w:rtl/>
        </w:rPr>
        <w:t>/</w:t>
      </w:r>
      <w:r w:rsidRPr="008502A1">
        <w:rPr>
          <w:rFonts w:cs="B Nazanin"/>
          <w:szCs w:val="24"/>
        </w:rPr>
        <w:t>5</w:t>
      </w:r>
      <w:r w:rsidRPr="008502A1">
        <w:rPr>
          <w:rFonts w:cs="B Nazanin"/>
          <w:szCs w:val="24"/>
          <w:rtl/>
        </w:rPr>
        <w:t xml:space="preserve"> صبح خیلی مهم است زیرا احتمال حوادث در این ساعت بیشتر و عملکرد شغلی پایین است(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نظارت کافی بر روی کارکنان بی تجربه صورت گیرد تا کارشان را بطور ایمن انجام دهند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ind w:right="0" w:hanging="420"/>
        <w:rPr>
          <w:rFonts w:cs="B Nazanin"/>
        </w:rPr>
      </w:pPr>
      <w:r w:rsidRPr="008502A1">
        <w:rPr>
          <w:rFonts w:cs="B Nazanin"/>
          <w:szCs w:val="24"/>
          <w:rtl/>
        </w:rPr>
        <w:t>افراد نوبتکار به یک وعده غذایی گرم دسترسی داشته باشند )غذای شب بایستی سبک، مغذی و سهل الهضم باشد(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 xml:space="preserve">زمانهای استراحت کوتاه مدت بین کاری و همچنین زمانی را برای صرف غذا در شب در نظر گرفته شود.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 xml:space="preserve">روشهای مقابله با وضعیتهای اضطراری به کارکنان بصورت عملی آموزش داده شود.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 xml:space="preserve">از بکارگیری اشخاص با بیش از </w:t>
      </w:r>
      <w:r w:rsidRPr="008502A1">
        <w:rPr>
          <w:rFonts w:cs="B Nazanin"/>
          <w:szCs w:val="24"/>
        </w:rPr>
        <w:t>45</w:t>
      </w:r>
      <w:r w:rsidRPr="008502A1">
        <w:rPr>
          <w:rFonts w:cs="B Nazanin"/>
          <w:szCs w:val="24"/>
          <w:rtl/>
        </w:rPr>
        <w:t xml:space="preserve"> سال در شیفت کاری اجتناب شود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از بکارگیری اشخاص با سابقه بیماری دیابت، صرع، قلبی و عروقی در شیفت کاری خودداری شود .</w:t>
      </w:r>
      <w:r w:rsidRPr="008502A1">
        <w:rPr>
          <w:rFonts w:ascii="Calibri" w:eastAsia="Calibri" w:hAnsi="Calibri" w:cs="B Nazanin"/>
          <w:szCs w:val="24"/>
          <w:rtl/>
        </w:rPr>
        <w:t xml:space="preserve"> </w:t>
      </w:r>
    </w:p>
    <w:p w:rsidR="00D620E6" w:rsidRPr="008502A1" w:rsidRDefault="00AF79A6" w:rsidP="008502A1">
      <w:pPr>
        <w:numPr>
          <w:ilvl w:val="0"/>
          <w:numId w:val="27"/>
        </w:numPr>
        <w:spacing w:after="0" w:line="259" w:lineRule="auto"/>
        <w:ind w:right="0" w:hanging="420"/>
        <w:rPr>
          <w:rFonts w:cs="B Nazanin"/>
        </w:rPr>
      </w:pPr>
      <w:r w:rsidRPr="008502A1">
        <w:rPr>
          <w:rFonts w:cs="B Nazanin"/>
          <w:szCs w:val="24"/>
          <w:rtl/>
        </w:rPr>
        <w:t xml:space="preserve">افراد نوبت کار تا حد ممکن به مراقبتهای بهداشتی و پزشکی دسترسی داشته باشند . </w:t>
      </w:r>
    </w:p>
    <w:p w:rsidR="00D620E6" w:rsidRPr="008502A1" w:rsidRDefault="00AF79A6" w:rsidP="008502A1">
      <w:pPr>
        <w:spacing w:after="0" w:line="259" w:lineRule="auto"/>
        <w:ind w:left="415" w:right="0" w:hanging="10"/>
        <w:rPr>
          <w:rFonts w:cs="B Nazanin"/>
        </w:rPr>
      </w:pPr>
      <w:r w:rsidRPr="008502A1">
        <w:rPr>
          <w:rFonts w:cs="B Nazanin"/>
          <w:b/>
          <w:bCs/>
          <w:szCs w:val="24"/>
        </w:rPr>
        <w:t>30</w:t>
      </w:r>
      <w:r w:rsidRPr="008502A1">
        <w:rPr>
          <w:rFonts w:cs="B Nazanin"/>
          <w:b/>
          <w:bCs/>
          <w:szCs w:val="24"/>
          <w:rtl/>
        </w:rPr>
        <w:t xml:space="preserve">- گسترش و بهبود برنامه هاي آموزشی: </w:t>
      </w:r>
    </w:p>
    <w:p w:rsidR="00D620E6" w:rsidRPr="008502A1" w:rsidRDefault="00AF79A6" w:rsidP="008502A1">
      <w:pPr>
        <w:spacing w:after="0" w:line="259" w:lineRule="auto"/>
        <w:ind w:left="434" w:right="0" w:hanging="10"/>
        <w:rPr>
          <w:rFonts w:cs="B Nazanin"/>
        </w:rPr>
      </w:pPr>
      <w:r w:rsidRPr="008502A1">
        <w:rPr>
          <w:rFonts w:cs="B Nazanin"/>
          <w:szCs w:val="24"/>
          <w:rtl/>
        </w:rPr>
        <w:t xml:space="preserve">یک آموزش موثر و کارآمد واجد ویژگی های زیر می باشد: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تعیین نیازهای آموزشی</w:t>
      </w:r>
      <w:r w:rsidRPr="008502A1">
        <w:rPr>
          <w:rFonts w:ascii="Calibri" w:eastAsia="Calibri" w:hAnsi="Calibri" w:cs="B Nazanin"/>
          <w:szCs w:val="24"/>
          <w:rtl/>
        </w:rPr>
        <w:t xml:space="preserve">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تعیین محتوا و روش های آموزش</w:t>
      </w:r>
      <w:r w:rsidRPr="008502A1">
        <w:rPr>
          <w:rFonts w:ascii="Calibri" w:eastAsia="Calibri" w:hAnsi="Calibri" w:cs="B Nazanin"/>
          <w:szCs w:val="24"/>
          <w:rtl/>
        </w:rPr>
        <w:t xml:space="preserve">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سه پرسش چرا، چه و چگونه ؟ در گسترش و بهبود برنامه های آموزشی</w:t>
      </w:r>
      <w:r w:rsidRPr="008502A1">
        <w:rPr>
          <w:rFonts w:ascii="Calibri" w:eastAsia="Calibri" w:hAnsi="Calibri" w:cs="B Nazanin"/>
          <w:szCs w:val="24"/>
          <w:rtl/>
        </w:rPr>
        <w:t xml:space="preserve">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 xml:space="preserve">به کارگیری ارزیابی وظیفه </w:t>
      </w:r>
      <w:r w:rsidRPr="008502A1">
        <w:rPr>
          <w:rFonts w:ascii="Calibri" w:eastAsia="Calibri" w:hAnsi="Calibri" w:cs="B Nazanin"/>
          <w:szCs w:val="24"/>
          <w:rtl/>
        </w:rPr>
        <w:t xml:space="preserve">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آموزش مهارت های فنی</w:t>
      </w:r>
      <w:r w:rsidRPr="008502A1">
        <w:rPr>
          <w:rFonts w:ascii="Calibri" w:eastAsia="Calibri" w:hAnsi="Calibri" w:cs="B Nazanin"/>
          <w:szCs w:val="24"/>
          <w:rtl/>
        </w:rPr>
        <w:t xml:space="preserve">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آموزش جزء به جزء در برابر آموزش کلی</w:t>
      </w:r>
      <w:r w:rsidRPr="008502A1">
        <w:rPr>
          <w:rFonts w:ascii="Calibri" w:eastAsia="Calibri" w:hAnsi="Calibri" w:cs="B Nazanin"/>
          <w:szCs w:val="24"/>
          <w:rtl/>
        </w:rPr>
        <w:t xml:space="preserve"> </w:t>
      </w:r>
    </w:p>
    <w:p w:rsidR="00D620E6" w:rsidRPr="008502A1" w:rsidRDefault="00AF79A6" w:rsidP="008502A1">
      <w:pPr>
        <w:numPr>
          <w:ilvl w:val="0"/>
          <w:numId w:val="28"/>
        </w:numPr>
        <w:spacing w:after="0" w:line="259" w:lineRule="auto"/>
        <w:ind w:right="0" w:hanging="365"/>
        <w:rPr>
          <w:rFonts w:cs="B Nazanin"/>
        </w:rPr>
      </w:pPr>
      <w:r w:rsidRPr="008502A1">
        <w:rPr>
          <w:rFonts w:cs="B Nazanin"/>
          <w:szCs w:val="24"/>
          <w:rtl/>
        </w:rPr>
        <w:t>استفاده از وسایل کمک شغلی در آموزش</w:t>
      </w:r>
      <w:r w:rsidRPr="008502A1">
        <w:rPr>
          <w:rFonts w:ascii="Calibri" w:eastAsia="Calibri" w:hAnsi="Calibri" w:cs="B Nazanin"/>
          <w:szCs w:val="24"/>
          <w:rtl/>
        </w:rPr>
        <w:t xml:space="preserve"> </w:t>
      </w:r>
    </w:p>
    <w:p w:rsidR="00D620E6" w:rsidRPr="008502A1" w:rsidRDefault="00AF79A6" w:rsidP="008502A1">
      <w:pPr>
        <w:spacing w:after="0" w:line="259" w:lineRule="auto"/>
        <w:ind w:left="0" w:right="496" w:firstLine="0"/>
        <w:rPr>
          <w:rFonts w:cs="B Nazanin"/>
        </w:rPr>
      </w:pPr>
      <w:r w:rsidRPr="008502A1">
        <w:rPr>
          <w:rFonts w:ascii="Zar" w:eastAsia="Zar" w:hAnsi="Zar" w:cs="B Nazanin"/>
        </w:rPr>
        <w:t xml:space="preserve"> </w:t>
      </w:r>
    </w:p>
    <w:p w:rsidR="00D620E6" w:rsidRPr="008502A1" w:rsidRDefault="00AF79A6" w:rsidP="008502A1">
      <w:pPr>
        <w:spacing w:after="0" w:line="259" w:lineRule="auto"/>
        <w:ind w:left="0" w:right="466" w:firstLine="0"/>
        <w:rPr>
          <w:rFonts w:cs="B Nazanin"/>
        </w:rPr>
      </w:pPr>
      <w:r w:rsidRPr="008502A1">
        <w:rPr>
          <w:rFonts w:ascii="Times New Roman" w:eastAsia="Times New Roman" w:hAnsi="Times New Roman" w:cs="Times New Roman"/>
          <w:sz w:val="22"/>
        </w:rPr>
        <w:t></w:t>
      </w:r>
    </w:p>
    <w:p w:rsidR="00D620E6" w:rsidRPr="008502A1" w:rsidRDefault="00AF79A6" w:rsidP="008502A1">
      <w:pPr>
        <w:spacing w:after="0" w:line="259" w:lineRule="auto"/>
        <w:ind w:left="0" w:right="502" w:firstLine="0"/>
        <w:rPr>
          <w:rFonts w:cs="B Nazanin"/>
        </w:rPr>
      </w:pPr>
      <w:r w:rsidRPr="008502A1">
        <w:rPr>
          <w:rFonts w:ascii="Calibri" w:eastAsia="Calibri" w:hAnsi="Calibri" w:cs="B Nazanin"/>
          <w:sz w:val="22"/>
        </w:rPr>
        <w:t xml:space="preserve"> </w:t>
      </w:r>
    </w:p>
    <w:p w:rsidR="00D620E6" w:rsidRPr="008502A1" w:rsidRDefault="00AF79A6" w:rsidP="008502A1">
      <w:pPr>
        <w:spacing w:after="0" w:line="259" w:lineRule="auto"/>
        <w:ind w:left="0" w:right="502" w:firstLine="0"/>
        <w:rPr>
          <w:rFonts w:cs="B Nazanin"/>
        </w:rPr>
      </w:pPr>
      <w:r w:rsidRPr="008502A1">
        <w:rPr>
          <w:rFonts w:ascii="Calibri" w:eastAsia="Calibri" w:hAnsi="Calibri" w:cs="B Nazanin"/>
          <w:sz w:val="22"/>
        </w:rPr>
        <w:t xml:space="preserve"> </w:t>
      </w:r>
    </w:p>
    <w:sectPr w:rsidR="00D620E6" w:rsidRPr="008502A1" w:rsidSect="008502A1">
      <w:footerReference w:type="even" r:id="rId40"/>
      <w:footerReference w:type="default" r:id="rId41"/>
      <w:footerReference w:type="first" r:id="rId42"/>
      <w:footnotePr>
        <w:numRestart w:val="eachPage"/>
      </w:footnotePr>
      <w:pgSz w:w="12240" w:h="15840"/>
      <w:pgMar w:top="992" w:right="1015" w:bottom="1446" w:left="590" w:header="720" w:footer="720"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6F" w:rsidRDefault="00F87E6F">
      <w:pPr>
        <w:spacing w:after="0" w:line="240" w:lineRule="auto"/>
      </w:pPr>
      <w:r>
        <w:separator/>
      </w:r>
    </w:p>
  </w:endnote>
  <w:endnote w:type="continuationSeparator" w:id="0">
    <w:p w:rsidR="00F87E6F" w:rsidRDefault="00F8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Yagut">
    <w:altName w:val="Courier New"/>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tr">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Zar">
    <w:altName w:val="Courier New"/>
    <w:panose1 w:val="00000400000000000000"/>
    <w:charset w:val="B2"/>
    <w:family w:val="auto"/>
    <w:pitch w:val="variable"/>
    <w:sig w:usb0="00002007" w:usb1="00000000" w:usb2="00000008"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0E6" w:rsidRDefault="00AF79A6">
    <w:pPr>
      <w:bidi w:val="0"/>
      <w:spacing w:after="0" w:line="259" w:lineRule="auto"/>
      <w:ind w:left="303" w:right="0" w:firstLine="0"/>
      <w:jc w:val="center"/>
    </w:pPr>
    <w:r>
      <w:rPr>
        <w:rFonts w:ascii="Calibri" w:eastAsia="Calibri" w:hAnsi="Calibri" w:cs="Calibri"/>
        <w:sz w:val="22"/>
      </w:rPr>
      <w:t xml:space="preserve"> </w:t>
    </w:r>
    <w:r>
      <w:rPr>
        <w:sz w:val="22"/>
      </w:rPr>
      <w:t>46</w:t>
    </w:r>
  </w:p>
  <w:p w:rsidR="00D620E6" w:rsidRDefault="00AF79A6">
    <w:pPr>
      <w:bidi w:val="0"/>
      <w:spacing w:after="0" w:line="259" w:lineRule="auto"/>
      <w:ind w:left="0" w:right="50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0E6" w:rsidRDefault="00AF79A6">
    <w:pPr>
      <w:bidi w:val="0"/>
      <w:spacing w:after="0" w:line="259" w:lineRule="auto"/>
      <w:ind w:left="303" w:right="0" w:firstLine="0"/>
      <w:jc w:val="center"/>
    </w:pPr>
    <w:r>
      <w:rPr>
        <w:rFonts w:ascii="Calibri" w:eastAsia="Calibri" w:hAnsi="Calibri" w:cs="Calibri"/>
        <w:sz w:val="22"/>
      </w:rPr>
      <w:t xml:space="preserve"> </w:t>
    </w:r>
    <w:r>
      <w:rPr>
        <w:sz w:val="22"/>
      </w:rPr>
      <w:t>46</w:t>
    </w:r>
  </w:p>
  <w:p w:rsidR="00D620E6" w:rsidRDefault="00AF79A6">
    <w:pPr>
      <w:bidi w:val="0"/>
      <w:spacing w:after="0" w:line="259" w:lineRule="auto"/>
      <w:ind w:left="0" w:right="50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0E6" w:rsidRDefault="00D620E6">
    <w:pPr>
      <w:bidi w:val="0"/>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6F" w:rsidRDefault="00F87E6F">
      <w:pPr>
        <w:spacing w:after="0" w:line="259" w:lineRule="auto"/>
        <w:ind w:left="0" w:right="852" w:firstLine="0"/>
        <w:jc w:val="right"/>
      </w:pPr>
      <w:r>
        <w:separator/>
      </w:r>
    </w:p>
  </w:footnote>
  <w:footnote w:type="continuationSeparator" w:id="0">
    <w:p w:rsidR="00F87E6F" w:rsidRDefault="00F87E6F">
      <w:pPr>
        <w:spacing w:after="0" w:line="259" w:lineRule="auto"/>
        <w:ind w:left="0" w:right="852" w:firstLine="0"/>
        <w:jc w:val="right"/>
      </w:pPr>
      <w:r>
        <w:continuationSeparator/>
      </w:r>
    </w:p>
  </w:footnote>
  <w:footnote w:id="1">
    <w:p w:rsidR="00D620E6" w:rsidRDefault="00AF79A6">
      <w:pPr>
        <w:pStyle w:val="footnotedescription"/>
        <w:bidi/>
        <w:jc w:val="right"/>
      </w:pPr>
      <w:r>
        <w:rPr>
          <w:rStyle w:val="footnotemark"/>
          <w:rFonts w:eastAsia="Yagut"/>
        </w:rPr>
        <w:footnoteRef/>
      </w:r>
      <w:r>
        <w:rPr>
          <w:szCs w:val="20"/>
          <w:rtl/>
        </w:rPr>
        <w:t xml:space="preserve">  منظور مواد شیمیایی خطرناکی هستند که اگر فرد در معرض آنها قرار گیرد سلامت او به خطر می افتد.</w:t>
      </w:r>
    </w:p>
    <w:p w:rsidR="00D620E6" w:rsidRDefault="00AF79A6">
      <w:pPr>
        <w:pStyle w:val="footnotedescription"/>
        <w:ind w:left="852" w:right="0"/>
      </w:pPr>
      <w:r>
        <w:rPr>
          <w:rFonts w:ascii="Arial" w:eastAsia="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E85"/>
    <w:multiLevelType w:val="hybridMultilevel"/>
    <w:tmpl w:val="8154F58A"/>
    <w:lvl w:ilvl="0" w:tplc="55EEEFFC">
      <w:start w:val="1"/>
      <w:numFmt w:val="bullet"/>
      <w:lvlText w:val="•"/>
      <w:lvlJc w:val="left"/>
      <w:pPr>
        <w:ind w:left="1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C6630">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C2954A">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22CDA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6F3FE">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EDCB2">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28141E">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896C4">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A74B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DC26D4B"/>
    <w:multiLevelType w:val="hybridMultilevel"/>
    <w:tmpl w:val="469C300C"/>
    <w:lvl w:ilvl="0" w:tplc="819E1F26">
      <w:start w:val="1"/>
      <w:numFmt w:val="bullet"/>
      <w:lvlText w:val="•"/>
      <w:lvlJc w:val="left"/>
      <w:pPr>
        <w:ind w:left="1146"/>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7214CBBE">
      <w:start w:val="1"/>
      <w:numFmt w:val="bullet"/>
      <w:lvlText w:val="o"/>
      <w:lvlJc w:val="left"/>
      <w:pPr>
        <w:ind w:left="1081"/>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DB3AD674">
      <w:start w:val="1"/>
      <w:numFmt w:val="bullet"/>
      <w:lvlText w:val="▪"/>
      <w:lvlJc w:val="left"/>
      <w:pPr>
        <w:ind w:left="1801"/>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B9C2009E">
      <w:start w:val="1"/>
      <w:numFmt w:val="bullet"/>
      <w:lvlText w:val="•"/>
      <w:lvlJc w:val="left"/>
      <w:pPr>
        <w:ind w:left="252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2B62A192">
      <w:start w:val="1"/>
      <w:numFmt w:val="bullet"/>
      <w:lvlText w:val="o"/>
      <w:lvlJc w:val="left"/>
      <w:pPr>
        <w:ind w:left="3241"/>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F09E7626">
      <w:start w:val="1"/>
      <w:numFmt w:val="bullet"/>
      <w:lvlText w:val="▪"/>
      <w:lvlJc w:val="left"/>
      <w:pPr>
        <w:ind w:left="3961"/>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0E484D40">
      <w:start w:val="1"/>
      <w:numFmt w:val="bullet"/>
      <w:lvlText w:val="•"/>
      <w:lvlJc w:val="left"/>
      <w:pPr>
        <w:ind w:left="468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00483266">
      <w:start w:val="1"/>
      <w:numFmt w:val="bullet"/>
      <w:lvlText w:val="o"/>
      <w:lvlJc w:val="left"/>
      <w:pPr>
        <w:ind w:left="5401"/>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F44CCC5C">
      <w:start w:val="1"/>
      <w:numFmt w:val="bullet"/>
      <w:lvlText w:val="▪"/>
      <w:lvlJc w:val="left"/>
      <w:pPr>
        <w:ind w:left="6121"/>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2">
    <w:nsid w:val="0F70798C"/>
    <w:multiLevelType w:val="hybridMultilevel"/>
    <w:tmpl w:val="818A0216"/>
    <w:lvl w:ilvl="0" w:tplc="76181228">
      <w:start w:val="1"/>
      <w:numFmt w:val="decimal"/>
      <w:lvlText w:val="%1-"/>
      <w:lvlJc w:val="left"/>
      <w:pPr>
        <w:ind w:left="112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1" w:tplc="F1F29652">
      <w:start w:val="1"/>
      <w:numFmt w:val="lowerLetter"/>
      <w:lvlText w:val="%2"/>
      <w:lvlJc w:val="left"/>
      <w:pPr>
        <w:ind w:left="145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2" w:tplc="3B686E6E">
      <w:start w:val="1"/>
      <w:numFmt w:val="lowerRoman"/>
      <w:lvlText w:val="%3"/>
      <w:lvlJc w:val="left"/>
      <w:pPr>
        <w:ind w:left="217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3" w:tplc="CBD2AC02">
      <w:start w:val="1"/>
      <w:numFmt w:val="decimal"/>
      <w:lvlText w:val="%4"/>
      <w:lvlJc w:val="left"/>
      <w:pPr>
        <w:ind w:left="289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4" w:tplc="778CB284">
      <w:start w:val="1"/>
      <w:numFmt w:val="lowerLetter"/>
      <w:lvlText w:val="%5"/>
      <w:lvlJc w:val="left"/>
      <w:pPr>
        <w:ind w:left="361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5" w:tplc="F0A0B7CC">
      <w:start w:val="1"/>
      <w:numFmt w:val="lowerRoman"/>
      <w:lvlText w:val="%6"/>
      <w:lvlJc w:val="left"/>
      <w:pPr>
        <w:ind w:left="433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6" w:tplc="BFAA8670">
      <w:start w:val="1"/>
      <w:numFmt w:val="decimal"/>
      <w:lvlText w:val="%7"/>
      <w:lvlJc w:val="left"/>
      <w:pPr>
        <w:ind w:left="505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7" w:tplc="18C24840">
      <w:start w:val="1"/>
      <w:numFmt w:val="lowerLetter"/>
      <w:lvlText w:val="%8"/>
      <w:lvlJc w:val="left"/>
      <w:pPr>
        <w:ind w:left="577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8" w:tplc="41B4F204">
      <w:start w:val="1"/>
      <w:numFmt w:val="lowerRoman"/>
      <w:lvlText w:val="%9"/>
      <w:lvlJc w:val="left"/>
      <w:pPr>
        <w:ind w:left="6498"/>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abstractNum>
  <w:abstractNum w:abstractNumId="3">
    <w:nsid w:val="10E84795"/>
    <w:multiLevelType w:val="hybridMultilevel"/>
    <w:tmpl w:val="CAAA93B0"/>
    <w:lvl w:ilvl="0" w:tplc="5CB4CB1A">
      <w:start w:val="1"/>
      <w:numFmt w:val="bullet"/>
      <w:lvlText w:val="•"/>
      <w:lvlJc w:val="left"/>
      <w:pPr>
        <w:ind w:left="424"/>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2F402C72">
      <w:start w:val="1"/>
      <w:numFmt w:val="bullet"/>
      <w:lvlText w:val="o"/>
      <w:lvlJc w:val="left"/>
      <w:pPr>
        <w:ind w:left="10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83B8C4C0">
      <w:start w:val="1"/>
      <w:numFmt w:val="bullet"/>
      <w:lvlText w:val="▪"/>
      <w:lvlJc w:val="left"/>
      <w:pPr>
        <w:ind w:left="180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B2480356">
      <w:start w:val="1"/>
      <w:numFmt w:val="bullet"/>
      <w:lvlText w:val="•"/>
      <w:lvlJc w:val="left"/>
      <w:pPr>
        <w:ind w:left="252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69463B00">
      <w:start w:val="1"/>
      <w:numFmt w:val="bullet"/>
      <w:lvlText w:val="o"/>
      <w:lvlJc w:val="left"/>
      <w:pPr>
        <w:ind w:left="324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C73A7E20">
      <w:start w:val="1"/>
      <w:numFmt w:val="bullet"/>
      <w:lvlText w:val="▪"/>
      <w:lvlJc w:val="left"/>
      <w:pPr>
        <w:ind w:left="396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EE98BF08">
      <w:start w:val="1"/>
      <w:numFmt w:val="bullet"/>
      <w:lvlText w:val="•"/>
      <w:lvlJc w:val="left"/>
      <w:pPr>
        <w:ind w:left="468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45727A20">
      <w:start w:val="1"/>
      <w:numFmt w:val="bullet"/>
      <w:lvlText w:val="o"/>
      <w:lvlJc w:val="left"/>
      <w:pPr>
        <w:ind w:left="540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A63CC3D4">
      <w:start w:val="1"/>
      <w:numFmt w:val="bullet"/>
      <w:lvlText w:val="▪"/>
      <w:lvlJc w:val="left"/>
      <w:pPr>
        <w:ind w:left="612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4">
    <w:nsid w:val="13892FEE"/>
    <w:multiLevelType w:val="hybridMultilevel"/>
    <w:tmpl w:val="F50C8B6A"/>
    <w:lvl w:ilvl="0" w:tplc="05F279DA">
      <w:start w:val="8"/>
      <w:numFmt w:val="decimal"/>
      <w:lvlText w:val="%1"/>
      <w:lvlJc w:val="left"/>
      <w:pPr>
        <w:ind w:left="49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28F23E5E">
      <w:start w:val="1"/>
      <w:numFmt w:val="lowerLetter"/>
      <w:lvlText w:val="%2"/>
      <w:lvlJc w:val="left"/>
      <w:pPr>
        <w:ind w:left="108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FBB84D92">
      <w:start w:val="1"/>
      <w:numFmt w:val="lowerRoman"/>
      <w:lvlText w:val="%3"/>
      <w:lvlJc w:val="left"/>
      <w:pPr>
        <w:ind w:left="180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34DAE256">
      <w:start w:val="1"/>
      <w:numFmt w:val="decimal"/>
      <w:lvlText w:val="%4"/>
      <w:lvlJc w:val="left"/>
      <w:pPr>
        <w:ind w:left="252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A6FEE9A6">
      <w:start w:val="1"/>
      <w:numFmt w:val="lowerLetter"/>
      <w:lvlText w:val="%5"/>
      <w:lvlJc w:val="left"/>
      <w:pPr>
        <w:ind w:left="324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3140E4FE">
      <w:start w:val="1"/>
      <w:numFmt w:val="lowerRoman"/>
      <w:lvlText w:val="%6"/>
      <w:lvlJc w:val="left"/>
      <w:pPr>
        <w:ind w:left="39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5F10649A">
      <w:start w:val="1"/>
      <w:numFmt w:val="decimal"/>
      <w:lvlText w:val="%7"/>
      <w:lvlJc w:val="left"/>
      <w:pPr>
        <w:ind w:left="468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D54660A6">
      <w:start w:val="1"/>
      <w:numFmt w:val="lowerLetter"/>
      <w:lvlText w:val="%8"/>
      <w:lvlJc w:val="left"/>
      <w:pPr>
        <w:ind w:left="540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40684B3C">
      <w:start w:val="1"/>
      <w:numFmt w:val="lowerRoman"/>
      <w:lvlText w:val="%9"/>
      <w:lvlJc w:val="left"/>
      <w:pPr>
        <w:ind w:left="612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5">
    <w:nsid w:val="1AC8189B"/>
    <w:multiLevelType w:val="hybridMultilevel"/>
    <w:tmpl w:val="57420C32"/>
    <w:lvl w:ilvl="0" w:tplc="4CE67D72">
      <w:start w:val="1"/>
      <w:numFmt w:val="decimal"/>
      <w:lvlText w:val="%1."/>
      <w:lvlJc w:val="left"/>
      <w:pPr>
        <w:ind w:left="1127"/>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1" w:tplc="E45086DC">
      <w:start w:val="1"/>
      <w:numFmt w:val="lowerLetter"/>
      <w:lvlText w:val="%2"/>
      <w:lvlJc w:val="left"/>
      <w:pPr>
        <w:ind w:left="143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2" w:tplc="4D3ED396">
      <w:start w:val="1"/>
      <w:numFmt w:val="lowerRoman"/>
      <w:lvlText w:val="%3"/>
      <w:lvlJc w:val="left"/>
      <w:pPr>
        <w:ind w:left="215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3" w:tplc="C7FA3AF2">
      <w:start w:val="1"/>
      <w:numFmt w:val="decimal"/>
      <w:lvlText w:val="%4"/>
      <w:lvlJc w:val="left"/>
      <w:pPr>
        <w:ind w:left="287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4" w:tplc="ABA8CBF2">
      <w:start w:val="1"/>
      <w:numFmt w:val="lowerLetter"/>
      <w:lvlText w:val="%5"/>
      <w:lvlJc w:val="left"/>
      <w:pPr>
        <w:ind w:left="359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5" w:tplc="92DEF8CC">
      <w:start w:val="1"/>
      <w:numFmt w:val="lowerRoman"/>
      <w:lvlText w:val="%6"/>
      <w:lvlJc w:val="left"/>
      <w:pPr>
        <w:ind w:left="431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6" w:tplc="596E4678">
      <w:start w:val="1"/>
      <w:numFmt w:val="decimal"/>
      <w:lvlText w:val="%7"/>
      <w:lvlJc w:val="left"/>
      <w:pPr>
        <w:ind w:left="503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7" w:tplc="D10E7B6E">
      <w:start w:val="1"/>
      <w:numFmt w:val="lowerLetter"/>
      <w:lvlText w:val="%8"/>
      <w:lvlJc w:val="left"/>
      <w:pPr>
        <w:ind w:left="575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lvl w:ilvl="8" w:tplc="D2581A20">
      <w:start w:val="1"/>
      <w:numFmt w:val="lowerRoman"/>
      <w:lvlText w:val="%9"/>
      <w:lvlJc w:val="left"/>
      <w:pPr>
        <w:ind w:left="6479"/>
      </w:pPr>
      <w:rPr>
        <w:rFonts w:ascii="Yagut" w:eastAsia="Yagut" w:hAnsi="Yagut" w:cs="Yagut"/>
        <w:b w:val="0"/>
        <w:i w:val="0"/>
        <w:strike w:val="0"/>
        <w:dstrike w:val="0"/>
        <w:color w:val="000000"/>
        <w:sz w:val="22"/>
        <w:szCs w:val="22"/>
        <w:u w:val="none" w:color="000000"/>
        <w:bdr w:val="none" w:sz="0" w:space="0" w:color="auto"/>
        <w:shd w:val="clear" w:color="auto" w:fill="auto"/>
        <w:vertAlign w:val="baseline"/>
      </w:rPr>
    </w:lvl>
  </w:abstractNum>
  <w:abstractNum w:abstractNumId="6">
    <w:nsid w:val="20DD6627"/>
    <w:multiLevelType w:val="hybridMultilevel"/>
    <w:tmpl w:val="623AE824"/>
    <w:lvl w:ilvl="0" w:tplc="727806CE">
      <w:start w:val="7"/>
      <w:numFmt w:val="decimal"/>
      <w:lvlText w:val="%1"/>
      <w:lvlJc w:val="left"/>
      <w:pPr>
        <w:ind w:left="1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1" w:tplc="674403A8">
      <w:start w:val="1"/>
      <w:numFmt w:val="lowerLetter"/>
      <w:lvlText w:val="%2"/>
      <w:lvlJc w:val="left"/>
      <w:pPr>
        <w:ind w:left="108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2" w:tplc="9F94827C">
      <w:start w:val="1"/>
      <w:numFmt w:val="lowerRoman"/>
      <w:lvlText w:val="%3"/>
      <w:lvlJc w:val="left"/>
      <w:pPr>
        <w:ind w:left="180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3" w:tplc="76C864EE">
      <w:start w:val="1"/>
      <w:numFmt w:val="decimal"/>
      <w:lvlText w:val="%4"/>
      <w:lvlJc w:val="left"/>
      <w:pPr>
        <w:ind w:left="252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4" w:tplc="8362C054">
      <w:start w:val="1"/>
      <w:numFmt w:val="lowerLetter"/>
      <w:lvlText w:val="%5"/>
      <w:lvlJc w:val="left"/>
      <w:pPr>
        <w:ind w:left="324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5" w:tplc="EE68BA84">
      <w:start w:val="1"/>
      <w:numFmt w:val="lowerRoman"/>
      <w:lvlText w:val="%6"/>
      <w:lvlJc w:val="left"/>
      <w:pPr>
        <w:ind w:left="396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6" w:tplc="E5A47E94">
      <w:start w:val="1"/>
      <w:numFmt w:val="decimal"/>
      <w:lvlText w:val="%7"/>
      <w:lvlJc w:val="left"/>
      <w:pPr>
        <w:ind w:left="468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7" w:tplc="92BCB178">
      <w:start w:val="1"/>
      <w:numFmt w:val="lowerLetter"/>
      <w:lvlText w:val="%8"/>
      <w:lvlJc w:val="left"/>
      <w:pPr>
        <w:ind w:left="540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8" w:tplc="F398BDCC">
      <w:start w:val="1"/>
      <w:numFmt w:val="lowerRoman"/>
      <w:lvlText w:val="%9"/>
      <w:lvlJc w:val="left"/>
      <w:pPr>
        <w:ind w:left="6121"/>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abstractNum>
  <w:abstractNum w:abstractNumId="7">
    <w:nsid w:val="2816015E"/>
    <w:multiLevelType w:val="hybridMultilevel"/>
    <w:tmpl w:val="378E9DBA"/>
    <w:lvl w:ilvl="0" w:tplc="8F6EF5CA">
      <w:start w:val="1"/>
      <w:numFmt w:val="decimal"/>
      <w:lvlText w:val="%1"/>
      <w:lvlJc w:val="left"/>
      <w:pPr>
        <w:ind w:left="59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08089536">
      <w:start w:val="1"/>
      <w:numFmt w:val="lowerLetter"/>
      <w:lvlText w:val="%2"/>
      <w:lvlJc w:val="left"/>
      <w:pPr>
        <w:ind w:left="115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9CC84532">
      <w:start w:val="1"/>
      <w:numFmt w:val="lowerRoman"/>
      <w:lvlText w:val="%3"/>
      <w:lvlJc w:val="left"/>
      <w:pPr>
        <w:ind w:left="187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1B94430E">
      <w:start w:val="1"/>
      <w:numFmt w:val="decimal"/>
      <w:lvlText w:val="%4"/>
      <w:lvlJc w:val="left"/>
      <w:pPr>
        <w:ind w:left="259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D27A437C">
      <w:start w:val="1"/>
      <w:numFmt w:val="lowerLetter"/>
      <w:lvlText w:val="%5"/>
      <w:lvlJc w:val="left"/>
      <w:pPr>
        <w:ind w:left="331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72DA91CE">
      <w:start w:val="1"/>
      <w:numFmt w:val="lowerRoman"/>
      <w:lvlText w:val="%6"/>
      <w:lvlJc w:val="left"/>
      <w:pPr>
        <w:ind w:left="403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17DEEE74">
      <w:start w:val="1"/>
      <w:numFmt w:val="decimal"/>
      <w:lvlText w:val="%7"/>
      <w:lvlJc w:val="left"/>
      <w:pPr>
        <w:ind w:left="475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6B0AB592">
      <w:start w:val="1"/>
      <w:numFmt w:val="lowerLetter"/>
      <w:lvlText w:val="%8"/>
      <w:lvlJc w:val="left"/>
      <w:pPr>
        <w:ind w:left="547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54FC9FDE">
      <w:start w:val="1"/>
      <w:numFmt w:val="lowerRoman"/>
      <w:lvlText w:val="%9"/>
      <w:lvlJc w:val="left"/>
      <w:pPr>
        <w:ind w:left="619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8">
    <w:nsid w:val="38752A50"/>
    <w:multiLevelType w:val="hybridMultilevel"/>
    <w:tmpl w:val="EB1C4AC8"/>
    <w:lvl w:ilvl="0" w:tplc="4392BDFC">
      <w:start w:val="1"/>
      <w:numFmt w:val="decimal"/>
      <w:lvlText w:val="%1."/>
      <w:lvlJc w:val="left"/>
      <w:pPr>
        <w:ind w:left="412"/>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248A1670">
      <w:start w:val="1"/>
      <w:numFmt w:val="lowerLetter"/>
      <w:lvlText w:val="%2"/>
      <w:lvlJc w:val="left"/>
      <w:pPr>
        <w:ind w:left="108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4C34FD24">
      <w:start w:val="1"/>
      <w:numFmt w:val="lowerRoman"/>
      <w:lvlText w:val="%3"/>
      <w:lvlJc w:val="left"/>
      <w:pPr>
        <w:ind w:left="180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1A5A3AAE">
      <w:start w:val="1"/>
      <w:numFmt w:val="decimal"/>
      <w:lvlText w:val="%4"/>
      <w:lvlJc w:val="left"/>
      <w:pPr>
        <w:ind w:left="252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AB02DFBE">
      <w:start w:val="1"/>
      <w:numFmt w:val="lowerLetter"/>
      <w:lvlText w:val="%5"/>
      <w:lvlJc w:val="left"/>
      <w:pPr>
        <w:ind w:left="324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22A6AF34">
      <w:start w:val="1"/>
      <w:numFmt w:val="lowerRoman"/>
      <w:lvlText w:val="%6"/>
      <w:lvlJc w:val="left"/>
      <w:pPr>
        <w:ind w:left="396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0C069412">
      <w:start w:val="1"/>
      <w:numFmt w:val="decimal"/>
      <w:lvlText w:val="%7"/>
      <w:lvlJc w:val="left"/>
      <w:pPr>
        <w:ind w:left="468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19A06F18">
      <w:start w:val="1"/>
      <w:numFmt w:val="lowerLetter"/>
      <w:lvlText w:val="%8"/>
      <w:lvlJc w:val="left"/>
      <w:pPr>
        <w:ind w:left="540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8E166A0E">
      <w:start w:val="1"/>
      <w:numFmt w:val="lowerRoman"/>
      <w:lvlText w:val="%9"/>
      <w:lvlJc w:val="left"/>
      <w:pPr>
        <w:ind w:left="612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9">
    <w:nsid w:val="40622E71"/>
    <w:multiLevelType w:val="hybridMultilevel"/>
    <w:tmpl w:val="C86C6706"/>
    <w:lvl w:ilvl="0" w:tplc="C9FC59A2">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A4F776">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AD812">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DCDD60">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09972">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4A7A68">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14CDF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4A2EA">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8CFFBA">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410C21B3"/>
    <w:multiLevelType w:val="hybridMultilevel"/>
    <w:tmpl w:val="0C0ED280"/>
    <w:lvl w:ilvl="0" w:tplc="EECA57EE">
      <w:start w:val="1"/>
      <w:numFmt w:val="bullet"/>
      <w:lvlText w:val="•"/>
      <w:lvlJc w:val="left"/>
      <w:pPr>
        <w:ind w:left="424"/>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CAA22A5E">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E3FE1F48">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5F026122">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F0FA62EC">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5734FE9C">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3C9A56BC">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E18E935C">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9B9E9BBE">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11">
    <w:nsid w:val="47A539A8"/>
    <w:multiLevelType w:val="hybridMultilevel"/>
    <w:tmpl w:val="29BC5AD8"/>
    <w:lvl w:ilvl="0" w:tplc="7D6AB1B0">
      <w:start w:val="1"/>
      <w:numFmt w:val="decimal"/>
      <w:lvlText w:val="%1"/>
      <w:lvlJc w:val="left"/>
      <w:pPr>
        <w:ind w:left="412"/>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298E75F8">
      <w:start w:val="1"/>
      <w:numFmt w:val="lowerLetter"/>
      <w:lvlText w:val="%2"/>
      <w:lvlJc w:val="left"/>
      <w:pPr>
        <w:ind w:left="108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2BA26370">
      <w:start w:val="1"/>
      <w:numFmt w:val="lowerRoman"/>
      <w:lvlText w:val="%3"/>
      <w:lvlJc w:val="left"/>
      <w:pPr>
        <w:ind w:left="180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49E64E8C">
      <w:start w:val="1"/>
      <w:numFmt w:val="decimal"/>
      <w:lvlText w:val="%4"/>
      <w:lvlJc w:val="left"/>
      <w:pPr>
        <w:ind w:left="252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D71CE3AA">
      <w:start w:val="1"/>
      <w:numFmt w:val="lowerLetter"/>
      <w:lvlText w:val="%5"/>
      <w:lvlJc w:val="left"/>
      <w:pPr>
        <w:ind w:left="324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8D28B8F0">
      <w:start w:val="1"/>
      <w:numFmt w:val="lowerRoman"/>
      <w:lvlText w:val="%6"/>
      <w:lvlJc w:val="left"/>
      <w:pPr>
        <w:ind w:left="39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64241DFE">
      <w:start w:val="1"/>
      <w:numFmt w:val="decimal"/>
      <w:lvlText w:val="%7"/>
      <w:lvlJc w:val="left"/>
      <w:pPr>
        <w:ind w:left="468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128CEFB8">
      <w:start w:val="1"/>
      <w:numFmt w:val="lowerLetter"/>
      <w:lvlText w:val="%8"/>
      <w:lvlJc w:val="left"/>
      <w:pPr>
        <w:ind w:left="540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1DD84754">
      <w:start w:val="1"/>
      <w:numFmt w:val="lowerRoman"/>
      <w:lvlText w:val="%9"/>
      <w:lvlJc w:val="left"/>
      <w:pPr>
        <w:ind w:left="612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12">
    <w:nsid w:val="48A10BE2"/>
    <w:multiLevelType w:val="hybridMultilevel"/>
    <w:tmpl w:val="FAC4CADE"/>
    <w:lvl w:ilvl="0" w:tplc="210E8520">
      <w:start w:val="1"/>
      <w:numFmt w:val="decimal"/>
      <w:lvlText w:val="%1."/>
      <w:lvlJc w:val="left"/>
      <w:pPr>
        <w:ind w:left="114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1" w:tplc="AF282F8E">
      <w:start w:val="1"/>
      <w:numFmt w:val="lowerLetter"/>
      <w:lvlText w:val="%2"/>
      <w:lvlJc w:val="left"/>
      <w:pPr>
        <w:ind w:left="144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2" w:tplc="DF4618C0">
      <w:start w:val="1"/>
      <w:numFmt w:val="lowerRoman"/>
      <w:lvlText w:val="%3"/>
      <w:lvlJc w:val="left"/>
      <w:pPr>
        <w:ind w:left="216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3" w:tplc="CFF69E1A">
      <w:start w:val="1"/>
      <w:numFmt w:val="decimal"/>
      <w:lvlText w:val="%4"/>
      <w:lvlJc w:val="left"/>
      <w:pPr>
        <w:ind w:left="288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4" w:tplc="CF0CA8E8">
      <w:start w:val="1"/>
      <w:numFmt w:val="lowerLetter"/>
      <w:lvlText w:val="%5"/>
      <w:lvlJc w:val="left"/>
      <w:pPr>
        <w:ind w:left="360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5" w:tplc="6D305146">
      <w:start w:val="1"/>
      <w:numFmt w:val="lowerRoman"/>
      <w:lvlText w:val="%6"/>
      <w:lvlJc w:val="left"/>
      <w:pPr>
        <w:ind w:left="432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6" w:tplc="575CC628">
      <w:start w:val="1"/>
      <w:numFmt w:val="decimal"/>
      <w:lvlText w:val="%7"/>
      <w:lvlJc w:val="left"/>
      <w:pPr>
        <w:ind w:left="504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7" w:tplc="89E6BDE8">
      <w:start w:val="1"/>
      <w:numFmt w:val="lowerLetter"/>
      <w:lvlText w:val="%8"/>
      <w:lvlJc w:val="left"/>
      <w:pPr>
        <w:ind w:left="576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8" w:tplc="0082F2FE">
      <w:start w:val="1"/>
      <w:numFmt w:val="lowerRoman"/>
      <w:lvlText w:val="%9"/>
      <w:lvlJc w:val="left"/>
      <w:pPr>
        <w:ind w:left="6480"/>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abstractNum>
  <w:abstractNum w:abstractNumId="13">
    <w:nsid w:val="4A235925"/>
    <w:multiLevelType w:val="hybridMultilevel"/>
    <w:tmpl w:val="674C34B2"/>
    <w:lvl w:ilvl="0" w:tplc="1376E4D8">
      <w:start w:val="1"/>
      <w:numFmt w:val="decimal"/>
      <w:lvlText w:val="%1."/>
      <w:lvlJc w:val="left"/>
      <w:pPr>
        <w:ind w:left="79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1" w:tplc="BB960D02">
      <w:start w:val="1"/>
      <w:numFmt w:val="lowerLetter"/>
      <w:lvlText w:val="%2"/>
      <w:lvlJc w:val="left"/>
      <w:pPr>
        <w:ind w:left="121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2" w:tplc="69E03A28">
      <w:start w:val="1"/>
      <w:numFmt w:val="lowerRoman"/>
      <w:lvlText w:val="%3"/>
      <w:lvlJc w:val="left"/>
      <w:pPr>
        <w:ind w:left="193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3" w:tplc="6AFE130E">
      <w:start w:val="1"/>
      <w:numFmt w:val="decimal"/>
      <w:lvlText w:val="%4"/>
      <w:lvlJc w:val="left"/>
      <w:pPr>
        <w:ind w:left="265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4" w:tplc="5E844400">
      <w:start w:val="1"/>
      <w:numFmt w:val="lowerLetter"/>
      <w:lvlText w:val="%5"/>
      <w:lvlJc w:val="left"/>
      <w:pPr>
        <w:ind w:left="337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5" w:tplc="0B32DB6C">
      <w:start w:val="1"/>
      <w:numFmt w:val="lowerRoman"/>
      <w:lvlText w:val="%6"/>
      <w:lvlJc w:val="left"/>
      <w:pPr>
        <w:ind w:left="409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6" w:tplc="55A29BF2">
      <w:start w:val="1"/>
      <w:numFmt w:val="decimal"/>
      <w:lvlText w:val="%7"/>
      <w:lvlJc w:val="left"/>
      <w:pPr>
        <w:ind w:left="481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7" w:tplc="2C9A9A68">
      <w:start w:val="1"/>
      <w:numFmt w:val="lowerLetter"/>
      <w:lvlText w:val="%8"/>
      <w:lvlJc w:val="left"/>
      <w:pPr>
        <w:ind w:left="553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lvl w:ilvl="8" w:tplc="36EC7278">
      <w:start w:val="1"/>
      <w:numFmt w:val="lowerRoman"/>
      <w:lvlText w:val="%9"/>
      <w:lvlJc w:val="left"/>
      <w:pPr>
        <w:ind w:left="6251"/>
      </w:pPr>
      <w:rPr>
        <w:rFonts w:ascii="Yagut" w:eastAsia="Yagut" w:hAnsi="Yagut" w:cs="Yagut"/>
        <w:b w:val="0"/>
        <w:i w:val="0"/>
        <w:strike w:val="0"/>
        <w:dstrike w:val="0"/>
        <w:color w:val="582D00"/>
        <w:sz w:val="24"/>
        <w:szCs w:val="24"/>
        <w:u w:val="none" w:color="000000"/>
        <w:bdr w:val="none" w:sz="0" w:space="0" w:color="auto"/>
        <w:shd w:val="clear" w:color="auto" w:fill="auto"/>
        <w:vertAlign w:val="baseline"/>
      </w:rPr>
    </w:lvl>
  </w:abstractNum>
  <w:abstractNum w:abstractNumId="14">
    <w:nsid w:val="4FBD580A"/>
    <w:multiLevelType w:val="hybridMultilevel"/>
    <w:tmpl w:val="759089A2"/>
    <w:lvl w:ilvl="0" w:tplc="B4BC0F96">
      <w:start w:val="1"/>
      <w:numFmt w:val="decimal"/>
      <w:lvlText w:val="%1-"/>
      <w:lvlJc w:val="left"/>
      <w:pPr>
        <w:ind w:left="1141"/>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71B49AF8">
      <w:start w:val="1"/>
      <w:numFmt w:val="lowerLetter"/>
      <w:lvlText w:val="%2"/>
      <w:lvlJc w:val="left"/>
      <w:pPr>
        <w:ind w:left="148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A7726856">
      <w:start w:val="1"/>
      <w:numFmt w:val="lowerRoman"/>
      <w:lvlText w:val="%3"/>
      <w:lvlJc w:val="left"/>
      <w:pPr>
        <w:ind w:left="22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23D06C6C">
      <w:start w:val="1"/>
      <w:numFmt w:val="decimal"/>
      <w:lvlText w:val="%4"/>
      <w:lvlJc w:val="left"/>
      <w:pPr>
        <w:ind w:left="29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CE40ECBC">
      <w:start w:val="1"/>
      <w:numFmt w:val="lowerLetter"/>
      <w:lvlText w:val="%5"/>
      <w:lvlJc w:val="left"/>
      <w:pPr>
        <w:ind w:left="364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985ED840">
      <w:start w:val="1"/>
      <w:numFmt w:val="lowerRoman"/>
      <w:lvlText w:val="%6"/>
      <w:lvlJc w:val="left"/>
      <w:pPr>
        <w:ind w:left="436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C0DAE8DE">
      <w:start w:val="1"/>
      <w:numFmt w:val="decimal"/>
      <w:lvlText w:val="%7"/>
      <w:lvlJc w:val="left"/>
      <w:pPr>
        <w:ind w:left="508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16B69772">
      <w:start w:val="1"/>
      <w:numFmt w:val="lowerLetter"/>
      <w:lvlText w:val="%8"/>
      <w:lvlJc w:val="left"/>
      <w:pPr>
        <w:ind w:left="58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6498B294">
      <w:start w:val="1"/>
      <w:numFmt w:val="lowerRoman"/>
      <w:lvlText w:val="%9"/>
      <w:lvlJc w:val="left"/>
      <w:pPr>
        <w:ind w:left="65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15">
    <w:nsid w:val="528C0157"/>
    <w:multiLevelType w:val="hybridMultilevel"/>
    <w:tmpl w:val="4052F37A"/>
    <w:lvl w:ilvl="0" w:tplc="279C0ACC">
      <w:start w:val="1"/>
      <w:numFmt w:val="decimal"/>
      <w:lvlText w:val="%1."/>
      <w:lvlJc w:val="left"/>
      <w:pPr>
        <w:ind w:left="114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AB508D3E">
      <w:start w:val="1"/>
      <w:numFmt w:val="lowerLetter"/>
      <w:lvlText w:val="%2"/>
      <w:lvlJc w:val="left"/>
      <w:pPr>
        <w:ind w:left="143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EE8ADC54">
      <w:start w:val="1"/>
      <w:numFmt w:val="lowerRoman"/>
      <w:lvlText w:val="%3"/>
      <w:lvlJc w:val="left"/>
      <w:pPr>
        <w:ind w:left="215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23A27B6E">
      <w:start w:val="1"/>
      <w:numFmt w:val="decimal"/>
      <w:lvlText w:val="%4"/>
      <w:lvlJc w:val="left"/>
      <w:pPr>
        <w:ind w:left="287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A0125A48">
      <w:start w:val="1"/>
      <w:numFmt w:val="lowerLetter"/>
      <w:lvlText w:val="%5"/>
      <w:lvlJc w:val="left"/>
      <w:pPr>
        <w:ind w:left="359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1214EA08">
      <w:start w:val="1"/>
      <w:numFmt w:val="lowerRoman"/>
      <w:lvlText w:val="%6"/>
      <w:lvlJc w:val="left"/>
      <w:pPr>
        <w:ind w:left="431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ED1276C0">
      <w:start w:val="1"/>
      <w:numFmt w:val="decimal"/>
      <w:lvlText w:val="%7"/>
      <w:lvlJc w:val="left"/>
      <w:pPr>
        <w:ind w:left="503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1228F28A">
      <w:start w:val="1"/>
      <w:numFmt w:val="lowerLetter"/>
      <w:lvlText w:val="%8"/>
      <w:lvlJc w:val="left"/>
      <w:pPr>
        <w:ind w:left="575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50683F5A">
      <w:start w:val="1"/>
      <w:numFmt w:val="lowerRoman"/>
      <w:lvlText w:val="%9"/>
      <w:lvlJc w:val="left"/>
      <w:pPr>
        <w:ind w:left="6479"/>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16">
    <w:nsid w:val="583F2AE4"/>
    <w:multiLevelType w:val="hybridMultilevel"/>
    <w:tmpl w:val="48A2F80A"/>
    <w:lvl w:ilvl="0" w:tplc="1A48C33C">
      <w:start w:val="25"/>
      <w:numFmt w:val="decimal"/>
      <w:lvlText w:val="%1"/>
      <w:lvlJc w:val="left"/>
      <w:pPr>
        <w:ind w:left="572"/>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1" w:tplc="90548988">
      <w:start w:val="1"/>
      <w:numFmt w:val="decimal"/>
      <w:lvlText w:val="%2"/>
      <w:lvlJc w:val="left"/>
      <w:pPr>
        <w:ind w:left="112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BD748102">
      <w:start w:val="1"/>
      <w:numFmt w:val="lowerRoman"/>
      <w:lvlText w:val="%3"/>
      <w:lvlJc w:val="left"/>
      <w:pPr>
        <w:ind w:left="119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CD56D1AC">
      <w:start w:val="1"/>
      <w:numFmt w:val="decimal"/>
      <w:lvlText w:val="%4"/>
      <w:lvlJc w:val="left"/>
      <w:pPr>
        <w:ind w:left="191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72AA48BE">
      <w:start w:val="1"/>
      <w:numFmt w:val="lowerLetter"/>
      <w:lvlText w:val="%5"/>
      <w:lvlJc w:val="left"/>
      <w:pPr>
        <w:ind w:left="263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19D2D004">
      <w:start w:val="1"/>
      <w:numFmt w:val="lowerRoman"/>
      <w:lvlText w:val="%6"/>
      <w:lvlJc w:val="left"/>
      <w:pPr>
        <w:ind w:left="335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A3325558">
      <w:start w:val="1"/>
      <w:numFmt w:val="decimal"/>
      <w:lvlText w:val="%7"/>
      <w:lvlJc w:val="left"/>
      <w:pPr>
        <w:ind w:left="407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7B8C35B8">
      <w:start w:val="1"/>
      <w:numFmt w:val="lowerLetter"/>
      <w:lvlText w:val="%8"/>
      <w:lvlJc w:val="left"/>
      <w:pPr>
        <w:ind w:left="479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5A5A8F40">
      <w:start w:val="1"/>
      <w:numFmt w:val="lowerRoman"/>
      <w:lvlText w:val="%9"/>
      <w:lvlJc w:val="left"/>
      <w:pPr>
        <w:ind w:left="551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17">
    <w:nsid w:val="61595AA1"/>
    <w:multiLevelType w:val="hybridMultilevel"/>
    <w:tmpl w:val="4D76F630"/>
    <w:lvl w:ilvl="0" w:tplc="3A30B53E">
      <w:start w:val="1"/>
      <w:numFmt w:val="bullet"/>
      <w:lvlText w:val=""/>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46C10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3C513A">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027908">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42AFF4">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D489F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CCF966">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D445A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0C8E5C">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35F0FA2"/>
    <w:multiLevelType w:val="hybridMultilevel"/>
    <w:tmpl w:val="C9F43F8E"/>
    <w:lvl w:ilvl="0" w:tplc="8048B99A">
      <w:start w:val="1"/>
      <w:numFmt w:val="decimal"/>
      <w:lvlText w:val="%1"/>
      <w:lvlJc w:val="left"/>
      <w:pPr>
        <w:ind w:left="3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CD80671A">
      <w:start w:val="1"/>
      <w:numFmt w:val="decimal"/>
      <w:lvlText w:val="%2."/>
      <w:lvlJc w:val="left"/>
      <w:pPr>
        <w:ind w:left="1194"/>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A90CA64C">
      <w:start w:val="1"/>
      <w:numFmt w:val="lowerRoman"/>
      <w:lvlText w:val="%3"/>
      <w:lvlJc w:val="left"/>
      <w:pPr>
        <w:ind w:left="18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4DAAC6B2">
      <w:start w:val="1"/>
      <w:numFmt w:val="decimal"/>
      <w:lvlText w:val="%4"/>
      <w:lvlJc w:val="left"/>
      <w:pPr>
        <w:ind w:left="258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49CEB204">
      <w:start w:val="1"/>
      <w:numFmt w:val="lowerLetter"/>
      <w:lvlText w:val="%5"/>
      <w:lvlJc w:val="left"/>
      <w:pPr>
        <w:ind w:left="330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BAD05D52">
      <w:start w:val="1"/>
      <w:numFmt w:val="lowerRoman"/>
      <w:lvlText w:val="%6"/>
      <w:lvlJc w:val="left"/>
      <w:pPr>
        <w:ind w:left="402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657004F2">
      <w:start w:val="1"/>
      <w:numFmt w:val="decimal"/>
      <w:lvlText w:val="%7"/>
      <w:lvlJc w:val="left"/>
      <w:pPr>
        <w:ind w:left="474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F0B8686A">
      <w:start w:val="1"/>
      <w:numFmt w:val="lowerLetter"/>
      <w:lvlText w:val="%8"/>
      <w:lvlJc w:val="left"/>
      <w:pPr>
        <w:ind w:left="54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1CE61A80">
      <w:start w:val="1"/>
      <w:numFmt w:val="lowerRoman"/>
      <w:lvlText w:val="%9"/>
      <w:lvlJc w:val="left"/>
      <w:pPr>
        <w:ind w:left="618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19">
    <w:nsid w:val="65B21F32"/>
    <w:multiLevelType w:val="hybridMultilevel"/>
    <w:tmpl w:val="D22C6518"/>
    <w:lvl w:ilvl="0" w:tplc="D4460A2A">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121DBE">
      <w:start w:val="1"/>
      <w:numFmt w:val="bullet"/>
      <w:lvlText w:val="o"/>
      <w:lvlJc w:val="left"/>
      <w:pPr>
        <w:ind w:left="1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42340">
      <w:start w:val="1"/>
      <w:numFmt w:val="bullet"/>
      <w:lvlText w:val="▪"/>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309A30">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0B15C">
      <w:start w:val="1"/>
      <w:numFmt w:val="bullet"/>
      <w:lvlText w:val="o"/>
      <w:lvlJc w:val="left"/>
      <w:pPr>
        <w:ind w:left="3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9EBF2E">
      <w:start w:val="1"/>
      <w:numFmt w:val="bullet"/>
      <w:lvlText w:val="▪"/>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B410D8">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E73EC">
      <w:start w:val="1"/>
      <w:numFmt w:val="bullet"/>
      <w:lvlText w:val="o"/>
      <w:lvlJc w:val="left"/>
      <w:pPr>
        <w:ind w:left="5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6671A">
      <w:start w:val="1"/>
      <w:numFmt w:val="bullet"/>
      <w:lvlText w:val="▪"/>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F321CCF"/>
    <w:multiLevelType w:val="hybridMultilevel"/>
    <w:tmpl w:val="E0ACD7EC"/>
    <w:lvl w:ilvl="0" w:tplc="29169CD0">
      <w:start w:val="1"/>
      <w:numFmt w:val="decimal"/>
      <w:lvlText w:val="%1."/>
      <w:lvlJc w:val="left"/>
      <w:pPr>
        <w:ind w:left="114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5CAED358">
      <w:start w:val="1"/>
      <w:numFmt w:val="lowerLetter"/>
      <w:lvlText w:val="%2"/>
      <w:lvlJc w:val="left"/>
      <w:pPr>
        <w:ind w:left="148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744CFC34">
      <w:start w:val="1"/>
      <w:numFmt w:val="lowerRoman"/>
      <w:lvlText w:val="%3"/>
      <w:lvlJc w:val="left"/>
      <w:pPr>
        <w:ind w:left="22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008439B4">
      <w:start w:val="1"/>
      <w:numFmt w:val="decimal"/>
      <w:lvlText w:val="%4"/>
      <w:lvlJc w:val="left"/>
      <w:pPr>
        <w:ind w:left="29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12D23FCA">
      <w:start w:val="1"/>
      <w:numFmt w:val="lowerLetter"/>
      <w:lvlText w:val="%5"/>
      <w:lvlJc w:val="left"/>
      <w:pPr>
        <w:ind w:left="364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82F42902">
      <w:start w:val="1"/>
      <w:numFmt w:val="lowerRoman"/>
      <w:lvlText w:val="%6"/>
      <w:lvlJc w:val="left"/>
      <w:pPr>
        <w:ind w:left="436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989C0734">
      <w:start w:val="1"/>
      <w:numFmt w:val="decimal"/>
      <w:lvlText w:val="%7"/>
      <w:lvlJc w:val="left"/>
      <w:pPr>
        <w:ind w:left="508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CD7A4618">
      <w:start w:val="1"/>
      <w:numFmt w:val="lowerLetter"/>
      <w:lvlText w:val="%8"/>
      <w:lvlJc w:val="left"/>
      <w:pPr>
        <w:ind w:left="58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83CEE4F2">
      <w:start w:val="1"/>
      <w:numFmt w:val="lowerRoman"/>
      <w:lvlText w:val="%9"/>
      <w:lvlJc w:val="left"/>
      <w:pPr>
        <w:ind w:left="65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21">
    <w:nsid w:val="72515B83"/>
    <w:multiLevelType w:val="hybridMultilevel"/>
    <w:tmpl w:val="F296EB92"/>
    <w:lvl w:ilvl="0" w:tplc="EFA63B00">
      <w:start w:val="2"/>
      <w:numFmt w:val="decimal"/>
      <w:lvlText w:val="%1"/>
      <w:lvlJc w:val="left"/>
      <w:pPr>
        <w:ind w:left="405"/>
      </w:pPr>
      <w:rPr>
        <w:rFonts w:ascii="Yagut" w:eastAsia="Yagut" w:hAnsi="Yagut" w:cs="Yagut"/>
        <w:b/>
        <w:bCs/>
        <w:i w:val="0"/>
        <w:strike w:val="0"/>
        <w:dstrike w:val="0"/>
        <w:color w:val="000000"/>
        <w:sz w:val="24"/>
        <w:szCs w:val="24"/>
        <w:u w:val="none" w:color="000000"/>
        <w:bdr w:val="none" w:sz="0" w:space="0" w:color="auto"/>
        <w:shd w:val="clear" w:color="auto" w:fill="auto"/>
        <w:vertAlign w:val="baseline"/>
      </w:rPr>
    </w:lvl>
    <w:lvl w:ilvl="1" w:tplc="C1AC73C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623F72">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2D8A6">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AB48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C73B2">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A86CC">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EDB0A">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D227B6">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4C448B5"/>
    <w:multiLevelType w:val="hybridMultilevel"/>
    <w:tmpl w:val="079662DC"/>
    <w:lvl w:ilvl="0" w:tplc="FDA659DA">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6600E8">
      <w:start w:val="1"/>
      <w:numFmt w:val="bullet"/>
      <w:lvlText w:val="o"/>
      <w:lvlJc w:val="left"/>
      <w:pPr>
        <w:ind w:left="1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488B6">
      <w:start w:val="1"/>
      <w:numFmt w:val="bullet"/>
      <w:lvlText w:val="▪"/>
      <w:lvlJc w:val="left"/>
      <w:pPr>
        <w:ind w:left="1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28124">
      <w:start w:val="1"/>
      <w:numFmt w:val="bullet"/>
      <w:lvlText w:val="•"/>
      <w:lvlJc w:val="left"/>
      <w:pPr>
        <w:ind w:left="2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CE3EC">
      <w:start w:val="1"/>
      <w:numFmt w:val="bullet"/>
      <w:lvlText w:val="o"/>
      <w:lvlJc w:val="left"/>
      <w:pPr>
        <w:ind w:left="3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F43220">
      <w:start w:val="1"/>
      <w:numFmt w:val="bullet"/>
      <w:lvlText w:val="▪"/>
      <w:lvlJc w:val="left"/>
      <w:pPr>
        <w:ind w:left="3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0EDB84">
      <w:start w:val="1"/>
      <w:numFmt w:val="bullet"/>
      <w:lvlText w:val="•"/>
      <w:lvlJc w:val="left"/>
      <w:pPr>
        <w:ind w:left="4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0A3190">
      <w:start w:val="1"/>
      <w:numFmt w:val="bullet"/>
      <w:lvlText w:val="o"/>
      <w:lvlJc w:val="left"/>
      <w:pPr>
        <w:ind w:left="5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1623E8">
      <w:start w:val="1"/>
      <w:numFmt w:val="bullet"/>
      <w:lvlText w:val="▪"/>
      <w:lvlJc w:val="left"/>
      <w:pPr>
        <w:ind w:left="6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6142347"/>
    <w:multiLevelType w:val="hybridMultilevel"/>
    <w:tmpl w:val="37DC47F2"/>
    <w:lvl w:ilvl="0" w:tplc="8EE2D734">
      <w:start w:val="1"/>
      <w:numFmt w:val="bullet"/>
      <w:lvlText w:val="-"/>
      <w:lvlJc w:val="left"/>
      <w:pPr>
        <w:ind w:left="12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4087DE6">
      <w:start w:val="1"/>
      <w:numFmt w:val="bullet"/>
      <w:lvlText w:val="o"/>
      <w:lvlJc w:val="left"/>
      <w:pPr>
        <w:ind w:left="15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9D0E844">
      <w:start w:val="1"/>
      <w:numFmt w:val="bullet"/>
      <w:lvlText w:val="▪"/>
      <w:lvlJc w:val="left"/>
      <w:pPr>
        <w:ind w:left="22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8EC39DA">
      <w:start w:val="1"/>
      <w:numFmt w:val="bullet"/>
      <w:lvlText w:val="•"/>
      <w:lvlJc w:val="left"/>
      <w:pPr>
        <w:ind w:left="29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1CABF50">
      <w:start w:val="1"/>
      <w:numFmt w:val="bullet"/>
      <w:lvlText w:val="o"/>
      <w:lvlJc w:val="left"/>
      <w:pPr>
        <w:ind w:left="36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8FAB804">
      <w:start w:val="1"/>
      <w:numFmt w:val="bullet"/>
      <w:lvlText w:val="▪"/>
      <w:lvlJc w:val="left"/>
      <w:pPr>
        <w:ind w:left="43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EBE8132">
      <w:start w:val="1"/>
      <w:numFmt w:val="bullet"/>
      <w:lvlText w:val="•"/>
      <w:lvlJc w:val="left"/>
      <w:pPr>
        <w:ind w:left="51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2DEBFE2">
      <w:start w:val="1"/>
      <w:numFmt w:val="bullet"/>
      <w:lvlText w:val="o"/>
      <w:lvlJc w:val="left"/>
      <w:pPr>
        <w:ind w:left="58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3829F68">
      <w:start w:val="1"/>
      <w:numFmt w:val="bullet"/>
      <w:lvlText w:val="▪"/>
      <w:lvlJc w:val="left"/>
      <w:pPr>
        <w:ind w:left="6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7B6E7BD1"/>
    <w:multiLevelType w:val="hybridMultilevel"/>
    <w:tmpl w:val="924C1494"/>
    <w:lvl w:ilvl="0" w:tplc="EE001232">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83A8E">
      <w:start w:val="1"/>
      <w:numFmt w:val="bullet"/>
      <w:lvlText w:val="o"/>
      <w:lvlJc w:val="left"/>
      <w:pPr>
        <w:ind w:left="1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EC69F4">
      <w:start w:val="1"/>
      <w:numFmt w:val="bullet"/>
      <w:lvlText w:val="▪"/>
      <w:lvlJc w:val="left"/>
      <w:pPr>
        <w:ind w:left="2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C87F34">
      <w:start w:val="1"/>
      <w:numFmt w:val="bullet"/>
      <w:lvlText w:val="•"/>
      <w:lvlJc w:val="left"/>
      <w:pPr>
        <w:ind w:left="2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663BF0">
      <w:start w:val="1"/>
      <w:numFmt w:val="bullet"/>
      <w:lvlText w:val="o"/>
      <w:lvlJc w:val="left"/>
      <w:pPr>
        <w:ind w:left="3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F24FF4">
      <w:start w:val="1"/>
      <w:numFmt w:val="bullet"/>
      <w:lvlText w:val="▪"/>
      <w:lvlJc w:val="left"/>
      <w:pPr>
        <w:ind w:left="4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2E058">
      <w:start w:val="1"/>
      <w:numFmt w:val="bullet"/>
      <w:lvlText w:val="•"/>
      <w:lvlJc w:val="left"/>
      <w:pPr>
        <w:ind w:left="5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78BEC8">
      <w:start w:val="1"/>
      <w:numFmt w:val="bullet"/>
      <w:lvlText w:val="o"/>
      <w:lvlJc w:val="left"/>
      <w:pPr>
        <w:ind w:left="5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F8E534">
      <w:start w:val="1"/>
      <w:numFmt w:val="bullet"/>
      <w:lvlText w:val="▪"/>
      <w:lvlJc w:val="left"/>
      <w:pPr>
        <w:ind w:left="6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BA82B0D"/>
    <w:multiLevelType w:val="hybridMultilevel"/>
    <w:tmpl w:val="9A3A43E4"/>
    <w:lvl w:ilvl="0" w:tplc="ED64937A">
      <w:start w:val="1"/>
      <w:numFmt w:val="bullet"/>
      <w:lvlText w:val=""/>
      <w:lvlJc w:val="left"/>
      <w:pPr>
        <w:ind w:left="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6E1F92">
      <w:start w:val="1"/>
      <w:numFmt w:val="decimal"/>
      <w:lvlText w:val="%2"/>
      <w:lvlJc w:val="left"/>
      <w:pPr>
        <w:ind w:left="11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8B560AB2">
      <w:start w:val="1"/>
      <w:numFmt w:val="lowerRoman"/>
      <w:lvlText w:val="%3"/>
      <w:lvlJc w:val="left"/>
      <w:pPr>
        <w:ind w:left="222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BA4EBCB6">
      <w:start w:val="1"/>
      <w:numFmt w:val="decimal"/>
      <w:lvlText w:val="%4"/>
      <w:lvlJc w:val="left"/>
      <w:pPr>
        <w:ind w:left="294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07FA5146">
      <w:start w:val="1"/>
      <w:numFmt w:val="lowerLetter"/>
      <w:lvlText w:val="%5"/>
      <w:lvlJc w:val="left"/>
      <w:pPr>
        <w:ind w:left="366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6902CE62">
      <w:start w:val="1"/>
      <w:numFmt w:val="lowerRoman"/>
      <w:lvlText w:val="%6"/>
      <w:lvlJc w:val="left"/>
      <w:pPr>
        <w:ind w:left="438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16C28BD2">
      <w:start w:val="1"/>
      <w:numFmt w:val="decimal"/>
      <w:lvlText w:val="%7"/>
      <w:lvlJc w:val="left"/>
      <w:pPr>
        <w:ind w:left="510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6D0CC65E">
      <w:start w:val="1"/>
      <w:numFmt w:val="lowerLetter"/>
      <w:lvlText w:val="%8"/>
      <w:lvlJc w:val="left"/>
      <w:pPr>
        <w:ind w:left="582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9934DDC2">
      <w:start w:val="1"/>
      <w:numFmt w:val="lowerRoman"/>
      <w:lvlText w:val="%9"/>
      <w:lvlJc w:val="left"/>
      <w:pPr>
        <w:ind w:left="6545"/>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26">
    <w:nsid w:val="7C5773E0"/>
    <w:multiLevelType w:val="hybridMultilevel"/>
    <w:tmpl w:val="2CAAD170"/>
    <w:lvl w:ilvl="0" w:tplc="73DACFC4">
      <w:start w:val="1"/>
      <w:numFmt w:val="bullet"/>
      <w:lvlText w:val="•"/>
      <w:lvlJc w:val="left"/>
      <w:pPr>
        <w:ind w:left="36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34E4A05A">
      <w:start w:val="1"/>
      <w:numFmt w:val="bullet"/>
      <w:lvlRestart w:val="0"/>
      <w:lvlText w:val=""/>
      <w:lvlJc w:val="left"/>
      <w:pPr>
        <w:ind w:left="120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383EEA8A">
      <w:start w:val="1"/>
      <w:numFmt w:val="bullet"/>
      <w:lvlText w:val="▪"/>
      <w:lvlJc w:val="left"/>
      <w:pPr>
        <w:ind w:left="186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48DC9DE6">
      <w:start w:val="1"/>
      <w:numFmt w:val="bullet"/>
      <w:lvlText w:val="•"/>
      <w:lvlJc w:val="left"/>
      <w:pPr>
        <w:ind w:left="258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FC2851D0">
      <w:start w:val="1"/>
      <w:numFmt w:val="bullet"/>
      <w:lvlText w:val="o"/>
      <w:lvlJc w:val="left"/>
      <w:pPr>
        <w:ind w:left="330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F65E0DE8">
      <w:start w:val="1"/>
      <w:numFmt w:val="bullet"/>
      <w:lvlText w:val="▪"/>
      <w:lvlJc w:val="left"/>
      <w:pPr>
        <w:ind w:left="402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BC0827DA">
      <w:start w:val="1"/>
      <w:numFmt w:val="bullet"/>
      <w:lvlText w:val="•"/>
      <w:lvlJc w:val="left"/>
      <w:pPr>
        <w:ind w:left="474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2758B74A">
      <w:start w:val="1"/>
      <w:numFmt w:val="bullet"/>
      <w:lvlText w:val="o"/>
      <w:lvlJc w:val="left"/>
      <w:pPr>
        <w:ind w:left="546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1CEE3386">
      <w:start w:val="1"/>
      <w:numFmt w:val="bullet"/>
      <w:lvlText w:val="▪"/>
      <w:lvlJc w:val="left"/>
      <w:pPr>
        <w:ind w:left="618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27">
    <w:nsid w:val="7D434D9B"/>
    <w:multiLevelType w:val="hybridMultilevel"/>
    <w:tmpl w:val="E9785B62"/>
    <w:lvl w:ilvl="0" w:tplc="3D94C9D2">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C78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42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6B6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A8B8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7CBC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B627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4BE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12CF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9"/>
  </w:num>
  <w:num w:numId="4">
    <w:abstractNumId w:val="0"/>
  </w:num>
  <w:num w:numId="5">
    <w:abstractNumId w:val="21"/>
  </w:num>
  <w:num w:numId="6">
    <w:abstractNumId w:val="18"/>
  </w:num>
  <w:num w:numId="7">
    <w:abstractNumId w:val="1"/>
  </w:num>
  <w:num w:numId="8">
    <w:abstractNumId w:val="10"/>
  </w:num>
  <w:num w:numId="9">
    <w:abstractNumId w:val="6"/>
  </w:num>
  <w:num w:numId="10">
    <w:abstractNumId w:val="17"/>
  </w:num>
  <w:num w:numId="11">
    <w:abstractNumId w:val="23"/>
  </w:num>
  <w:num w:numId="12">
    <w:abstractNumId w:val="26"/>
  </w:num>
  <w:num w:numId="13">
    <w:abstractNumId w:val="25"/>
  </w:num>
  <w:num w:numId="14">
    <w:abstractNumId w:val="20"/>
  </w:num>
  <w:num w:numId="15">
    <w:abstractNumId w:val="14"/>
  </w:num>
  <w:num w:numId="16">
    <w:abstractNumId w:val="8"/>
  </w:num>
  <w:num w:numId="17">
    <w:abstractNumId w:val="3"/>
  </w:num>
  <w:num w:numId="18">
    <w:abstractNumId w:val="7"/>
  </w:num>
  <w:num w:numId="19">
    <w:abstractNumId w:val="11"/>
  </w:num>
  <w:num w:numId="20">
    <w:abstractNumId w:val="19"/>
  </w:num>
  <w:num w:numId="21">
    <w:abstractNumId w:val="16"/>
  </w:num>
  <w:num w:numId="22">
    <w:abstractNumId w:val="4"/>
  </w:num>
  <w:num w:numId="23">
    <w:abstractNumId w:val="13"/>
  </w:num>
  <w:num w:numId="24">
    <w:abstractNumId w:val="24"/>
  </w:num>
  <w:num w:numId="25">
    <w:abstractNumId w:val="12"/>
  </w:num>
  <w:num w:numId="26">
    <w:abstractNumId w:val="15"/>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E6"/>
    <w:rsid w:val="00031E74"/>
    <w:rsid w:val="000B3128"/>
    <w:rsid w:val="008502A1"/>
    <w:rsid w:val="0099661A"/>
    <w:rsid w:val="00AF79A6"/>
    <w:rsid w:val="00D620E6"/>
    <w:rsid w:val="00D93FBE"/>
    <w:rsid w:val="00F87E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443ED-1935-4314-9A9D-731BA5E6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4" w:line="251" w:lineRule="auto"/>
      <w:ind w:left="560" w:right="855" w:firstLine="1"/>
      <w:jc w:val="both"/>
    </w:pPr>
    <w:rPr>
      <w:rFonts w:ascii="Yagut" w:eastAsia="Yagut" w:hAnsi="Yagut" w:cs="Yagut"/>
      <w:color w:val="000000"/>
      <w:sz w:val="24"/>
    </w:rPr>
  </w:style>
  <w:style w:type="paragraph" w:styleId="Heading1">
    <w:name w:val="heading 1"/>
    <w:next w:val="Normal"/>
    <w:link w:val="Heading1Char"/>
    <w:uiPriority w:val="9"/>
    <w:unhideWhenUsed/>
    <w:qFormat/>
    <w:pPr>
      <w:keepNext/>
      <w:keepLines/>
      <w:bidi/>
      <w:spacing w:after="0"/>
      <w:ind w:right="2955"/>
      <w:jc w:val="right"/>
      <w:outlineLvl w:val="0"/>
    </w:pPr>
    <w:rPr>
      <w:rFonts w:ascii="Titr" w:eastAsia="Titr" w:hAnsi="Titr" w:cs="Titr"/>
      <w:b/>
      <w:color w:val="00B0F0"/>
      <w:sz w:val="28"/>
    </w:rPr>
  </w:style>
  <w:style w:type="paragraph" w:styleId="Heading2">
    <w:name w:val="heading 2"/>
    <w:next w:val="Normal"/>
    <w:link w:val="Heading2Char"/>
    <w:uiPriority w:val="9"/>
    <w:unhideWhenUsed/>
    <w:qFormat/>
    <w:pPr>
      <w:keepNext/>
      <w:keepLines/>
      <w:bidi/>
      <w:spacing w:after="188"/>
      <w:ind w:right="496"/>
      <w:jc w:val="center"/>
      <w:outlineLvl w:val="1"/>
    </w:pPr>
    <w:rPr>
      <w:rFonts w:ascii="Yagut" w:eastAsia="Yagut" w:hAnsi="Yagut" w:cs="Yagut"/>
      <w:b/>
      <w:color w:val="C00000"/>
      <w:sz w:val="28"/>
    </w:rPr>
  </w:style>
  <w:style w:type="paragraph" w:styleId="Heading3">
    <w:name w:val="heading 3"/>
    <w:next w:val="Normal"/>
    <w:link w:val="Heading3Char"/>
    <w:uiPriority w:val="9"/>
    <w:unhideWhenUsed/>
    <w:qFormat/>
    <w:pPr>
      <w:keepNext/>
      <w:keepLines/>
      <w:spacing w:after="206"/>
      <w:ind w:right="417"/>
      <w:jc w:val="right"/>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rPr>
  </w:style>
  <w:style w:type="character" w:customStyle="1" w:styleId="Heading1Char">
    <w:name w:val="Heading 1 Char"/>
    <w:link w:val="Heading1"/>
    <w:rPr>
      <w:rFonts w:ascii="Titr" w:eastAsia="Titr" w:hAnsi="Titr" w:cs="Titr"/>
      <w:b/>
      <w:color w:val="00B0F0"/>
      <w:sz w:val="28"/>
    </w:rPr>
  </w:style>
  <w:style w:type="character" w:customStyle="1" w:styleId="Heading2Char">
    <w:name w:val="Heading 2 Char"/>
    <w:link w:val="Heading2"/>
    <w:rPr>
      <w:rFonts w:ascii="Yagut" w:eastAsia="Yagut" w:hAnsi="Yagut" w:cs="Yagut"/>
      <w:b/>
      <w:color w:val="C00000"/>
      <w:sz w:val="28"/>
    </w:rPr>
  </w:style>
  <w:style w:type="paragraph" w:customStyle="1" w:styleId="footnotedescription">
    <w:name w:val="footnote description"/>
    <w:next w:val="Normal"/>
    <w:link w:val="footnotedescriptionChar"/>
    <w:hidden/>
    <w:pPr>
      <w:spacing w:after="0"/>
      <w:ind w:right="852"/>
    </w:pPr>
    <w:rPr>
      <w:rFonts w:ascii="Yagut" w:eastAsia="Yagut" w:hAnsi="Yagut" w:cs="Yagut"/>
      <w:color w:val="000000"/>
      <w:sz w:val="20"/>
    </w:rPr>
  </w:style>
  <w:style w:type="character" w:customStyle="1" w:styleId="footnotedescriptionChar">
    <w:name w:val="footnote description Char"/>
    <w:link w:val="footnotedescription"/>
    <w:rPr>
      <w:rFonts w:ascii="Yagut" w:eastAsia="Yagut" w:hAnsi="Yagut" w:cs="Yagut"/>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2A1"/>
    <w:rPr>
      <w:rFonts w:ascii="Tahoma" w:eastAsia="Yagut"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yperlink" Target="http://www.icrp.org/" TargetMode="External"/><Relationship Id="rId39" Type="http://schemas.openxmlformats.org/officeDocument/2006/relationships/image" Target="media/image21.png"/><Relationship Id="rId21" Type="http://schemas.openxmlformats.org/officeDocument/2006/relationships/image" Target="media/image15.jpg"/><Relationship Id="rId34" Type="http://schemas.openxmlformats.org/officeDocument/2006/relationships/hyperlink" Target="https://acgih.ir/%D9%85%D9%82%D8%A7%D9%84%D8%A7%D8%AA-%D8%A8%DB%8C%D9%85%D8%A7%D8%B1%DB%8C-%D9%87%D8%A7%DB%8C-%D8%B4%D8%BA%D9%84%DB%8C/"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hyperlink" Target="https://acgih.ir/%D9%85%D9%82%D8%A7%D9%84%D8%A7%D8%AA-%D8%A8%DB%8C%D9%85%D8%A7%D8%B1%DB%8C-%D9%87%D8%A7%DB%8C-%D8%B4%D8%BA%D9%84%DB%8C/"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hyperlink" Target="https://acgih.ir/%D9%85%D9%82%D8%A7%D9%84%D8%A7%D8%AA-%D8%A8%DB%8C%D9%85%D8%A7%D8%B1%DB%8C-%D9%87%D8%A7%DB%8C-%D8%B4%D8%BA%D9%84%DB%8C/" TargetMode="External"/><Relationship Id="rId37" Type="http://schemas.openxmlformats.org/officeDocument/2006/relationships/hyperlink" Target="https://acgih.ir/%D8%A8%DB%8C%D9%85%D8%A7%D8%B1%DB%8C-%D9%87%D8%A7%DB%8C-%DA%86%D8%B4%D9%85%DB%8C-%D9%86%D8%A7%D8%B4%DB%8C-%D8%A7%D8%B2-%DA%A9%D8%A7%D8%B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19.jpg"/><Relationship Id="rId36" Type="http://schemas.openxmlformats.org/officeDocument/2006/relationships/hyperlink" Target="https://acgih.ir/%D8%A8%DB%8C%D9%85%D8%A7%D8%B1%DB%8C-%D9%87%D8%A7%DB%8C-%DA%86%D8%B4%D9%85%DB%8C-%D9%86%D8%A7%D8%B4%DB%8C-%D8%A7%D8%B2-%DA%A9%D8%A7%D8%B1/" TargetMode="External"/><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hyperlink" Target="https://acgih.ir/%D9%85%D9%82%D8%A7%D9%84%D8%A7%D8%AA-%D8%A8%DB%8C%D9%85%D8%A7%D8%B1%DB%8C-%D9%87%D8%A7%DB%8C-%D8%B4%D8%BA%D9%84%DB%8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yperlink" Target="http://www.icrp.org/" TargetMode="External"/><Relationship Id="rId30" Type="http://schemas.openxmlformats.org/officeDocument/2006/relationships/hyperlink" Target="https://acgih.ir/%D9%85%D9%82%D8%A7%D9%84%D8%A7%D8%AA-%D8%A8%DB%8C%D9%85%D8%A7%D8%B1%DB%8C-%D9%87%D8%A7%DB%8C-%D8%B4%D8%BA%D9%84%DB%8C/" TargetMode="External"/><Relationship Id="rId35" Type="http://schemas.openxmlformats.org/officeDocument/2006/relationships/image" Target="media/image20.jpg"/><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yperlink" Target="http://www.icrp.org/" TargetMode="External"/><Relationship Id="rId33" Type="http://schemas.openxmlformats.org/officeDocument/2006/relationships/hyperlink" Target="https://acgih.ir/%D9%85%D9%82%D8%A7%D9%84%D8%A7%D8%AA-%D8%A8%DB%8C%D9%85%D8%A7%D8%B1%DB%8C-%D9%87%D8%A7%DB%8C-%D8%B4%D8%BA%D9%84%DB%8C/" TargetMode="External"/><Relationship Id="rId38" Type="http://schemas.openxmlformats.org/officeDocument/2006/relationships/hyperlink" Target="https://acgih.ir/%D8%A8%DB%8C%D9%85%D8%A7%D8%B1%DB%8C-%D9%87%D8%A7%DB%8C-%DA%86%D8%B4%D9%85%DB%8C-%D9%86%D8%A7%D8%B4%DB%8C-%D8%A7%D8%B2-%DA%A9%D8%A7%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9845</Words>
  <Characters>56121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صادقی خانم فاطمه</dc:creator>
  <cp:lastModifiedBy>رضا کیان</cp:lastModifiedBy>
  <cp:revision>3</cp:revision>
  <dcterms:created xsi:type="dcterms:W3CDTF">2019-08-06T03:42:00Z</dcterms:created>
  <dcterms:modified xsi:type="dcterms:W3CDTF">2019-08-06T03:50:00Z</dcterms:modified>
</cp:coreProperties>
</file>