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87"/>
        <w:bidiVisual/>
        <w:tblW w:w="14953" w:type="dxa"/>
        <w:tblLayout w:type="fixed"/>
        <w:tblLook w:val="04A0" w:firstRow="1" w:lastRow="0" w:firstColumn="1" w:lastColumn="0" w:noHBand="0" w:noVBand="1"/>
      </w:tblPr>
      <w:tblGrid>
        <w:gridCol w:w="880"/>
        <w:gridCol w:w="882"/>
        <w:gridCol w:w="883"/>
        <w:gridCol w:w="882"/>
        <w:gridCol w:w="886"/>
        <w:gridCol w:w="882"/>
        <w:gridCol w:w="883"/>
        <w:gridCol w:w="1040"/>
        <w:gridCol w:w="880"/>
        <w:gridCol w:w="880"/>
        <w:gridCol w:w="1077"/>
        <w:gridCol w:w="979"/>
        <w:gridCol w:w="980"/>
        <w:gridCol w:w="979"/>
        <w:gridCol w:w="980"/>
        <w:gridCol w:w="980"/>
      </w:tblGrid>
      <w:tr w:rsidR="00F54A3E" w:rsidTr="00AE608D">
        <w:trPr>
          <w:trHeight w:val="341"/>
        </w:trPr>
        <w:tc>
          <w:tcPr>
            <w:tcW w:w="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18" w:space="0" w:color="auto"/>
            </w:tcBorders>
          </w:tcPr>
          <w:p w:rsidR="00F54A3E" w:rsidRDefault="00F54A3E" w:rsidP="00CF79D6">
            <w:pPr>
              <w:rPr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sz w:val="16"/>
                <w:szCs w:val="16"/>
                <w:rtl/>
              </w:rPr>
              <w:t xml:space="preserve">روز    </w:t>
            </w:r>
          </w:p>
          <w:p w:rsidR="00F54A3E" w:rsidRDefault="00F54A3E" w:rsidP="00CF79D6">
            <w:pPr>
              <w:rPr>
                <w:sz w:val="16"/>
                <w:szCs w:val="16"/>
                <w:rtl/>
              </w:rPr>
            </w:pPr>
          </w:p>
          <w:p w:rsidR="00F54A3E" w:rsidRPr="008153FF" w:rsidRDefault="00F54A3E" w:rsidP="00CF79D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تاريخ         </w:t>
            </w:r>
          </w:p>
        </w:tc>
        <w:tc>
          <w:tcPr>
            <w:tcW w:w="8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97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(1)</w:t>
            </w:r>
          </w:p>
        </w:tc>
        <w:tc>
          <w:tcPr>
            <w:tcW w:w="883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بهمن 96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ترم(2)</w:t>
            </w:r>
          </w:p>
        </w:tc>
        <w:tc>
          <w:tcPr>
            <w:tcW w:w="882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96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ترم(3)</w:t>
            </w:r>
          </w:p>
        </w:tc>
        <w:tc>
          <w:tcPr>
            <w:tcW w:w="886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بهمن95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ترم(4)</w:t>
            </w:r>
          </w:p>
        </w:tc>
        <w:tc>
          <w:tcPr>
            <w:tcW w:w="882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مهر95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ترم(5)</w:t>
            </w:r>
          </w:p>
        </w:tc>
        <w:tc>
          <w:tcPr>
            <w:tcW w:w="883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بهمن 94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ترم(6)</w:t>
            </w:r>
          </w:p>
        </w:tc>
        <w:tc>
          <w:tcPr>
            <w:tcW w:w="1040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94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ترم(7)</w:t>
            </w:r>
          </w:p>
        </w:tc>
        <w:tc>
          <w:tcPr>
            <w:tcW w:w="880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ع.آ پيوسته</w:t>
            </w:r>
          </w:p>
          <w:p w:rsidR="00F54A3E" w:rsidRPr="00F54A3E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بهمن 9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  <w:p w:rsidR="00F54A3E" w:rsidRPr="00F54A3E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ترم(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8</w:t>
            </w: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880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پرتو درماني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97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(1)</w:t>
            </w:r>
          </w:p>
        </w:tc>
        <w:tc>
          <w:tcPr>
            <w:tcW w:w="1077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پرتو درماني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96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(3)</w:t>
            </w:r>
          </w:p>
        </w:tc>
        <w:tc>
          <w:tcPr>
            <w:tcW w:w="979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پرتو درماني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95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(5)</w:t>
            </w:r>
          </w:p>
        </w:tc>
        <w:tc>
          <w:tcPr>
            <w:tcW w:w="980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هوشبري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97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(1)</w:t>
            </w:r>
          </w:p>
        </w:tc>
        <w:tc>
          <w:tcPr>
            <w:tcW w:w="979" w:type="dxa"/>
            <w:tcBorders>
              <w:top w:val="single" w:sz="24" w:space="0" w:color="auto"/>
              <w:bottom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هوشبري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96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(3)</w:t>
            </w:r>
          </w:p>
        </w:tc>
        <w:tc>
          <w:tcPr>
            <w:tcW w:w="9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هوشبري 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95</w:t>
            </w:r>
          </w:p>
          <w:p w:rsidR="00F54A3E" w:rsidRPr="00F54A3E" w:rsidRDefault="00F54A3E" w:rsidP="00CF79D6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ترم </w:t>
            </w:r>
            <w:r w:rsidRPr="00F54A3E">
              <w:rPr>
                <w:rFonts w:cs="Times New Roman" w:hint="cs"/>
                <w:b/>
                <w:bCs/>
                <w:sz w:val="14"/>
                <w:szCs w:val="14"/>
                <w:rtl/>
              </w:rPr>
              <w:t>(5)</w:t>
            </w:r>
          </w:p>
        </w:tc>
        <w:tc>
          <w:tcPr>
            <w:tcW w:w="9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راديولوژي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مهر (97)</w:t>
            </w:r>
          </w:p>
          <w:p w:rsidR="00F54A3E" w:rsidRPr="00F54A3E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F54A3E">
              <w:rPr>
                <w:rFonts w:cs="B Zar" w:hint="cs"/>
                <w:b/>
                <w:bCs/>
                <w:sz w:val="14"/>
                <w:szCs w:val="14"/>
                <w:rtl/>
              </w:rPr>
              <w:t>ترم (1)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22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زيست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3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بيوشيمي عمومي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2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6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قارچ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2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40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ايمونوهماتولوژي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0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فيزيك تشعشع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77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تخصصي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براكي تراپي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فيزيك پزشكي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tcBorders>
              <w:top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بيهوشي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اصول مراقبتهاي ويژه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زيست شناسي سلولي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</w:tr>
      <w:tr w:rsidR="00F54A3E" w:rsidRPr="00F23BA7" w:rsidTr="00AE608D">
        <w:trPr>
          <w:trHeight w:val="119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23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يك شنبه</w:t>
            </w:r>
          </w:p>
        </w:tc>
        <w:tc>
          <w:tcPr>
            <w:tcW w:w="88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بيوشيمي پزشكي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خون 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آئين زندگي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راديوبيولوژي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آئين زندگي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اخلاق حرفه اي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آئين زندگي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24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شيمي عمومي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انگل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انقلاب اسلامي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تفسير موضوعي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سم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رياضيات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A3E" w:rsidRPr="004D5CE2" w:rsidRDefault="0027722C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/>
                <w:sz w:val="14"/>
                <w:szCs w:val="14"/>
              </w:rPr>
              <w:t>----------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آناتومي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تفسير موضوعي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روش بيهوشي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رياضيات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25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سه شنبه</w:t>
            </w:r>
          </w:p>
        </w:tc>
        <w:tc>
          <w:tcPr>
            <w:tcW w:w="882" w:type="dxa"/>
            <w:tcBorders>
              <w:lef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پيش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882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انگل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6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ايمني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104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پيش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77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اصول محاسبات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پيش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سيستم هاي اطلاع رساني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پيش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26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82" w:type="dxa"/>
            <w:tcBorders>
              <w:lef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تاريخ تحليلي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ميكروب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882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كامپيوتر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6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فارماكولوژي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:rsidR="00F54A3E" w:rsidRPr="004D5CE2" w:rsidRDefault="0027722C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/>
                <w:sz w:val="14"/>
                <w:szCs w:val="14"/>
              </w:rPr>
              <w:t>--------</w:t>
            </w:r>
          </w:p>
        </w:tc>
        <w:tc>
          <w:tcPr>
            <w:tcW w:w="883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4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اصول ايمني و حفاظت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كامپيوتر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1077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تاريخ تحليلي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روشهاي تصوير برداري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تاريخ تحليلي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خون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كاربرد رايانه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80" w:type="dxa"/>
            <w:tcBorders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آشنايي با فن آوري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</w:tr>
      <w:tr w:rsidR="00F54A3E" w:rsidRPr="00F23BA7" w:rsidTr="00AE608D">
        <w:trPr>
          <w:trHeight w:val="165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29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/10/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آناتومي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ويروس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بيوشيمي پزشكي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باكتري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خون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آشنايي با بيماريها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آناتومي سيستمهاي بدن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دوزيمتري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كاربردهاي باليني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مهارتهاي پرستاري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نشانه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آناتومي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30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10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CF79D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يك شنبه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  <w:r w:rsidRPr="004D5CE2">
              <w:rPr>
                <w:rFonts w:cs="Times New Roman" w:hint="cs"/>
                <w:sz w:val="14"/>
                <w:szCs w:val="14"/>
                <w:rtl/>
              </w:rPr>
              <w:t>بافت شناسي</w:t>
            </w:r>
          </w:p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  <w:r w:rsidRPr="004D5CE2">
              <w:rPr>
                <w:rFonts w:cs="Times New Roman" w:hint="cs"/>
                <w:sz w:val="14"/>
                <w:szCs w:val="14"/>
                <w:rtl/>
              </w:rPr>
              <w:t>13</w:t>
            </w:r>
          </w:p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</w:p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فرهنگ وتمدن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کارآموزی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فرهنگ وتمدن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داخلي جراحي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اخلاق حرفه اي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</w:tr>
      <w:tr w:rsidR="00F54A3E" w:rsidRPr="00F23BA7" w:rsidTr="00AE608D">
        <w:trPr>
          <w:trHeight w:val="111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01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/11/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دوشنبه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فيزيك عمومي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زبان خارجي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انديشه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آمار حياتي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ژنتيك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روان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كنترل كيفي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روانشناسي سرطاني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تكنيكهاي ويژه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ميكروب شناسي</w:t>
            </w:r>
          </w:p>
          <w:p w:rsidR="00F54A3E" w:rsidRPr="004D5CE2" w:rsidRDefault="00F54A3E" w:rsidP="00F54A3E">
            <w:pPr>
              <w:jc w:val="center"/>
              <w:rPr>
                <w:rFonts w:cs="Times New Roman"/>
                <w:sz w:val="14"/>
                <w:szCs w:val="14"/>
                <w:rtl/>
              </w:rPr>
            </w:pPr>
            <w:r w:rsidRPr="004D5CE2">
              <w:rPr>
                <w:rFonts w:cs="Times New Roman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فوريتهاي پزشكي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انديشه (2)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فيزيك عمومي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</w:tr>
      <w:tr w:rsidR="00F54A3E" w:rsidRPr="00F23BA7" w:rsidTr="00AE608D">
        <w:trPr>
          <w:trHeight w:val="836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02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/11/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سه شنبه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انديشه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ادبيات فارسي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اصول مديريت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انديشه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جنبه هاي اخلاقي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مولدينگ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ادبيات فارسي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</w:tr>
      <w:tr w:rsidR="00F54A3E" w:rsidRPr="00F23BA7" w:rsidTr="00AE608D">
        <w:trPr>
          <w:trHeight w:val="886"/>
        </w:trPr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03</w:t>
            </w: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/11/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97</w:t>
            </w:r>
          </w:p>
          <w:p w:rsidR="00F54A3E" w:rsidRPr="00057BAB" w:rsidRDefault="00F54A3E" w:rsidP="00F54A3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057BAB">
              <w:rPr>
                <w:rFonts w:cs="B Zar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بهداشت عمومي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فيزيك حياتي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آسيب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متون انگليسي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هورمون شناسي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دانش خانواده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دانش خانواده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امنيت و سلامت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اصطلاحات پزشكي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فيزيولوژي (1)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اصول پايه دارو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-------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فيزيولوژي</w:t>
            </w:r>
          </w:p>
          <w:p w:rsidR="00F54A3E" w:rsidRPr="004D5CE2" w:rsidRDefault="00F54A3E" w:rsidP="00F54A3E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D5CE2">
              <w:rPr>
                <w:rFonts w:cs="B Zar" w:hint="cs"/>
                <w:sz w:val="14"/>
                <w:szCs w:val="14"/>
                <w:rtl/>
              </w:rPr>
              <w:t>8</w:t>
            </w:r>
          </w:p>
        </w:tc>
      </w:tr>
    </w:tbl>
    <w:p w:rsidR="008B5E82" w:rsidRDefault="00810486">
      <w:pPr>
        <w:rPr>
          <w:rtl/>
        </w:rPr>
      </w:pPr>
      <w:r>
        <w:rPr>
          <w:rFonts w:hint="cs"/>
          <w:rtl/>
        </w:rPr>
        <w:t xml:space="preserve"> </w:t>
      </w:r>
    </w:p>
    <w:p w:rsidR="00F67FC1" w:rsidRDefault="00F67FC1"/>
    <w:p w:rsidR="000E059B" w:rsidRPr="00F23BA7" w:rsidRDefault="000E059B" w:rsidP="00E9176D">
      <w:pPr>
        <w:rPr>
          <w:sz w:val="12"/>
          <w:szCs w:val="12"/>
        </w:rPr>
      </w:pPr>
    </w:p>
    <w:sectPr w:rsidR="000E059B" w:rsidRPr="00F23BA7" w:rsidSect="00AE608D">
      <w:headerReference w:type="default" r:id="rId7"/>
      <w:pgSz w:w="16838" w:h="11906" w:orient="landscape"/>
      <w:pgMar w:top="1440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BE" w:rsidRDefault="005A3DBE" w:rsidP="001D7B05">
      <w:pPr>
        <w:spacing w:after="0" w:line="240" w:lineRule="auto"/>
      </w:pPr>
      <w:r>
        <w:separator/>
      </w:r>
    </w:p>
  </w:endnote>
  <w:endnote w:type="continuationSeparator" w:id="0">
    <w:p w:rsidR="005A3DBE" w:rsidRDefault="005A3DBE" w:rsidP="001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BE" w:rsidRDefault="005A3DBE" w:rsidP="001D7B05">
      <w:pPr>
        <w:spacing w:after="0" w:line="240" w:lineRule="auto"/>
      </w:pPr>
      <w:r>
        <w:separator/>
      </w:r>
    </w:p>
  </w:footnote>
  <w:footnote w:type="continuationSeparator" w:id="0">
    <w:p w:rsidR="005A3DBE" w:rsidRDefault="005A3DBE" w:rsidP="001D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D1" w:rsidRPr="001D7B05" w:rsidRDefault="001D7B05" w:rsidP="00617DAA">
    <w:pPr>
      <w:pStyle w:val="Header"/>
      <w:tabs>
        <w:tab w:val="left" w:pos="3147"/>
        <w:tab w:val="center" w:pos="6979"/>
        <w:tab w:val="left" w:pos="12432"/>
      </w:tabs>
      <w:jc w:val="center"/>
      <w:rPr>
        <w:rFonts w:cs="B Zar"/>
        <w:sz w:val="32"/>
        <w:szCs w:val="32"/>
        <w:rtl/>
      </w:rPr>
    </w:pPr>
    <w:r w:rsidRPr="001D7B05">
      <w:rPr>
        <w:rFonts w:cs="B Zar" w:hint="cs"/>
        <w:sz w:val="32"/>
        <w:szCs w:val="32"/>
        <w:rtl/>
      </w:rPr>
      <w:t xml:space="preserve">برنامه امتحانات پايان ترم نيمسال </w:t>
    </w:r>
    <w:r w:rsidR="00C63657">
      <w:rPr>
        <w:rFonts w:cs="B Zar" w:hint="cs"/>
        <w:sz w:val="32"/>
        <w:szCs w:val="32"/>
        <w:rtl/>
      </w:rPr>
      <w:t>اول</w:t>
    </w:r>
    <w:r w:rsidRPr="001D7B05">
      <w:rPr>
        <w:rFonts w:cs="B Zar" w:hint="cs"/>
        <w:sz w:val="32"/>
        <w:szCs w:val="32"/>
        <w:rtl/>
      </w:rPr>
      <w:t xml:space="preserve"> سال تحصيلي </w:t>
    </w:r>
    <w:r w:rsidR="00617DAA">
      <w:rPr>
        <w:rFonts w:cs="B Zar" w:hint="cs"/>
        <w:sz w:val="32"/>
        <w:szCs w:val="32"/>
        <w:rtl/>
      </w:rPr>
      <w:t>98</w:t>
    </w:r>
    <w:r w:rsidRPr="001D7B05">
      <w:rPr>
        <w:rFonts w:cs="B Zar" w:hint="cs"/>
        <w:sz w:val="32"/>
        <w:szCs w:val="32"/>
        <w:rtl/>
      </w:rPr>
      <w:t>-</w:t>
    </w:r>
    <w:r w:rsidR="00617DAA">
      <w:rPr>
        <w:rFonts w:cs="B Zar" w:hint="cs"/>
        <w:sz w:val="32"/>
        <w:szCs w:val="32"/>
        <w:rtl/>
      </w:rPr>
      <w:t>97</w:t>
    </w:r>
    <w:r w:rsidR="00E92ED1">
      <w:rPr>
        <w:rFonts w:cs="B Zar" w:hint="cs"/>
        <w:sz w:val="32"/>
        <w:szCs w:val="32"/>
        <w:rtl/>
      </w:rPr>
      <w:t xml:space="preserve"> دانشكده پيراپزشكي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6D"/>
    <w:rsid w:val="00057BAB"/>
    <w:rsid w:val="00057F1F"/>
    <w:rsid w:val="000A7B80"/>
    <w:rsid w:val="000B05C9"/>
    <w:rsid w:val="000B7739"/>
    <w:rsid w:val="000E059B"/>
    <w:rsid w:val="001329F4"/>
    <w:rsid w:val="0014651A"/>
    <w:rsid w:val="00167D89"/>
    <w:rsid w:val="001877E6"/>
    <w:rsid w:val="001B772B"/>
    <w:rsid w:val="001D7B05"/>
    <w:rsid w:val="001F5219"/>
    <w:rsid w:val="0020367C"/>
    <w:rsid w:val="00274501"/>
    <w:rsid w:val="0027722C"/>
    <w:rsid w:val="00284835"/>
    <w:rsid w:val="002A57D3"/>
    <w:rsid w:val="00360E21"/>
    <w:rsid w:val="003657AD"/>
    <w:rsid w:val="00366A09"/>
    <w:rsid w:val="003C1906"/>
    <w:rsid w:val="004150FA"/>
    <w:rsid w:val="0045766C"/>
    <w:rsid w:val="004942E2"/>
    <w:rsid w:val="004A2B78"/>
    <w:rsid w:val="004A2F05"/>
    <w:rsid w:val="004D5CE2"/>
    <w:rsid w:val="004F4793"/>
    <w:rsid w:val="004F5D4E"/>
    <w:rsid w:val="0050017E"/>
    <w:rsid w:val="00554B1B"/>
    <w:rsid w:val="00597335"/>
    <w:rsid w:val="005A3DBE"/>
    <w:rsid w:val="005E218F"/>
    <w:rsid w:val="005E5864"/>
    <w:rsid w:val="005F2044"/>
    <w:rsid w:val="00604A78"/>
    <w:rsid w:val="00617DAA"/>
    <w:rsid w:val="006478F0"/>
    <w:rsid w:val="0066332D"/>
    <w:rsid w:val="006851CD"/>
    <w:rsid w:val="006C661B"/>
    <w:rsid w:val="006D3257"/>
    <w:rsid w:val="006E1865"/>
    <w:rsid w:val="006F2015"/>
    <w:rsid w:val="00704C70"/>
    <w:rsid w:val="00731965"/>
    <w:rsid w:val="00745AC2"/>
    <w:rsid w:val="00764BB0"/>
    <w:rsid w:val="00765E04"/>
    <w:rsid w:val="00767E5E"/>
    <w:rsid w:val="007E1DC5"/>
    <w:rsid w:val="00810486"/>
    <w:rsid w:val="008153FF"/>
    <w:rsid w:val="0086482C"/>
    <w:rsid w:val="008A3720"/>
    <w:rsid w:val="008B08CD"/>
    <w:rsid w:val="008B5E82"/>
    <w:rsid w:val="008B5EC4"/>
    <w:rsid w:val="008C3F61"/>
    <w:rsid w:val="008D295B"/>
    <w:rsid w:val="0092629E"/>
    <w:rsid w:val="009428D3"/>
    <w:rsid w:val="00976BE8"/>
    <w:rsid w:val="009A251A"/>
    <w:rsid w:val="009C33F3"/>
    <w:rsid w:val="009C42D3"/>
    <w:rsid w:val="00A14A3B"/>
    <w:rsid w:val="00A16C6A"/>
    <w:rsid w:val="00A22A5B"/>
    <w:rsid w:val="00A473A8"/>
    <w:rsid w:val="00A56AEC"/>
    <w:rsid w:val="00AC76B4"/>
    <w:rsid w:val="00AE5AC9"/>
    <w:rsid w:val="00AE608D"/>
    <w:rsid w:val="00B20388"/>
    <w:rsid w:val="00B9129C"/>
    <w:rsid w:val="00B928F9"/>
    <w:rsid w:val="00BB04E1"/>
    <w:rsid w:val="00BF3DEA"/>
    <w:rsid w:val="00C0190C"/>
    <w:rsid w:val="00C163DA"/>
    <w:rsid w:val="00C63657"/>
    <w:rsid w:val="00C649EF"/>
    <w:rsid w:val="00C85437"/>
    <w:rsid w:val="00C93817"/>
    <w:rsid w:val="00CA29D0"/>
    <w:rsid w:val="00CA7DD7"/>
    <w:rsid w:val="00CC1900"/>
    <w:rsid w:val="00CC6537"/>
    <w:rsid w:val="00CF2FB1"/>
    <w:rsid w:val="00CF53E9"/>
    <w:rsid w:val="00CF79D6"/>
    <w:rsid w:val="00D1007B"/>
    <w:rsid w:val="00D543A0"/>
    <w:rsid w:val="00D7457C"/>
    <w:rsid w:val="00DD3FBA"/>
    <w:rsid w:val="00E119CA"/>
    <w:rsid w:val="00E14C21"/>
    <w:rsid w:val="00E217D5"/>
    <w:rsid w:val="00E67932"/>
    <w:rsid w:val="00E67D11"/>
    <w:rsid w:val="00E717C0"/>
    <w:rsid w:val="00E832AA"/>
    <w:rsid w:val="00E9176D"/>
    <w:rsid w:val="00E92ED1"/>
    <w:rsid w:val="00EA3ED2"/>
    <w:rsid w:val="00EE0A18"/>
    <w:rsid w:val="00F23BA7"/>
    <w:rsid w:val="00F41BAD"/>
    <w:rsid w:val="00F54A3E"/>
    <w:rsid w:val="00F67FC1"/>
    <w:rsid w:val="00F93F9C"/>
    <w:rsid w:val="00FB2724"/>
    <w:rsid w:val="00FB4330"/>
    <w:rsid w:val="00FB4EA0"/>
    <w:rsid w:val="00FB5B96"/>
    <w:rsid w:val="00FC4E85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4EBBB"/>
  <w15:docId w15:val="{B20EB9DF-8F6F-4C36-B0CC-4F0A8AC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05"/>
  </w:style>
  <w:style w:type="paragraph" w:styleId="Footer">
    <w:name w:val="footer"/>
    <w:basedOn w:val="Normal"/>
    <w:link w:val="FooterChar"/>
    <w:uiPriority w:val="99"/>
    <w:unhideWhenUsed/>
    <w:rsid w:val="001D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05"/>
  </w:style>
  <w:style w:type="paragraph" w:styleId="BalloonText">
    <w:name w:val="Balloon Text"/>
    <w:basedOn w:val="Normal"/>
    <w:link w:val="BalloonTextChar"/>
    <w:uiPriority w:val="99"/>
    <w:semiHidden/>
    <w:unhideWhenUsed/>
    <w:rsid w:val="00E6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7D91-9DE2-495F-AB58-CA84A254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nourbehesht</dc:creator>
  <cp:keywords/>
  <dc:description/>
  <cp:lastModifiedBy>Ms.Mohamadi</cp:lastModifiedBy>
  <cp:revision>3</cp:revision>
  <cp:lastPrinted>2018-12-24T05:15:00Z</cp:lastPrinted>
  <dcterms:created xsi:type="dcterms:W3CDTF">2018-12-24T04:56:00Z</dcterms:created>
  <dcterms:modified xsi:type="dcterms:W3CDTF">2018-12-24T05:16:00Z</dcterms:modified>
</cp:coreProperties>
</file>