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853"/>
        <w:gridCol w:w="1053"/>
        <w:gridCol w:w="974"/>
        <w:gridCol w:w="1147"/>
        <w:gridCol w:w="879"/>
        <w:gridCol w:w="1128"/>
        <w:gridCol w:w="1125"/>
        <w:gridCol w:w="1177"/>
      </w:tblGrid>
      <w:tr w:rsidR="00082DD6" w:rsidRPr="003F2E70" w:rsidTr="00082DD6">
        <w:tc>
          <w:tcPr>
            <w:tcW w:w="1033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875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ساعت صبح</w:t>
            </w:r>
          </w:p>
        </w:tc>
        <w:tc>
          <w:tcPr>
            <w:tcW w:w="1080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990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1170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دانشجویان</w:t>
            </w:r>
          </w:p>
        </w:tc>
        <w:tc>
          <w:tcPr>
            <w:tcW w:w="900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ساعات عصر</w:t>
            </w:r>
          </w:p>
        </w:tc>
        <w:tc>
          <w:tcPr>
            <w:tcW w:w="1170" w:type="dxa"/>
          </w:tcPr>
          <w:p w:rsidR="00082DD6" w:rsidRPr="003F2E70" w:rsidRDefault="00FC0487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1155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1203" w:type="dxa"/>
          </w:tcPr>
          <w:p w:rsidR="00082DD6" w:rsidRPr="003F2E70" w:rsidRDefault="00082DD6" w:rsidP="004A1ED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دانشجویان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4/11/99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اسکراب دست ها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 w:val="restart"/>
          </w:tcPr>
          <w:p w:rsidR="00FC0487" w:rsidRPr="003F2E70" w:rsidRDefault="00800F9E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دانشجویان غیر بومی و خوابگاهی </w:t>
            </w:r>
            <w:r w:rsidR="001C2831"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15-13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17-15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203" w:type="dxa"/>
            <w:vMerge w:val="restart"/>
          </w:tcPr>
          <w:p w:rsidR="00FC0487" w:rsidRPr="003F2E70" w:rsidRDefault="00800F9E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طیق گروه بندی اعلام شده توسط استاد مربوطه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یک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5/11/99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پوشیدن گان و دستکش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15-13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17-15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دو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6/11/99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پوزیشن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15-13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17-15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سه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7/11/99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پرپ درپ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15-13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17-15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جهار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8/11/99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سوچور و ابزار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15-13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17-15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پنج شنیه</w:t>
            </w:r>
          </w:p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9/11/99</w:t>
            </w:r>
          </w:p>
        </w:tc>
        <w:tc>
          <w:tcPr>
            <w:tcW w:w="875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مهارت های بالینی</w:t>
            </w:r>
          </w:p>
        </w:tc>
        <w:tc>
          <w:tcPr>
            <w:tcW w:w="99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خانم خسروانی</w:t>
            </w:r>
          </w:p>
        </w:tc>
        <w:tc>
          <w:tcPr>
            <w:tcW w:w="1170" w:type="dxa"/>
            <w:vMerge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جمعه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E10ABF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11/11/99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اسکراب دست ها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 w:val="restart"/>
          </w:tcPr>
          <w:p w:rsidR="00FC0487" w:rsidRPr="003F2E70" w:rsidRDefault="00800F9E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دانشجویان بومی</w:t>
            </w:r>
          </w:p>
        </w:tc>
        <w:tc>
          <w:tcPr>
            <w:tcW w:w="4428" w:type="dxa"/>
            <w:gridSpan w:val="4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امتحان گروه اول اسکراب</w:t>
            </w:r>
            <w:r w:rsidR="00A26DCA" w:rsidRPr="003F2E70">
              <w:rPr>
                <w:rFonts w:cs="2  Nazanin"/>
                <w:b/>
                <w:bCs/>
                <w:sz w:val="18"/>
                <w:szCs w:val="18"/>
              </w:rPr>
              <w:t xml:space="preserve"> </w:t>
            </w:r>
            <w:r w:rsidR="00A26DCA" w:rsidRPr="003F2E70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17-13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یک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پوشیدن گان و دستکش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دو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13/11/99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پوزیشن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سه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14/11/99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پرپ درپ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جهار 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15/11/99</w:t>
            </w:r>
          </w:p>
        </w:tc>
        <w:tc>
          <w:tcPr>
            <w:tcW w:w="87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سوچور و ابزار</w:t>
            </w:r>
          </w:p>
        </w:tc>
        <w:tc>
          <w:tcPr>
            <w:tcW w:w="99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خانم نوروزی </w:t>
            </w:r>
          </w:p>
        </w:tc>
        <w:tc>
          <w:tcPr>
            <w:tcW w:w="1170" w:type="dxa"/>
            <w:vMerge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1170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55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203" w:type="dxa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</w:t>
            </w: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پنج شنیه</w:t>
            </w:r>
          </w:p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16/11/99</w:t>
            </w:r>
          </w:p>
        </w:tc>
        <w:tc>
          <w:tcPr>
            <w:tcW w:w="875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990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-------</w:t>
            </w:r>
          </w:p>
        </w:tc>
        <w:tc>
          <w:tcPr>
            <w:tcW w:w="1170" w:type="dxa"/>
            <w:vMerge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3" w:type="dxa"/>
          </w:tcPr>
          <w:p w:rsidR="00FC0487" w:rsidRPr="003F2E70" w:rsidRDefault="00FC0487" w:rsidP="00082DD6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082DD6">
        <w:tc>
          <w:tcPr>
            <w:tcW w:w="1033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جمعه</w:t>
            </w:r>
          </w:p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17/11/99</w:t>
            </w:r>
          </w:p>
        </w:tc>
        <w:tc>
          <w:tcPr>
            <w:tcW w:w="875" w:type="dxa"/>
          </w:tcPr>
          <w:p w:rsidR="00FC0487" w:rsidRPr="003F2E70" w:rsidRDefault="00FC0487" w:rsidP="00CA439B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3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0487" w:rsidRPr="003F2E70" w:rsidTr="005E42A8">
        <w:tc>
          <w:tcPr>
            <w:tcW w:w="1033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شنبه</w:t>
            </w:r>
          </w:p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18/11/99</w:t>
            </w:r>
          </w:p>
        </w:tc>
        <w:tc>
          <w:tcPr>
            <w:tcW w:w="875" w:type="dxa"/>
          </w:tcPr>
          <w:p w:rsidR="00FC0487" w:rsidRPr="003F2E70" w:rsidRDefault="00FC0487" w:rsidP="00CA439B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FC0487" w:rsidRPr="003F2E70" w:rsidRDefault="00FC0487" w:rsidP="00CA439B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8" w:type="dxa"/>
            <w:gridSpan w:val="4"/>
          </w:tcPr>
          <w:p w:rsidR="00FC0487" w:rsidRPr="003F2E70" w:rsidRDefault="00FC0487" w:rsidP="00FC0487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>امتحان گروه دوم اسکراب</w:t>
            </w:r>
            <w:r w:rsidR="00A26DCA" w:rsidRPr="003F2E70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26DCA" w:rsidRPr="003F2E70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17-13 </w:t>
            </w:r>
          </w:p>
        </w:tc>
      </w:tr>
    </w:tbl>
    <w:p w:rsidR="001C2831" w:rsidRPr="003F2E70" w:rsidRDefault="001C2831" w:rsidP="001C2831">
      <w:pPr>
        <w:bidi/>
        <w:rPr>
          <w:rFonts w:cs="2  Nazanin"/>
          <w:b/>
          <w:bCs/>
          <w:sz w:val="20"/>
          <w:szCs w:val="20"/>
          <w:rtl/>
        </w:rPr>
      </w:pPr>
    </w:p>
    <w:p w:rsidR="001C2831" w:rsidRPr="003F2E70" w:rsidRDefault="001C2831" w:rsidP="003F2E70">
      <w:pPr>
        <w:bidi/>
        <w:rPr>
          <w:rFonts w:cs="2  Nazanin"/>
          <w:b/>
          <w:bCs/>
          <w:sz w:val="20"/>
          <w:szCs w:val="20"/>
          <w:rtl/>
        </w:rPr>
      </w:pPr>
      <w:r w:rsidRPr="003F2E70">
        <w:rPr>
          <w:rFonts w:cs="2  Nazanin" w:hint="cs"/>
          <w:b/>
          <w:bCs/>
          <w:sz w:val="20"/>
          <w:szCs w:val="20"/>
          <w:rtl/>
        </w:rPr>
        <w:t xml:space="preserve">شنبه 11/11/99 </w:t>
      </w:r>
      <w:r w:rsidR="003F2E70" w:rsidRPr="003F2E70">
        <w:rPr>
          <w:rFonts w:cs="2  Nazanin" w:hint="cs"/>
          <w:b/>
          <w:bCs/>
          <w:sz w:val="20"/>
          <w:szCs w:val="20"/>
          <w:rtl/>
        </w:rPr>
        <w:t>عملی تشریح از ساعت13-10</w:t>
      </w:r>
    </w:p>
    <w:p w:rsidR="003F2E70" w:rsidRPr="003F2E70" w:rsidRDefault="003F2E70" w:rsidP="003F2E70">
      <w:pPr>
        <w:bidi/>
        <w:rPr>
          <w:rFonts w:cs="2  Nazanin"/>
          <w:b/>
          <w:bCs/>
          <w:highlight w:val="green"/>
          <w:rtl/>
        </w:rPr>
      </w:pPr>
      <w:r w:rsidRPr="003F2E70">
        <w:rPr>
          <w:rFonts w:cs="2  Nazanin" w:hint="cs"/>
          <w:b/>
          <w:bCs/>
          <w:highlight w:val="green"/>
          <w:rtl/>
        </w:rPr>
        <w:t>*** توجه:اقامت دانشجویان خوابگاهی از تاریخ شنبه4/11/99 لغایت شنبه11/11/99</w:t>
      </w:r>
    </w:p>
    <w:p w:rsidR="003F2E70" w:rsidRPr="003F2E70" w:rsidRDefault="003F2E70" w:rsidP="003F2E70">
      <w:pPr>
        <w:bidi/>
        <w:rPr>
          <w:rFonts w:cs="2  Nazanin" w:hint="cs"/>
          <w:b/>
          <w:bCs/>
          <w:highlight w:val="green"/>
          <w:rtl/>
        </w:rPr>
      </w:pPr>
      <w:r w:rsidRPr="003F2E70">
        <w:rPr>
          <w:rFonts w:cs="2  Nazanin" w:hint="cs"/>
          <w:b/>
          <w:bCs/>
          <w:highlight w:val="green"/>
          <w:rtl/>
        </w:rPr>
        <w:t>اسامی دانشجویان خوابگاهی کارشناسی اتاق عمل99:</w:t>
      </w:r>
    </w:p>
    <w:p w:rsidR="003F2E70" w:rsidRPr="003F2E70" w:rsidRDefault="003F2E70" w:rsidP="003F2E70">
      <w:pPr>
        <w:bidi/>
        <w:rPr>
          <w:rFonts w:cs="2  Nazanin" w:hint="cs"/>
          <w:b/>
          <w:bCs/>
          <w:highlight w:val="green"/>
          <w:rtl/>
        </w:rPr>
      </w:pPr>
      <w:r w:rsidRPr="003F2E70">
        <w:rPr>
          <w:rFonts w:cs="2  Nazanin" w:hint="cs"/>
          <w:b/>
          <w:bCs/>
          <w:highlight w:val="green"/>
          <w:rtl/>
        </w:rPr>
        <w:t>خواهران: نرگس عبدی،فاطمه صحرایی،سحر خزایی،ستاره کاملی،نیلوفر شفاعت،رضوان علمی</w:t>
      </w:r>
    </w:p>
    <w:p w:rsidR="001C2831" w:rsidRPr="003F2E70" w:rsidRDefault="003F2E70" w:rsidP="003F2E70">
      <w:pPr>
        <w:bidi/>
        <w:rPr>
          <w:rFonts w:cs="2  Nazanin"/>
          <w:b/>
          <w:bCs/>
        </w:rPr>
      </w:pPr>
      <w:r w:rsidRPr="003F2E70">
        <w:rPr>
          <w:rFonts w:cs="2  Nazanin" w:hint="cs"/>
          <w:b/>
          <w:bCs/>
          <w:highlight w:val="green"/>
          <w:rtl/>
        </w:rPr>
        <w:t>برادران:علیرضا غمخوار،امیرمحمد صادقی،حمیدرضا افتخاری پور،امیرعباس مهر سروش</w:t>
      </w:r>
      <w:bookmarkStart w:id="0" w:name="_GoBack"/>
      <w:bookmarkEnd w:id="0"/>
    </w:p>
    <w:sectPr w:rsidR="001C2831" w:rsidRPr="003F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DD"/>
    <w:rsid w:val="00073A19"/>
    <w:rsid w:val="00082DD6"/>
    <w:rsid w:val="001C2831"/>
    <w:rsid w:val="003F2E70"/>
    <w:rsid w:val="004A1EDD"/>
    <w:rsid w:val="00800F9E"/>
    <w:rsid w:val="00A2512E"/>
    <w:rsid w:val="00A26DCA"/>
    <w:rsid w:val="00A97CF7"/>
    <w:rsid w:val="00CA439B"/>
    <w:rsid w:val="00F416C3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A74A"/>
  <w15:chartTrackingRefBased/>
  <w15:docId w15:val="{427C7466-5EA5-4AE2-8032-876B2533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Sepanj</dc:creator>
  <cp:keywords/>
  <dc:description/>
  <cp:lastModifiedBy>MS.Davari</cp:lastModifiedBy>
  <cp:revision>4</cp:revision>
  <dcterms:created xsi:type="dcterms:W3CDTF">2021-01-13T04:24:00Z</dcterms:created>
  <dcterms:modified xsi:type="dcterms:W3CDTF">2021-01-13T04:37:00Z</dcterms:modified>
</cp:coreProperties>
</file>