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0191" w14:textId="77777777" w:rsidR="00211593" w:rsidRDefault="00211593" w:rsidP="00B020CF">
      <w:pPr>
        <w:jc w:val="center"/>
        <w:rPr>
          <w:sz w:val="28"/>
          <w:szCs w:val="28"/>
          <w:rtl/>
        </w:rPr>
      </w:pPr>
    </w:p>
    <w:p w14:paraId="1FB7D6EB" w14:textId="77777777" w:rsidR="00162A44" w:rsidRPr="00B020CF" w:rsidRDefault="00B020CF" w:rsidP="00272174">
      <w:pPr>
        <w:jc w:val="center"/>
        <w:rPr>
          <w:sz w:val="28"/>
          <w:szCs w:val="28"/>
          <w:rtl/>
        </w:rPr>
      </w:pPr>
      <w:r w:rsidRPr="00B020CF">
        <w:rPr>
          <w:rFonts w:hint="cs"/>
          <w:sz w:val="28"/>
          <w:szCs w:val="28"/>
          <w:rtl/>
        </w:rPr>
        <w:t>بسمه تعالی</w:t>
      </w:r>
    </w:p>
    <w:p w14:paraId="6ABCB489" w14:textId="77777777" w:rsidR="00B020CF" w:rsidRPr="00B020CF" w:rsidRDefault="00B020CF" w:rsidP="00272174">
      <w:pPr>
        <w:jc w:val="center"/>
        <w:rPr>
          <w:sz w:val="28"/>
          <w:szCs w:val="28"/>
          <w:rtl/>
        </w:rPr>
      </w:pPr>
      <w:r w:rsidRPr="00B020CF">
        <w:rPr>
          <w:rFonts w:hint="cs"/>
          <w:sz w:val="28"/>
          <w:szCs w:val="28"/>
          <w:rtl/>
        </w:rPr>
        <w:t>ضمن عرض خیر مقدم به دانشجویان جدید الورود و تبریک آغاز سال تحصیلی</w:t>
      </w:r>
    </w:p>
    <w:p w14:paraId="6466CA54" w14:textId="77777777" w:rsidR="00B020CF" w:rsidRDefault="00B020CF" w:rsidP="00272174">
      <w:pPr>
        <w:jc w:val="center"/>
        <w:rPr>
          <w:sz w:val="28"/>
          <w:szCs w:val="28"/>
          <w:rtl/>
        </w:rPr>
      </w:pPr>
      <w:r w:rsidRPr="00B020CF">
        <w:rPr>
          <w:rFonts w:hint="cs"/>
          <w:sz w:val="28"/>
          <w:szCs w:val="28"/>
          <w:rtl/>
        </w:rPr>
        <w:t>و آرزوی موفقیت برای کلیه دانشجویان</w:t>
      </w:r>
    </w:p>
    <w:p w14:paraId="566CDB32" w14:textId="77777777" w:rsidR="00211593" w:rsidRDefault="00211593" w:rsidP="00272174">
      <w:pPr>
        <w:jc w:val="center"/>
        <w:rPr>
          <w:b/>
          <w:bCs/>
          <w:sz w:val="24"/>
          <w:szCs w:val="24"/>
          <w:u w:val="single"/>
          <w:rtl/>
        </w:rPr>
      </w:pPr>
    </w:p>
    <w:p w14:paraId="2921EF79" w14:textId="77777777" w:rsidR="00B020CF" w:rsidRDefault="00B020CF" w:rsidP="00B020CF">
      <w:pPr>
        <w:rPr>
          <w:b/>
          <w:bCs/>
          <w:sz w:val="24"/>
          <w:szCs w:val="24"/>
          <w:u w:val="single"/>
          <w:rtl/>
        </w:rPr>
      </w:pPr>
      <w:r w:rsidRPr="00B020CF">
        <w:rPr>
          <w:rFonts w:hint="cs"/>
          <w:b/>
          <w:bCs/>
          <w:sz w:val="24"/>
          <w:szCs w:val="24"/>
          <w:u w:val="single"/>
          <w:rtl/>
        </w:rPr>
        <w:t>معرفی دانشکده پیراپزشکی:</w:t>
      </w:r>
    </w:p>
    <w:p w14:paraId="15ECB46D" w14:textId="77777777" w:rsidR="00211593" w:rsidRDefault="00211593" w:rsidP="00B020CF">
      <w:pPr>
        <w:rPr>
          <w:sz w:val="28"/>
          <w:szCs w:val="28"/>
          <w:rtl/>
        </w:rPr>
      </w:pPr>
    </w:p>
    <w:p w14:paraId="34D2674E" w14:textId="77777777" w:rsidR="00B020CF" w:rsidRDefault="00B020CF" w:rsidP="00B020CF">
      <w:pPr>
        <w:rPr>
          <w:sz w:val="28"/>
          <w:szCs w:val="28"/>
          <w:rtl/>
        </w:rPr>
      </w:pPr>
      <w:r w:rsidRPr="00B020CF">
        <w:rPr>
          <w:rFonts w:hint="cs"/>
          <w:sz w:val="28"/>
          <w:szCs w:val="28"/>
          <w:rtl/>
        </w:rPr>
        <w:t xml:space="preserve">دانشکده پیراپزشکی از نیمسال اول سال تحصیلی 78-77 با تفکیک رشته های </w:t>
      </w:r>
      <w:r>
        <w:rPr>
          <w:rFonts w:hint="cs"/>
          <w:sz w:val="28"/>
          <w:szCs w:val="28"/>
          <w:rtl/>
        </w:rPr>
        <w:t>علوم آزمایشگاهی و بهداشت و مبارزه با بیماری ها از دانشکده پزشکی و رشته های بهداشت خانواده و هوشبری از دانشکده پرستاری و مامایی تشکیل شد و به طور مستقل فعالیت خود را آغاز نمود و از سال 1383 رشته بهداشت حرفه ای به رشته های این دانشکده اضافه گردید.</w:t>
      </w:r>
    </w:p>
    <w:p w14:paraId="06D1ED89" w14:textId="77777777" w:rsidR="00FA6A01" w:rsidRDefault="00FA6A01" w:rsidP="00B020CF">
      <w:pPr>
        <w:rPr>
          <w:sz w:val="28"/>
          <w:szCs w:val="28"/>
          <w:rtl/>
        </w:rPr>
      </w:pPr>
      <w:r>
        <w:rPr>
          <w:rFonts w:hint="cs"/>
          <w:sz w:val="28"/>
          <w:szCs w:val="28"/>
          <w:rtl/>
        </w:rPr>
        <w:t>ضمنا از مهر ماه سال تحصیلی 87 دوره کارشناسی پیوسته و ناپیوسته علوم آزمایشگاهی و کارشناسی پیوسته و ناپیوسته هوشبری و کارشناسی پیوسته و ناپیوسته بهداشت عمومی و کارشناسی بهداشت حرفه ای و کاردانی بهداشت محیط و از مهر ماه سال 92 رشته کارشناسی پیوسته و تکنولوژی پرتو درمانی به دیگر رشته های دانشکده افزوده شده است و از نیمسال اول سال تحصیلی 89 دانشکده بهداشت از دانشکده پیراپزشکی تفکیک شده است.</w:t>
      </w:r>
    </w:p>
    <w:p w14:paraId="3E925E36" w14:textId="77777777" w:rsidR="00FA6A01" w:rsidRDefault="00FA6A01" w:rsidP="00FA6A01">
      <w:pPr>
        <w:rPr>
          <w:sz w:val="28"/>
          <w:szCs w:val="28"/>
          <w:rtl/>
        </w:rPr>
      </w:pPr>
      <w:r>
        <w:rPr>
          <w:rFonts w:hint="cs"/>
          <w:sz w:val="28"/>
          <w:szCs w:val="28"/>
          <w:rtl/>
        </w:rPr>
        <w:t>همه ساله تعداد زیادی از فارغ التحصیلان مقطع کاردانی و کارشناسی  این دانشکده در آزمون مقاطع بالاتر پذیرفته می شوند که این امر نشانگر تلاش اعضاء هیئت علمی و دانشجویان دانشکده جهت ارتقاء به مقاطع بالاتر می باشد،البته محیط آموزشی دانشکده نیز به نوعی است که برای طالبان فراگیری علم و دانش علیرغم وجود کاستی ها و مشکلات ،محیط مناسبی را مهیا می سازد.</w:t>
      </w:r>
    </w:p>
    <w:p w14:paraId="1035155D" w14:textId="77777777" w:rsidR="00211593" w:rsidRDefault="00FA6A01" w:rsidP="00211593">
      <w:pPr>
        <w:rPr>
          <w:sz w:val="28"/>
          <w:szCs w:val="28"/>
          <w:rtl/>
        </w:rPr>
      </w:pPr>
      <w:r>
        <w:rPr>
          <w:rFonts w:hint="cs"/>
          <w:sz w:val="28"/>
          <w:szCs w:val="28"/>
          <w:rtl/>
        </w:rPr>
        <w:t xml:space="preserve">اینک ضمن معرفی قوانین آموزشی </w:t>
      </w:r>
      <w:r w:rsidR="00211593">
        <w:rPr>
          <w:rFonts w:hint="cs"/>
          <w:sz w:val="28"/>
          <w:szCs w:val="28"/>
          <w:rtl/>
        </w:rPr>
        <w:t>،</w:t>
      </w:r>
      <w:r>
        <w:rPr>
          <w:rFonts w:hint="cs"/>
          <w:sz w:val="28"/>
          <w:szCs w:val="28"/>
          <w:rtl/>
        </w:rPr>
        <w:t xml:space="preserve">هر یک از رشته های تحصیلی </w:t>
      </w:r>
      <w:r w:rsidR="00211593">
        <w:rPr>
          <w:rFonts w:hint="cs"/>
          <w:sz w:val="28"/>
          <w:szCs w:val="28"/>
          <w:rtl/>
        </w:rPr>
        <w:t>نیز به اختصار معرفی شده و واحدهایی که دانشجویان در یک جدول زمان بندی خاص می گذرانند اعلام خواهد شد.</w:t>
      </w:r>
    </w:p>
    <w:p w14:paraId="5F8138CC" w14:textId="77777777" w:rsidR="00494E66" w:rsidRDefault="00211593" w:rsidP="00FA6A01">
      <w:pPr>
        <w:rPr>
          <w:sz w:val="28"/>
          <w:szCs w:val="28"/>
          <w:rtl/>
        </w:rPr>
      </w:pPr>
      <w:r>
        <w:rPr>
          <w:rFonts w:hint="cs"/>
          <w:sz w:val="28"/>
          <w:szCs w:val="28"/>
          <w:rtl/>
        </w:rPr>
        <w:t>دانشکده های پیراپزشکی،پزشکی،پرستاری و مامایی و بهداشت به صورت مجتمع آموزشی دانشگاه علوم پزشکی از اسفند ماه سال 1383 به سایت پردیس دانشگاه علوم پزشکی اراک در منطقه سردشت اراک تغییر مکان داد.این مجموعه دانشگاهی شامل 4 ساختمان و هر ساختمان مشتمل بر سه طبقه میباشد.</w:t>
      </w:r>
    </w:p>
    <w:p w14:paraId="7B6CC3CC" w14:textId="77777777" w:rsidR="00494E66" w:rsidRDefault="00494E66" w:rsidP="00FA6A01">
      <w:pPr>
        <w:rPr>
          <w:sz w:val="28"/>
          <w:szCs w:val="28"/>
          <w:rtl/>
        </w:rPr>
      </w:pPr>
    </w:p>
    <w:p w14:paraId="16A05336" w14:textId="77777777" w:rsidR="00494E66" w:rsidRDefault="00494E66" w:rsidP="00FA6A01">
      <w:pPr>
        <w:rPr>
          <w:sz w:val="28"/>
          <w:szCs w:val="28"/>
          <w:rtl/>
        </w:rPr>
      </w:pPr>
    </w:p>
    <w:p w14:paraId="1FA4F9E3" w14:textId="77777777" w:rsidR="00494E66" w:rsidRDefault="00494E66" w:rsidP="00FA6A01">
      <w:pPr>
        <w:rPr>
          <w:sz w:val="28"/>
          <w:szCs w:val="28"/>
          <w:rtl/>
        </w:rPr>
      </w:pPr>
    </w:p>
    <w:p w14:paraId="171346F2" w14:textId="77777777" w:rsidR="00494E66" w:rsidRDefault="00494E66" w:rsidP="00F52621">
      <w:pPr>
        <w:rPr>
          <w:sz w:val="28"/>
          <w:szCs w:val="28"/>
          <w:rtl/>
        </w:rPr>
      </w:pPr>
    </w:p>
    <w:p w14:paraId="59955E58" w14:textId="77777777" w:rsidR="00494E66" w:rsidRDefault="00494E66" w:rsidP="00346AB4">
      <w:pPr>
        <w:jc w:val="center"/>
        <w:rPr>
          <w:b/>
          <w:bCs/>
          <w:sz w:val="32"/>
          <w:szCs w:val="32"/>
          <w:rtl/>
        </w:rPr>
      </w:pPr>
      <w:r w:rsidRPr="00272174">
        <w:rPr>
          <w:rFonts w:hint="cs"/>
          <w:b/>
          <w:bCs/>
          <w:sz w:val="32"/>
          <w:szCs w:val="32"/>
          <w:rtl/>
        </w:rPr>
        <w:lastRenderedPageBreak/>
        <w:t xml:space="preserve">ریاست دانشکده پیراپزشکی : جناب آقای دکتر </w:t>
      </w:r>
      <w:r w:rsidR="00346AB4">
        <w:rPr>
          <w:rFonts w:hint="cs"/>
          <w:b/>
          <w:bCs/>
          <w:sz w:val="32"/>
          <w:szCs w:val="32"/>
          <w:rtl/>
        </w:rPr>
        <w:t>محمد ارجندزادگان</w:t>
      </w:r>
    </w:p>
    <w:p w14:paraId="52514B28" w14:textId="77777777" w:rsidR="0022746D" w:rsidRPr="00272174" w:rsidRDefault="0022746D" w:rsidP="00346AB4">
      <w:pPr>
        <w:jc w:val="center"/>
        <w:rPr>
          <w:b/>
          <w:bCs/>
          <w:sz w:val="32"/>
          <w:szCs w:val="32"/>
          <w:rtl/>
        </w:rPr>
      </w:pPr>
      <w:r>
        <w:rPr>
          <w:rFonts w:hint="cs"/>
          <w:b/>
          <w:bCs/>
          <w:sz w:val="32"/>
          <w:szCs w:val="32"/>
          <w:rtl/>
        </w:rPr>
        <w:t xml:space="preserve">معاونت آموزشی و پژوهشی دانشکده : جناب آقای دکتر </w:t>
      </w:r>
      <w:r w:rsidR="00346AB4">
        <w:rPr>
          <w:rFonts w:hint="cs"/>
          <w:b/>
          <w:bCs/>
          <w:sz w:val="32"/>
          <w:szCs w:val="32"/>
          <w:rtl/>
        </w:rPr>
        <w:t>محمود باقری</w:t>
      </w:r>
    </w:p>
    <w:p w14:paraId="13BD1AAC" w14:textId="77777777" w:rsidR="00F52621" w:rsidRDefault="00494E66" w:rsidP="00F52621">
      <w:pPr>
        <w:jc w:val="center"/>
        <w:rPr>
          <w:b/>
          <w:bCs/>
          <w:sz w:val="32"/>
          <w:szCs w:val="32"/>
          <w:rtl/>
        </w:rPr>
      </w:pPr>
      <w:r w:rsidRPr="00272174">
        <w:rPr>
          <w:rFonts w:hint="cs"/>
          <w:b/>
          <w:bCs/>
          <w:sz w:val="32"/>
          <w:szCs w:val="32"/>
          <w:rtl/>
        </w:rPr>
        <w:t xml:space="preserve">مسئول آموزش دانشکده : سرکار خانم </w:t>
      </w:r>
      <w:r w:rsidR="00346AB4">
        <w:rPr>
          <w:rFonts w:hint="cs"/>
          <w:b/>
          <w:bCs/>
          <w:sz w:val="32"/>
          <w:szCs w:val="32"/>
          <w:rtl/>
        </w:rPr>
        <w:t xml:space="preserve"> مریم </w:t>
      </w:r>
      <w:r w:rsidRPr="00272174">
        <w:rPr>
          <w:rFonts w:hint="cs"/>
          <w:b/>
          <w:bCs/>
          <w:sz w:val="32"/>
          <w:szCs w:val="32"/>
          <w:rtl/>
        </w:rPr>
        <w:t>جعفری</w:t>
      </w:r>
    </w:p>
    <w:p w14:paraId="58B4E37E" w14:textId="77777777" w:rsidR="00FA6A01" w:rsidRPr="00F52621" w:rsidRDefault="00FA6A01" w:rsidP="00F52621">
      <w:pPr>
        <w:jc w:val="center"/>
        <w:rPr>
          <w:b/>
          <w:bCs/>
          <w:sz w:val="32"/>
          <w:szCs w:val="32"/>
          <w:rtl/>
        </w:rPr>
      </w:pPr>
      <w:r w:rsidRPr="00272174">
        <w:rPr>
          <w:rFonts w:hint="cs"/>
          <w:sz w:val="28"/>
          <w:szCs w:val="28"/>
          <w:rtl/>
        </w:rPr>
        <w:br/>
      </w:r>
      <w:r w:rsidR="00441E48" w:rsidRPr="00272174">
        <w:rPr>
          <w:rFonts w:hint="cs"/>
          <w:b/>
          <w:bCs/>
          <w:sz w:val="28"/>
          <w:szCs w:val="28"/>
          <w:rtl/>
        </w:rPr>
        <w:t>پرسنل واحد آموزش دانشکده :</w:t>
      </w:r>
    </w:p>
    <w:p w14:paraId="2E883CA7" w14:textId="77777777" w:rsidR="00441E48" w:rsidRPr="00272174" w:rsidRDefault="00441E48" w:rsidP="00F52621">
      <w:pPr>
        <w:jc w:val="center"/>
        <w:rPr>
          <w:b/>
          <w:bCs/>
          <w:sz w:val="28"/>
          <w:szCs w:val="28"/>
          <w:rtl/>
        </w:rPr>
      </w:pPr>
      <w:r w:rsidRPr="00272174">
        <w:rPr>
          <w:rFonts w:hint="cs"/>
          <w:b/>
          <w:bCs/>
          <w:sz w:val="28"/>
          <w:szCs w:val="28"/>
          <w:rtl/>
        </w:rPr>
        <w:t>کارشناسی پیوسته علوم آزمایشگاهی : سرکار خانم معطی</w:t>
      </w:r>
      <w:r w:rsidR="00E67355">
        <w:rPr>
          <w:rFonts w:hint="cs"/>
          <w:b/>
          <w:bCs/>
          <w:sz w:val="28"/>
          <w:szCs w:val="28"/>
          <w:rtl/>
        </w:rPr>
        <w:t xml:space="preserve"> </w:t>
      </w:r>
    </w:p>
    <w:p w14:paraId="3B8BB161" w14:textId="77777777" w:rsidR="000146CD" w:rsidRDefault="00441E48" w:rsidP="000146CD">
      <w:pPr>
        <w:jc w:val="center"/>
        <w:rPr>
          <w:b/>
          <w:bCs/>
          <w:sz w:val="28"/>
          <w:szCs w:val="28"/>
          <w:rtl/>
        </w:rPr>
      </w:pPr>
      <w:r w:rsidRPr="00272174">
        <w:rPr>
          <w:rFonts w:hint="cs"/>
          <w:b/>
          <w:bCs/>
          <w:sz w:val="28"/>
          <w:szCs w:val="28"/>
          <w:rtl/>
        </w:rPr>
        <w:t>کارشناسی پیوسته هوشبری : سرکار خانم</w:t>
      </w:r>
      <w:r w:rsidR="000146CD">
        <w:rPr>
          <w:rFonts w:hint="cs"/>
          <w:b/>
          <w:bCs/>
          <w:sz w:val="28"/>
          <w:szCs w:val="28"/>
          <w:rtl/>
        </w:rPr>
        <w:t xml:space="preserve"> نوربهشت</w:t>
      </w:r>
    </w:p>
    <w:p w14:paraId="7920A07D" w14:textId="77777777" w:rsidR="00F52621" w:rsidRDefault="000146CD" w:rsidP="000146CD">
      <w:pPr>
        <w:jc w:val="center"/>
        <w:rPr>
          <w:b/>
          <w:bCs/>
          <w:sz w:val="28"/>
          <w:szCs w:val="28"/>
          <w:rtl/>
        </w:rPr>
      </w:pPr>
      <w:r>
        <w:rPr>
          <w:rFonts w:hint="cs"/>
          <w:b/>
          <w:bCs/>
          <w:sz w:val="28"/>
          <w:szCs w:val="28"/>
          <w:rtl/>
        </w:rPr>
        <w:t>کارشناسی پیوسته تکنولوژی پرتودرمانی</w:t>
      </w:r>
      <w:r w:rsidR="00F52621">
        <w:rPr>
          <w:b/>
          <w:bCs/>
          <w:sz w:val="28"/>
          <w:szCs w:val="28"/>
        </w:rPr>
        <w:t xml:space="preserve"> : </w:t>
      </w:r>
      <w:r w:rsidR="00F52621">
        <w:rPr>
          <w:rFonts w:hint="cs"/>
          <w:b/>
          <w:bCs/>
          <w:sz w:val="28"/>
          <w:szCs w:val="28"/>
          <w:rtl/>
        </w:rPr>
        <w:t>سرکار خانم شجاع پور</w:t>
      </w:r>
    </w:p>
    <w:p w14:paraId="73B9DBD6" w14:textId="77777777" w:rsidR="00F52621" w:rsidRDefault="00F52621" w:rsidP="00F52621">
      <w:pPr>
        <w:jc w:val="center"/>
        <w:rPr>
          <w:b/>
          <w:bCs/>
          <w:sz w:val="28"/>
          <w:szCs w:val="28"/>
          <w:rtl/>
        </w:rPr>
      </w:pPr>
      <w:r>
        <w:rPr>
          <w:rFonts w:hint="cs"/>
          <w:b/>
          <w:bCs/>
          <w:sz w:val="28"/>
          <w:szCs w:val="28"/>
          <w:rtl/>
        </w:rPr>
        <w:t>کارشناسی پیوسته</w:t>
      </w:r>
      <w:r w:rsidR="000146CD">
        <w:rPr>
          <w:rFonts w:hint="cs"/>
          <w:b/>
          <w:bCs/>
          <w:sz w:val="28"/>
          <w:szCs w:val="28"/>
          <w:rtl/>
        </w:rPr>
        <w:t xml:space="preserve"> تکنولوژی پرتو شناسی : </w:t>
      </w:r>
      <w:r>
        <w:rPr>
          <w:rFonts w:hint="cs"/>
          <w:b/>
          <w:bCs/>
          <w:sz w:val="28"/>
          <w:szCs w:val="28"/>
          <w:rtl/>
        </w:rPr>
        <w:t>سرکار خانم مخلص آبادی</w:t>
      </w:r>
    </w:p>
    <w:p w14:paraId="3C338778" w14:textId="77777777" w:rsidR="00BC393D" w:rsidRDefault="00F52621" w:rsidP="00F52621">
      <w:pPr>
        <w:jc w:val="center"/>
        <w:rPr>
          <w:b/>
          <w:bCs/>
          <w:sz w:val="28"/>
          <w:szCs w:val="28"/>
          <w:rtl/>
        </w:rPr>
      </w:pPr>
      <w:r>
        <w:rPr>
          <w:rFonts w:hint="cs"/>
          <w:b/>
          <w:bCs/>
          <w:sz w:val="28"/>
          <w:szCs w:val="28"/>
          <w:rtl/>
        </w:rPr>
        <w:t>کارشناسی پیوسته تکنولوژی اتاق عمل : سرکار خانم رحیمی</w:t>
      </w:r>
      <w:r w:rsidR="00441E48" w:rsidRPr="00272174">
        <w:rPr>
          <w:rFonts w:hint="cs"/>
          <w:b/>
          <w:bCs/>
          <w:sz w:val="28"/>
          <w:szCs w:val="28"/>
          <w:rtl/>
        </w:rPr>
        <w:t xml:space="preserve"> </w:t>
      </w:r>
    </w:p>
    <w:p w14:paraId="1FE0E1A2" w14:textId="77777777" w:rsidR="00F52621" w:rsidRPr="00F52621" w:rsidRDefault="00F52621" w:rsidP="00F52621">
      <w:pPr>
        <w:jc w:val="center"/>
        <w:rPr>
          <w:b/>
          <w:bCs/>
          <w:sz w:val="28"/>
          <w:szCs w:val="28"/>
          <w:rtl/>
        </w:rPr>
      </w:pPr>
    </w:p>
    <w:p w14:paraId="113CD1EE" w14:textId="77777777" w:rsidR="00441E48" w:rsidRPr="00272174" w:rsidRDefault="002061EE" w:rsidP="00441E48">
      <w:pPr>
        <w:rPr>
          <w:b/>
          <w:bCs/>
          <w:sz w:val="32"/>
          <w:szCs w:val="32"/>
          <w:u w:val="single"/>
          <w:rtl/>
        </w:rPr>
      </w:pPr>
      <w:r>
        <w:rPr>
          <w:rFonts w:hint="cs"/>
          <w:b/>
          <w:bCs/>
          <w:sz w:val="32"/>
          <w:szCs w:val="32"/>
          <w:u w:val="single"/>
          <w:rtl/>
        </w:rPr>
        <w:t>تعریف و هدف مقطع کارشناسی هوشبری</w:t>
      </w:r>
    </w:p>
    <w:p w14:paraId="654E5546" w14:textId="77777777" w:rsidR="00441E48" w:rsidRDefault="002061EE" w:rsidP="002061EE">
      <w:pPr>
        <w:rPr>
          <w:sz w:val="28"/>
          <w:szCs w:val="28"/>
          <w:rtl/>
        </w:rPr>
      </w:pPr>
      <w:r>
        <w:rPr>
          <w:rFonts w:hint="cs"/>
          <w:sz w:val="28"/>
          <w:szCs w:val="28"/>
          <w:rtl/>
        </w:rPr>
        <w:t>دوره کارشناسی هوشبری یکی از دوره های آموزش عالی ( از شاخه های پیراپزشکی)است و هدف آن تربیت نیروی انسانی کار آمدی است که هر یک یا دو نفر آنها بتوانند به عنوان دستیار یک متخصص بیهوشی زیر نظر وی در یک بخش از اتاق عمل انجام وظیفه نمایند.ادامه تحصیل فارغ التحصیلان کارشناسی بیهوشی در مقطع کارشناسی ارشد در رشته های پرستاری، آناتومی ، فیزیولوژی و دیگر زیر شاخه های علوم پزشکی امکان پذیر خواهد بود.با توجه به گسترش و توسعه دامنه علوم مربوط به بیهوشی ، رشته کارشناسی هوشبری با تاکید بر یادگیری فعالانه، نوآوری،کسب اطلاعات و مهارتهای بالینی جدید و مراقبت از بیماران به مطلوب ترین شکل ممکن تاسیس شد.</w:t>
      </w:r>
    </w:p>
    <w:p w14:paraId="092A5904" w14:textId="77777777" w:rsidR="002061EE" w:rsidRDefault="002061EE" w:rsidP="002061EE">
      <w:pPr>
        <w:rPr>
          <w:sz w:val="28"/>
          <w:szCs w:val="28"/>
          <w:rtl/>
        </w:rPr>
      </w:pPr>
      <w:r>
        <w:rPr>
          <w:rFonts w:hint="cs"/>
          <w:sz w:val="28"/>
          <w:szCs w:val="28"/>
          <w:rtl/>
        </w:rPr>
        <w:t>این دوره یکی ازدوره های آموزش عالی ( از شاخه های پیراپزشکی) است که دانشجویان طی دوره آموزشی با اصول جدید،</w:t>
      </w:r>
      <w:r w:rsidR="00DD2EA0">
        <w:rPr>
          <w:rFonts w:hint="cs"/>
          <w:sz w:val="28"/>
          <w:szCs w:val="28"/>
          <w:rtl/>
        </w:rPr>
        <w:t xml:space="preserve"> </w:t>
      </w:r>
      <w:r>
        <w:rPr>
          <w:rFonts w:hint="cs"/>
          <w:sz w:val="28"/>
          <w:szCs w:val="28"/>
          <w:rtl/>
        </w:rPr>
        <w:t>روشها،</w:t>
      </w:r>
      <w:r w:rsidR="00DD2EA0">
        <w:rPr>
          <w:rFonts w:hint="cs"/>
          <w:sz w:val="28"/>
          <w:szCs w:val="28"/>
          <w:rtl/>
        </w:rPr>
        <w:t xml:space="preserve"> </w:t>
      </w:r>
      <w:r>
        <w:rPr>
          <w:rFonts w:hint="cs"/>
          <w:sz w:val="28"/>
          <w:szCs w:val="28"/>
          <w:rtl/>
        </w:rPr>
        <w:t xml:space="preserve">تجهیزات و وسایل مورد استفاده در مراقبت </w:t>
      </w:r>
      <w:r w:rsidR="00DD2EA0">
        <w:rPr>
          <w:rFonts w:hint="cs"/>
          <w:sz w:val="28"/>
          <w:szCs w:val="28"/>
          <w:rtl/>
        </w:rPr>
        <w:t>از بیمار بیهوش در اعمال جراحی عمومی، تخصصی و همچنین بخشهای مراقبت های ویژه و اورژانسها آشنا شده و نحوه مراقبت از بیماران در مراحل مختلف بیهوشی را به صورت نظری و عملی فرا میگیرند.</w:t>
      </w:r>
    </w:p>
    <w:p w14:paraId="38A5A839" w14:textId="77777777" w:rsidR="00DD2EA0" w:rsidRDefault="00DD2EA0" w:rsidP="00DD2EA0">
      <w:pPr>
        <w:rPr>
          <w:sz w:val="28"/>
          <w:szCs w:val="28"/>
          <w:rtl/>
        </w:rPr>
      </w:pPr>
      <w:r>
        <w:rPr>
          <w:rFonts w:hint="cs"/>
          <w:sz w:val="28"/>
          <w:szCs w:val="28"/>
          <w:rtl/>
        </w:rPr>
        <w:t>شرایط و نحوه پذیرش دانشجو : پذیرش دانشجوی کارشناسی هوشبری از طریق آزمون سراسری و به صورت متمرکز می باشد.</w:t>
      </w:r>
    </w:p>
    <w:p w14:paraId="46336E45" w14:textId="77777777" w:rsidR="00DD2EA0" w:rsidRDefault="00DD2EA0" w:rsidP="002061EE">
      <w:pPr>
        <w:rPr>
          <w:sz w:val="28"/>
          <w:szCs w:val="28"/>
          <w:rtl/>
        </w:rPr>
      </w:pPr>
      <w:r>
        <w:rPr>
          <w:rFonts w:hint="cs"/>
          <w:sz w:val="28"/>
          <w:szCs w:val="28"/>
          <w:rtl/>
        </w:rPr>
        <w:t>طول دوره و شکل نظام : متوسط طول دوره کارشناسی هوشبری 4 سال و نظام آموزشی آن مطابق آئین نامه آموزشی مراکز آموزش عالی مصوب ستاد انقلاب فرهنگی است.</w:t>
      </w:r>
    </w:p>
    <w:p w14:paraId="3E1A258F" w14:textId="77777777" w:rsidR="00DD2EA0" w:rsidRDefault="00DD2EA0" w:rsidP="002061EE">
      <w:pPr>
        <w:rPr>
          <w:sz w:val="28"/>
          <w:szCs w:val="28"/>
          <w:rtl/>
        </w:rPr>
      </w:pPr>
    </w:p>
    <w:p w14:paraId="0C1FA649" w14:textId="77777777" w:rsidR="00DD2EA0" w:rsidRDefault="00DD2EA0" w:rsidP="002061EE">
      <w:pPr>
        <w:rPr>
          <w:sz w:val="28"/>
          <w:szCs w:val="28"/>
          <w:rtl/>
        </w:rPr>
      </w:pPr>
      <w:r>
        <w:rPr>
          <w:rFonts w:hint="cs"/>
          <w:sz w:val="28"/>
          <w:szCs w:val="28"/>
          <w:rtl/>
        </w:rPr>
        <w:lastRenderedPageBreak/>
        <w:t>واحد های درسی : تعداد کل واحد های درسی</w:t>
      </w:r>
      <w:r w:rsidR="00FF56AE">
        <w:rPr>
          <w:rFonts w:hint="cs"/>
          <w:sz w:val="28"/>
          <w:szCs w:val="28"/>
          <w:rtl/>
        </w:rPr>
        <w:t xml:space="preserve"> </w:t>
      </w:r>
      <w:r>
        <w:rPr>
          <w:rFonts w:hint="cs"/>
          <w:sz w:val="28"/>
          <w:szCs w:val="28"/>
          <w:rtl/>
        </w:rPr>
        <w:t xml:space="preserve">دوره کارشناسی </w:t>
      </w:r>
      <w:r w:rsidR="00CB3392">
        <w:rPr>
          <w:rFonts w:hint="cs"/>
          <w:sz w:val="28"/>
          <w:szCs w:val="28"/>
          <w:rtl/>
        </w:rPr>
        <w:t>138</w:t>
      </w:r>
      <w:r>
        <w:rPr>
          <w:rFonts w:hint="cs"/>
          <w:sz w:val="28"/>
          <w:szCs w:val="28"/>
          <w:rtl/>
        </w:rPr>
        <w:t xml:space="preserve"> واحد به شرح ذیل می باشد :</w:t>
      </w:r>
    </w:p>
    <w:p w14:paraId="353AEF00" w14:textId="77777777" w:rsidR="00DD2EA0" w:rsidRDefault="00DD2EA0" w:rsidP="002061EE">
      <w:pPr>
        <w:rPr>
          <w:sz w:val="28"/>
          <w:szCs w:val="28"/>
          <w:rtl/>
        </w:rPr>
      </w:pPr>
    </w:p>
    <w:p w14:paraId="30EF9A7C" w14:textId="77777777" w:rsidR="00DD2EA0" w:rsidRDefault="00CB3392" w:rsidP="00CB3392">
      <w:pPr>
        <w:pStyle w:val="ListParagraph"/>
        <w:numPr>
          <w:ilvl w:val="0"/>
          <w:numId w:val="4"/>
        </w:numPr>
        <w:rPr>
          <w:sz w:val="28"/>
          <w:szCs w:val="28"/>
        </w:rPr>
      </w:pPr>
      <w:r>
        <w:rPr>
          <w:rFonts w:hint="cs"/>
          <w:sz w:val="28"/>
          <w:szCs w:val="28"/>
          <w:rtl/>
        </w:rPr>
        <w:t>دروس عمومی : 32</w:t>
      </w:r>
      <w:r w:rsidR="00DD2EA0">
        <w:rPr>
          <w:rFonts w:hint="cs"/>
          <w:sz w:val="28"/>
          <w:szCs w:val="28"/>
          <w:rtl/>
        </w:rPr>
        <w:t xml:space="preserve"> واحد</w:t>
      </w:r>
    </w:p>
    <w:p w14:paraId="73064576" w14:textId="77777777" w:rsidR="00DD2EA0" w:rsidRDefault="00DD2EA0" w:rsidP="00DD2EA0">
      <w:pPr>
        <w:pStyle w:val="ListParagraph"/>
        <w:numPr>
          <w:ilvl w:val="0"/>
          <w:numId w:val="4"/>
        </w:numPr>
        <w:rPr>
          <w:sz w:val="28"/>
          <w:szCs w:val="28"/>
        </w:rPr>
      </w:pPr>
      <w:r>
        <w:rPr>
          <w:rFonts w:hint="cs"/>
          <w:sz w:val="28"/>
          <w:szCs w:val="28"/>
          <w:rtl/>
        </w:rPr>
        <w:t>دروس پایه ، تخصصی و دروس کار آموزی  : 90 واحد</w:t>
      </w:r>
    </w:p>
    <w:p w14:paraId="52A3A578" w14:textId="77777777" w:rsidR="00DD2EA0" w:rsidRDefault="00DD2EA0" w:rsidP="00DD2EA0">
      <w:pPr>
        <w:pStyle w:val="ListParagraph"/>
        <w:numPr>
          <w:ilvl w:val="0"/>
          <w:numId w:val="4"/>
        </w:numPr>
        <w:rPr>
          <w:sz w:val="28"/>
          <w:szCs w:val="28"/>
        </w:rPr>
      </w:pPr>
      <w:r>
        <w:rPr>
          <w:rFonts w:hint="cs"/>
          <w:sz w:val="28"/>
          <w:szCs w:val="28"/>
          <w:rtl/>
        </w:rPr>
        <w:t>کار آموزی در عرصه : 16 واحد</w:t>
      </w:r>
    </w:p>
    <w:p w14:paraId="6B0FD21F" w14:textId="77777777" w:rsidR="00DD2EA0" w:rsidRPr="00DD2EA0" w:rsidRDefault="00DD2EA0" w:rsidP="00DD2EA0">
      <w:pPr>
        <w:pStyle w:val="ListParagraph"/>
        <w:ind w:left="1755"/>
        <w:rPr>
          <w:sz w:val="28"/>
          <w:szCs w:val="28"/>
          <w:rtl/>
        </w:rPr>
      </w:pPr>
    </w:p>
    <w:p w14:paraId="58FCCDD2" w14:textId="77777777" w:rsidR="00441E48" w:rsidRDefault="002049D8" w:rsidP="00441E48">
      <w:pPr>
        <w:rPr>
          <w:sz w:val="28"/>
          <w:szCs w:val="28"/>
          <w:u w:val="single"/>
          <w:rtl/>
        </w:rPr>
      </w:pPr>
      <w:r>
        <w:rPr>
          <w:rFonts w:hint="cs"/>
          <w:sz w:val="28"/>
          <w:szCs w:val="28"/>
          <w:u w:val="single"/>
          <w:rtl/>
        </w:rPr>
        <w:t>میزان ساعات لازم برای هر واحد درسی :</w:t>
      </w:r>
    </w:p>
    <w:p w14:paraId="7570D41E" w14:textId="77777777" w:rsidR="002049D8" w:rsidRDefault="002049D8" w:rsidP="002049D8">
      <w:pPr>
        <w:pStyle w:val="ListParagraph"/>
        <w:numPr>
          <w:ilvl w:val="0"/>
          <w:numId w:val="4"/>
        </w:numPr>
        <w:rPr>
          <w:sz w:val="28"/>
          <w:szCs w:val="28"/>
          <w:u w:val="single"/>
        </w:rPr>
      </w:pPr>
      <w:r>
        <w:rPr>
          <w:rFonts w:hint="cs"/>
          <w:sz w:val="28"/>
          <w:szCs w:val="28"/>
          <w:u w:val="single"/>
          <w:rtl/>
        </w:rPr>
        <w:t>1 واحد نظری = 17 ساعت</w:t>
      </w:r>
    </w:p>
    <w:p w14:paraId="04867325" w14:textId="77777777" w:rsidR="002049D8" w:rsidRDefault="002049D8" w:rsidP="002049D8">
      <w:pPr>
        <w:pStyle w:val="ListParagraph"/>
        <w:numPr>
          <w:ilvl w:val="0"/>
          <w:numId w:val="4"/>
        </w:numPr>
        <w:rPr>
          <w:sz w:val="28"/>
          <w:szCs w:val="28"/>
          <w:u w:val="single"/>
        </w:rPr>
      </w:pPr>
      <w:r>
        <w:rPr>
          <w:rFonts w:hint="cs"/>
          <w:sz w:val="28"/>
          <w:szCs w:val="28"/>
          <w:u w:val="single"/>
          <w:rtl/>
        </w:rPr>
        <w:t>1 واحد عملی یا آزمایشگاهی = 34 ساعت</w:t>
      </w:r>
    </w:p>
    <w:p w14:paraId="34FC09D0" w14:textId="77777777" w:rsidR="002049D8" w:rsidRDefault="002049D8" w:rsidP="002049D8">
      <w:pPr>
        <w:pStyle w:val="ListParagraph"/>
        <w:numPr>
          <w:ilvl w:val="0"/>
          <w:numId w:val="4"/>
        </w:numPr>
        <w:rPr>
          <w:sz w:val="28"/>
          <w:szCs w:val="28"/>
          <w:u w:val="single"/>
        </w:rPr>
      </w:pPr>
      <w:r>
        <w:rPr>
          <w:rFonts w:hint="cs"/>
          <w:sz w:val="28"/>
          <w:szCs w:val="28"/>
          <w:u w:val="single"/>
          <w:rtl/>
        </w:rPr>
        <w:t>1 واحد کار آموزی = 51 ساعت</w:t>
      </w:r>
    </w:p>
    <w:p w14:paraId="44115351" w14:textId="77777777" w:rsidR="002049D8" w:rsidRPr="002049D8" w:rsidRDefault="002049D8" w:rsidP="002049D8">
      <w:pPr>
        <w:rPr>
          <w:sz w:val="28"/>
          <w:szCs w:val="28"/>
          <w:u w:val="single"/>
          <w:rtl/>
        </w:rPr>
      </w:pPr>
    </w:p>
    <w:p w14:paraId="67B633B3" w14:textId="77777777" w:rsidR="00441E48" w:rsidRPr="00272174" w:rsidRDefault="00441E48" w:rsidP="002049D8">
      <w:pPr>
        <w:rPr>
          <w:b/>
          <w:bCs/>
          <w:sz w:val="32"/>
          <w:szCs w:val="32"/>
          <w:u w:val="single"/>
          <w:rtl/>
        </w:rPr>
      </w:pPr>
      <w:r w:rsidRPr="00272174">
        <w:rPr>
          <w:rFonts w:hint="cs"/>
          <w:b/>
          <w:bCs/>
          <w:sz w:val="32"/>
          <w:szCs w:val="32"/>
          <w:u w:val="single"/>
          <w:rtl/>
        </w:rPr>
        <w:t xml:space="preserve">تاریخچه رشته </w:t>
      </w:r>
      <w:r w:rsidR="002049D8">
        <w:rPr>
          <w:rFonts w:hint="cs"/>
          <w:b/>
          <w:bCs/>
          <w:sz w:val="32"/>
          <w:szCs w:val="32"/>
          <w:u w:val="single"/>
          <w:rtl/>
        </w:rPr>
        <w:t>هوشبری :</w:t>
      </w:r>
    </w:p>
    <w:p w14:paraId="53EA3BBC" w14:textId="77777777" w:rsidR="002049D8" w:rsidRDefault="002049D8" w:rsidP="002049D8">
      <w:pPr>
        <w:rPr>
          <w:sz w:val="28"/>
          <w:szCs w:val="28"/>
          <w:rtl/>
        </w:rPr>
      </w:pPr>
      <w:r>
        <w:rPr>
          <w:rFonts w:hint="cs"/>
          <w:sz w:val="28"/>
          <w:szCs w:val="28"/>
          <w:rtl/>
        </w:rPr>
        <w:t>منابع موجود نشان می دهد که رشته هوشبری در مقطع کاردانی در سال 1354 در شهرهای تبریز و تهران تاسیس و نسبت یه پذیرش دانشجوبه صورت غیر متمرکز اقدام نموده اند. با توجه به پیشرفت های دانش بیهوشی و توسعه تجهیزات و فناوری و به منظور توانمند سازی دانش آموختگان رشته کاردانی هوشبری و ضرورت تربیت دانشجو در مقطع کارشناسی احساس گردید و برنامه آموزشی دوره کارشناسی ناپیوسته هوشبری در سال 1385 تهیه و تدوین گردید و به تصویب شورای عالی برنامه ریزی علوم پزشکی رسید ، با توجه به ضرورت اصلاح شیوه های آموزشی رشته های علوم پزشکی برنامه آموزشی دوره کارشناسی پیوسته نیز در سال 1386 به تصویب رسیده و از آن سال در مقطع کارشناسی پیوسته هوشبری دانشجو پذیرفته می شود.</w:t>
      </w:r>
    </w:p>
    <w:p w14:paraId="5C026FBD" w14:textId="77777777" w:rsidR="000146CD" w:rsidRPr="000146CD" w:rsidRDefault="000146CD" w:rsidP="000146CD">
      <w:pPr>
        <w:rPr>
          <w:sz w:val="28"/>
          <w:szCs w:val="28"/>
          <w:rtl/>
        </w:rPr>
      </w:pPr>
    </w:p>
    <w:p w14:paraId="64859AB2" w14:textId="77777777" w:rsidR="00441E48" w:rsidRDefault="002049D8" w:rsidP="00441E48">
      <w:pPr>
        <w:rPr>
          <w:b/>
          <w:bCs/>
          <w:sz w:val="32"/>
          <w:szCs w:val="32"/>
          <w:u w:val="single"/>
          <w:rtl/>
        </w:rPr>
      </w:pPr>
      <w:r>
        <w:rPr>
          <w:rFonts w:hint="cs"/>
          <w:b/>
          <w:bCs/>
          <w:sz w:val="32"/>
          <w:szCs w:val="32"/>
          <w:u w:val="single"/>
          <w:rtl/>
        </w:rPr>
        <w:t>وظایف حرفه ای دانش آموختگان مقطع کارشناسی بیهوشی :</w:t>
      </w:r>
    </w:p>
    <w:p w14:paraId="748C9439" w14:textId="77777777" w:rsidR="000146CD" w:rsidRDefault="002049D8" w:rsidP="00441E48">
      <w:pPr>
        <w:rPr>
          <w:b/>
          <w:bCs/>
          <w:sz w:val="32"/>
          <w:szCs w:val="32"/>
          <w:u w:val="single"/>
          <w:rtl/>
        </w:rPr>
      </w:pPr>
      <w:r>
        <w:rPr>
          <w:rFonts w:hint="cs"/>
          <w:b/>
          <w:bCs/>
          <w:sz w:val="32"/>
          <w:szCs w:val="32"/>
          <w:u w:val="single"/>
          <w:rtl/>
        </w:rPr>
        <w:t>الف ) نقش مراقبتی</w:t>
      </w:r>
    </w:p>
    <w:p w14:paraId="501F4EAF" w14:textId="77777777" w:rsidR="002049D8" w:rsidRDefault="002049D8" w:rsidP="00441E48">
      <w:pPr>
        <w:rPr>
          <w:b/>
          <w:bCs/>
          <w:sz w:val="32"/>
          <w:szCs w:val="32"/>
          <w:u w:val="single"/>
          <w:rtl/>
        </w:rPr>
      </w:pPr>
      <w:r>
        <w:rPr>
          <w:rFonts w:hint="cs"/>
          <w:b/>
          <w:bCs/>
          <w:sz w:val="32"/>
          <w:szCs w:val="32"/>
          <w:u w:val="single"/>
          <w:rtl/>
        </w:rPr>
        <w:t>ب ) مراقبت از بیمار در خلال بیهوشی</w:t>
      </w:r>
    </w:p>
    <w:p w14:paraId="5C1A72B4" w14:textId="77777777" w:rsidR="002049D8" w:rsidRDefault="002049D8" w:rsidP="00441E48">
      <w:pPr>
        <w:rPr>
          <w:b/>
          <w:bCs/>
          <w:sz w:val="32"/>
          <w:szCs w:val="32"/>
          <w:u w:val="single"/>
          <w:rtl/>
        </w:rPr>
      </w:pPr>
      <w:r>
        <w:rPr>
          <w:rFonts w:hint="cs"/>
          <w:b/>
          <w:bCs/>
          <w:sz w:val="32"/>
          <w:szCs w:val="32"/>
          <w:u w:val="single"/>
          <w:rtl/>
        </w:rPr>
        <w:t>ج ) مراقبت از بیمار پس از بیهوشی</w:t>
      </w:r>
    </w:p>
    <w:p w14:paraId="7DAF4924" w14:textId="77777777" w:rsidR="002049D8" w:rsidRDefault="002049D8" w:rsidP="00441E48">
      <w:pPr>
        <w:rPr>
          <w:b/>
          <w:bCs/>
          <w:sz w:val="32"/>
          <w:szCs w:val="32"/>
          <w:u w:val="single"/>
          <w:rtl/>
        </w:rPr>
      </w:pPr>
      <w:r>
        <w:rPr>
          <w:rFonts w:hint="cs"/>
          <w:b/>
          <w:bCs/>
          <w:sz w:val="32"/>
          <w:szCs w:val="32"/>
          <w:u w:val="single"/>
          <w:rtl/>
        </w:rPr>
        <w:t>د )نقش مراقبتی در سرویس دهی درد حاد</w:t>
      </w:r>
    </w:p>
    <w:p w14:paraId="4895DD8B" w14:textId="77777777" w:rsidR="002049D8" w:rsidRDefault="002049D8" w:rsidP="00441E48">
      <w:pPr>
        <w:rPr>
          <w:b/>
          <w:bCs/>
          <w:sz w:val="32"/>
          <w:szCs w:val="32"/>
          <w:u w:val="single"/>
          <w:rtl/>
        </w:rPr>
      </w:pPr>
      <w:r>
        <w:rPr>
          <w:rFonts w:hint="cs"/>
          <w:b/>
          <w:bCs/>
          <w:sz w:val="32"/>
          <w:szCs w:val="32"/>
          <w:u w:val="single"/>
          <w:rtl/>
        </w:rPr>
        <w:t>ه )نقش ارتباطی</w:t>
      </w:r>
    </w:p>
    <w:p w14:paraId="3860F3E4" w14:textId="77777777" w:rsidR="002049D8" w:rsidRDefault="002049D8" w:rsidP="00441E48">
      <w:pPr>
        <w:rPr>
          <w:sz w:val="28"/>
          <w:szCs w:val="28"/>
          <w:rtl/>
        </w:rPr>
      </w:pPr>
    </w:p>
    <w:p w14:paraId="7A7935DC" w14:textId="77777777" w:rsidR="00C54CEC" w:rsidRPr="00272174" w:rsidRDefault="00BC393D" w:rsidP="002049D8">
      <w:pPr>
        <w:rPr>
          <w:b/>
          <w:bCs/>
          <w:sz w:val="32"/>
          <w:szCs w:val="32"/>
          <w:u w:val="single"/>
          <w:rtl/>
        </w:rPr>
      </w:pPr>
      <w:r w:rsidRPr="00272174">
        <w:rPr>
          <w:rFonts w:hint="cs"/>
          <w:b/>
          <w:bCs/>
          <w:sz w:val="32"/>
          <w:szCs w:val="32"/>
          <w:u w:val="single"/>
          <w:rtl/>
        </w:rPr>
        <w:lastRenderedPageBreak/>
        <w:t>اهداف کلی</w:t>
      </w:r>
      <w:r w:rsidR="00290120">
        <w:rPr>
          <w:rFonts w:hint="cs"/>
          <w:b/>
          <w:bCs/>
          <w:sz w:val="32"/>
          <w:szCs w:val="32"/>
          <w:u w:val="single"/>
          <w:rtl/>
        </w:rPr>
        <w:t xml:space="preserve"> </w:t>
      </w:r>
      <w:r w:rsidR="002049D8">
        <w:rPr>
          <w:rFonts w:hint="cs"/>
          <w:b/>
          <w:bCs/>
          <w:sz w:val="32"/>
          <w:szCs w:val="32"/>
          <w:u w:val="single"/>
          <w:rtl/>
        </w:rPr>
        <w:t>رشته هوشبری :</w:t>
      </w:r>
      <w:r w:rsidRPr="00272174">
        <w:rPr>
          <w:rFonts w:hint="cs"/>
          <w:b/>
          <w:bCs/>
          <w:sz w:val="32"/>
          <w:szCs w:val="32"/>
          <w:u w:val="single"/>
          <w:rtl/>
        </w:rPr>
        <w:t xml:space="preserve"> </w:t>
      </w:r>
    </w:p>
    <w:p w14:paraId="1714366E" w14:textId="77777777" w:rsidR="00290120" w:rsidRDefault="00290120" w:rsidP="00290120">
      <w:pPr>
        <w:rPr>
          <w:sz w:val="28"/>
          <w:szCs w:val="28"/>
          <w:rtl/>
        </w:rPr>
      </w:pPr>
      <w:r>
        <w:rPr>
          <w:rFonts w:hint="cs"/>
          <w:sz w:val="28"/>
          <w:szCs w:val="28"/>
          <w:rtl/>
        </w:rPr>
        <w:t>برقراری و اجرای برنامه کارشناسی هوشبری تربیت دانش آموختگان است که می توانند:</w:t>
      </w:r>
    </w:p>
    <w:p w14:paraId="7D78D706" w14:textId="77777777" w:rsidR="00290120" w:rsidRDefault="00290120" w:rsidP="00290120">
      <w:pPr>
        <w:rPr>
          <w:sz w:val="28"/>
          <w:szCs w:val="28"/>
          <w:rtl/>
        </w:rPr>
      </w:pPr>
      <w:r>
        <w:rPr>
          <w:rFonts w:hint="cs"/>
          <w:sz w:val="28"/>
          <w:szCs w:val="28"/>
          <w:rtl/>
        </w:rPr>
        <w:t>_ در راستای یهداشت ، حفظ سلامتی و ارتقاء سطح مراقبت و رضایتمندی بیمار کوشا باشند.</w:t>
      </w:r>
    </w:p>
    <w:p w14:paraId="1FDE02CF" w14:textId="77777777" w:rsidR="00290120" w:rsidRDefault="00290120" w:rsidP="00290120">
      <w:pPr>
        <w:rPr>
          <w:sz w:val="28"/>
          <w:szCs w:val="28"/>
          <w:rtl/>
        </w:rPr>
      </w:pPr>
      <w:r>
        <w:rPr>
          <w:rFonts w:hint="cs"/>
          <w:sz w:val="28"/>
          <w:szCs w:val="28"/>
          <w:rtl/>
        </w:rPr>
        <w:t>_ تحت نظارت مستقیم متخصص بیهوشی در امربیهوش کردن ، نگهداری بیهوشی و ریکاوری بیماران همکاری نمایند.</w:t>
      </w:r>
    </w:p>
    <w:p w14:paraId="231E7BF8" w14:textId="77777777" w:rsidR="00290120" w:rsidRDefault="00290120" w:rsidP="00290120">
      <w:pPr>
        <w:rPr>
          <w:sz w:val="28"/>
          <w:szCs w:val="28"/>
          <w:rtl/>
        </w:rPr>
      </w:pPr>
      <w:r>
        <w:rPr>
          <w:rFonts w:hint="cs"/>
          <w:sz w:val="28"/>
          <w:szCs w:val="28"/>
          <w:rtl/>
        </w:rPr>
        <w:t>_ تحت نظارت متخصص بیهوشی در مراقبت مطلوب از بیماران بستری در واحد های بیهوشی مشارکت نمایند.</w:t>
      </w:r>
    </w:p>
    <w:p w14:paraId="6386987B" w14:textId="77777777" w:rsidR="00290120" w:rsidRDefault="00290120" w:rsidP="00290120">
      <w:pPr>
        <w:rPr>
          <w:sz w:val="28"/>
          <w:szCs w:val="28"/>
          <w:rtl/>
        </w:rPr>
      </w:pPr>
      <w:r>
        <w:rPr>
          <w:rFonts w:hint="cs"/>
          <w:sz w:val="28"/>
          <w:szCs w:val="28"/>
          <w:rtl/>
        </w:rPr>
        <w:t>_طرز کار و نیز نگهداری از دستگاهها و تجهیزات و وسایل و داروهای مرتبط با بیهوشی ، ریکاوری و سرویس دهی درد را آموخته و بکار گیرند.</w:t>
      </w:r>
    </w:p>
    <w:p w14:paraId="3D949A26" w14:textId="77777777" w:rsidR="00290120" w:rsidRPr="00290120" w:rsidRDefault="00290120" w:rsidP="00290120">
      <w:pPr>
        <w:rPr>
          <w:sz w:val="28"/>
          <w:szCs w:val="28"/>
          <w:rtl/>
        </w:rPr>
      </w:pPr>
      <w:r>
        <w:rPr>
          <w:rFonts w:hint="cs"/>
          <w:sz w:val="28"/>
          <w:szCs w:val="28"/>
          <w:rtl/>
        </w:rPr>
        <w:t>_ حفظ ایمنی خود و بیمار را آموخته و بکار گیرند و به دیگران نیز آموزش دهند.</w:t>
      </w:r>
    </w:p>
    <w:p w14:paraId="08EA7A20" w14:textId="77777777" w:rsidR="00C54CEC" w:rsidRDefault="00C54CEC" w:rsidP="00441E48">
      <w:pPr>
        <w:rPr>
          <w:sz w:val="28"/>
          <w:szCs w:val="28"/>
          <w:rtl/>
        </w:rPr>
      </w:pPr>
    </w:p>
    <w:p w14:paraId="265BDAB2" w14:textId="77777777" w:rsidR="00751FB8" w:rsidRDefault="00751FB8" w:rsidP="004E478C">
      <w:pPr>
        <w:rPr>
          <w:b/>
          <w:bCs/>
          <w:sz w:val="32"/>
          <w:szCs w:val="32"/>
          <w:rtl/>
        </w:rPr>
      </w:pPr>
    </w:p>
    <w:p w14:paraId="2CE19391" w14:textId="77777777" w:rsidR="00751FB8" w:rsidRDefault="00751FB8" w:rsidP="00751FB8">
      <w:pPr>
        <w:jc w:val="center"/>
        <w:rPr>
          <w:b/>
          <w:bCs/>
          <w:sz w:val="32"/>
          <w:szCs w:val="32"/>
          <w:rtl/>
        </w:rPr>
      </w:pPr>
    </w:p>
    <w:p w14:paraId="64E6DE4A" w14:textId="77777777" w:rsidR="00272174" w:rsidRDefault="00272174" w:rsidP="004E478C">
      <w:pPr>
        <w:rPr>
          <w:sz w:val="28"/>
          <w:szCs w:val="28"/>
          <w:rtl/>
        </w:rPr>
      </w:pPr>
    </w:p>
    <w:p w14:paraId="07EABB11" w14:textId="77777777" w:rsidR="00272174" w:rsidRDefault="00272174" w:rsidP="004E478C">
      <w:pPr>
        <w:rPr>
          <w:b/>
          <w:bCs/>
          <w:sz w:val="32"/>
          <w:szCs w:val="32"/>
          <w:u w:val="single"/>
          <w:rtl/>
        </w:rPr>
      </w:pPr>
    </w:p>
    <w:p w14:paraId="53172A28" w14:textId="77777777" w:rsidR="00272174" w:rsidRDefault="00272174" w:rsidP="004E478C">
      <w:pPr>
        <w:rPr>
          <w:b/>
          <w:bCs/>
          <w:sz w:val="32"/>
          <w:szCs w:val="32"/>
          <w:u w:val="single"/>
          <w:rtl/>
        </w:rPr>
      </w:pPr>
    </w:p>
    <w:p w14:paraId="3AB9161A" w14:textId="77777777" w:rsidR="00272174" w:rsidRDefault="00272174" w:rsidP="004E478C">
      <w:pPr>
        <w:rPr>
          <w:b/>
          <w:bCs/>
          <w:sz w:val="32"/>
          <w:szCs w:val="32"/>
          <w:u w:val="single"/>
          <w:rtl/>
        </w:rPr>
      </w:pPr>
    </w:p>
    <w:p w14:paraId="6991A78E" w14:textId="77777777" w:rsidR="00272174" w:rsidRDefault="00272174" w:rsidP="004E478C">
      <w:pPr>
        <w:rPr>
          <w:b/>
          <w:bCs/>
          <w:sz w:val="32"/>
          <w:szCs w:val="32"/>
          <w:u w:val="single"/>
          <w:rtl/>
        </w:rPr>
      </w:pPr>
    </w:p>
    <w:p w14:paraId="13D5D0B3" w14:textId="77777777" w:rsidR="00272174" w:rsidRDefault="00272174" w:rsidP="004E478C">
      <w:pPr>
        <w:rPr>
          <w:b/>
          <w:bCs/>
          <w:sz w:val="32"/>
          <w:szCs w:val="32"/>
          <w:u w:val="single"/>
          <w:rtl/>
        </w:rPr>
      </w:pPr>
    </w:p>
    <w:p w14:paraId="0CB41BE7" w14:textId="77777777" w:rsidR="00272174" w:rsidRDefault="00272174" w:rsidP="004E478C">
      <w:pPr>
        <w:rPr>
          <w:b/>
          <w:bCs/>
          <w:sz w:val="32"/>
          <w:szCs w:val="32"/>
          <w:u w:val="single"/>
          <w:rtl/>
        </w:rPr>
      </w:pPr>
    </w:p>
    <w:p w14:paraId="749F1B39" w14:textId="77777777" w:rsidR="00272174" w:rsidRDefault="00272174" w:rsidP="004E478C">
      <w:pPr>
        <w:rPr>
          <w:b/>
          <w:bCs/>
          <w:sz w:val="32"/>
          <w:szCs w:val="32"/>
          <w:u w:val="single"/>
          <w:rtl/>
        </w:rPr>
      </w:pPr>
    </w:p>
    <w:p w14:paraId="16E43D4A" w14:textId="77777777" w:rsidR="00272174" w:rsidRDefault="00272174" w:rsidP="004E478C">
      <w:pPr>
        <w:rPr>
          <w:b/>
          <w:bCs/>
          <w:sz w:val="32"/>
          <w:szCs w:val="32"/>
          <w:u w:val="single"/>
          <w:rtl/>
        </w:rPr>
      </w:pPr>
    </w:p>
    <w:p w14:paraId="4D1002CB" w14:textId="77777777" w:rsidR="00272174" w:rsidRDefault="00272174" w:rsidP="004E478C">
      <w:pPr>
        <w:rPr>
          <w:b/>
          <w:bCs/>
          <w:sz w:val="32"/>
          <w:szCs w:val="32"/>
          <w:u w:val="single"/>
          <w:rtl/>
        </w:rPr>
      </w:pPr>
    </w:p>
    <w:p w14:paraId="7A480773" w14:textId="77777777" w:rsidR="00290120" w:rsidRDefault="00290120" w:rsidP="004E478C">
      <w:pPr>
        <w:rPr>
          <w:b/>
          <w:bCs/>
          <w:sz w:val="32"/>
          <w:szCs w:val="32"/>
          <w:u w:val="single"/>
          <w:rtl/>
        </w:rPr>
      </w:pPr>
    </w:p>
    <w:p w14:paraId="3852C196" w14:textId="77777777" w:rsidR="001040F3" w:rsidRDefault="001040F3" w:rsidP="004E478C">
      <w:pPr>
        <w:rPr>
          <w:b/>
          <w:bCs/>
          <w:sz w:val="32"/>
          <w:szCs w:val="32"/>
          <w:u w:val="single"/>
          <w:rtl/>
        </w:rPr>
      </w:pPr>
      <w:r w:rsidRPr="00272174">
        <w:rPr>
          <w:rFonts w:hint="cs"/>
          <w:b/>
          <w:bCs/>
          <w:sz w:val="32"/>
          <w:szCs w:val="32"/>
          <w:u w:val="single"/>
          <w:rtl/>
        </w:rPr>
        <w:lastRenderedPageBreak/>
        <w:t>ضروریات آئین نامه های آموزشی که باید هر دانشجو آن را به خوبی به خاطر بسپارد</w:t>
      </w:r>
    </w:p>
    <w:p w14:paraId="59D9663E" w14:textId="77777777" w:rsidR="00751FB8" w:rsidRPr="00272174" w:rsidRDefault="00751FB8" w:rsidP="004E478C">
      <w:pPr>
        <w:rPr>
          <w:b/>
          <w:bCs/>
          <w:sz w:val="32"/>
          <w:szCs w:val="32"/>
          <w:u w:val="single"/>
          <w:rtl/>
        </w:rPr>
      </w:pPr>
    </w:p>
    <w:p w14:paraId="04342EB2" w14:textId="77777777" w:rsidR="001040F3" w:rsidRDefault="001040F3" w:rsidP="001040F3">
      <w:pPr>
        <w:rPr>
          <w:sz w:val="28"/>
          <w:szCs w:val="28"/>
          <w:rtl/>
        </w:rPr>
      </w:pPr>
      <w:r>
        <w:rPr>
          <w:rFonts w:hint="cs"/>
          <w:sz w:val="28"/>
          <w:szCs w:val="28"/>
          <w:rtl/>
        </w:rPr>
        <w:t xml:space="preserve">عبارتند از: </w:t>
      </w:r>
    </w:p>
    <w:p w14:paraId="60F011CB" w14:textId="77777777" w:rsidR="001040F3" w:rsidRPr="00F52621" w:rsidRDefault="00F52621" w:rsidP="00F52621">
      <w:pPr>
        <w:ind w:left="360"/>
        <w:rPr>
          <w:sz w:val="28"/>
          <w:szCs w:val="28"/>
          <w:rtl/>
        </w:rPr>
      </w:pPr>
      <w:r>
        <w:rPr>
          <w:rFonts w:hint="cs"/>
          <w:sz w:val="28"/>
          <w:szCs w:val="28"/>
          <w:rtl/>
        </w:rPr>
        <w:t xml:space="preserve">1- </w:t>
      </w:r>
      <w:r w:rsidR="001040F3" w:rsidRPr="00F52621">
        <w:rPr>
          <w:rFonts w:hint="cs"/>
          <w:sz w:val="28"/>
          <w:szCs w:val="28"/>
          <w:rtl/>
        </w:rPr>
        <w:t>حداکثر مدت مجاز تحصیل در دوره های کاردانی و کارشناسی ناپیوسته روزانه 3 سال و در دوره کارشناسی پیوسته روزانه 6 سال می باشد</w:t>
      </w:r>
      <w:r w:rsidR="00F20CA4" w:rsidRPr="00F52621">
        <w:rPr>
          <w:rFonts w:hint="cs"/>
          <w:sz w:val="28"/>
          <w:szCs w:val="28"/>
          <w:rtl/>
        </w:rPr>
        <w:t>.</w:t>
      </w:r>
    </w:p>
    <w:p w14:paraId="74E77C3F" w14:textId="77777777" w:rsidR="00F20CA4" w:rsidRDefault="00F20CA4" w:rsidP="005B1540">
      <w:pPr>
        <w:rPr>
          <w:sz w:val="28"/>
          <w:szCs w:val="28"/>
          <w:rtl/>
        </w:rPr>
      </w:pPr>
      <w:r>
        <w:rPr>
          <w:rFonts w:hint="cs"/>
          <w:sz w:val="28"/>
          <w:szCs w:val="28"/>
          <w:rtl/>
        </w:rPr>
        <w:t>2-</w:t>
      </w:r>
      <w:r w:rsidR="005B1540">
        <w:rPr>
          <w:rFonts w:hint="cs"/>
          <w:sz w:val="28"/>
          <w:szCs w:val="28"/>
          <w:rtl/>
        </w:rPr>
        <w:t xml:space="preserve"> </w:t>
      </w:r>
      <w:r>
        <w:rPr>
          <w:rFonts w:hint="cs"/>
          <w:sz w:val="28"/>
          <w:szCs w:val="28"/>
          <w:rtl/>
        </w:rPr>
        <w:t>حضور دانشجو در تمام جلسات مربوط به هر درس الزامی است و ساعات غیبت دانشجو در هر درس نظری</w:t>
      </w:r>
      <w:r w:rsidR="005B1540">
        <w:rPr>
          <w:rFonts w:hint="cs"/>
          <w:sz w:val="28"/>
          <w:szCs w:val="28"/>
          <w:u w:val="single"/>
          <w:rtl/>
        </w:rPr>
        <w:t xml:space="preserve"> </w:t>
      </w:r>
      <w:r w:rsidR="005B1540" w:rsidRPr="005B1540">
        <w:rPr>
          <w:rFonts w:hint="cs"/>
          <w:sz w:val="28"/>
          <w:szCs w:val="28"/>
          <w:rtl/>
        </w:rPr>
        <w:t>17/4</w:t>
      </w:r>
      <w:r w:rsidR="005B1540">
        <w:rPr>
          <w:rFonts w:hint="cs"/>
          <w:sz w:val="28"/>
          <w:szCs w:val="28"/>
          <w:rtl/>
        </w:rPr>
        <w:t xml:space="preserve"> ، عملی و آزمایشگاهی 17/2 و کار آموزی و کار آموزی در عرصه از 10/1 مجموع ساعات آن نباید تجاوز کند.</w:t>
      </w:r>
    </w:p>
    <w:p w14:paraId="6F96857A" w14:textId="77777777" w:rsidR="005B1540" w:rsidRDefault="005B1540" w:rsidP="00272174">
      <w:pPr>
        <w:rPr>
          <w:sz w:val="28"/>
          <w:szCs w:val="28"/>
          <w:rtl/>
        </w:rPr>
      </w:pPr>
      <w:r>
        <w:rPr>
          <w:rFonts w:hint="cs"/>
          <w:sz w:val="28"/>
          <w:szCs w:val="28"/>
          <w:rtl/>
        </w:rPr>
        <w:t>3- غیبت غیر موجه در امتحان هر درس به منزله گرفتن نمره صفر در امتحان  آن درس است و غیبت موجه در امتحان هر درس موجب حذف آن درس می گردد</w:t>
      </w:r>
      <w:r w:rsidR="00272174">
        <w:rPr>
          <w:rFonts w:hint="cs"/>
          <w:sz w:val="28"/>
          <w:szCs w:val="28"/>
          <w:rtl/>
        </w:rPr>
        <w:t>.</w:t>
      </w:r>
    </w:p>
    <w:p w14:paraId="7C8B9E9D" w14:textId="77777777" w:rsidR="005B1540" w:rsidRDefault="00272174" w:rsidP="00751FB8">
      <w:pPr>
        <w:rPr>
          <w:sz w:val="28"/>
          <w:szCs w:val="28"/>
          <w:rtl/>
        </w:rPr>
      </w:pPr>
      <w:r>
        <w:rPr>
          <w:rFonts w:hint="cs"/>
          <w:sz w:val="28"/>
          <w:szCs w:val="28"/>
          <w:rtl/>
        </w:rPr>
        <w:t>4</w:t>
      </w:r>
      <w:r w:rsidR="005B1540">
        <w:rPr>
          <w:rFonts w:hint="cs"/>
          <w:sz w:val="28"/>
          <w:szCs w:val="28"/>
          <w:rtl/>
        </w:rPr>
        <w:t>- دانشجو می تواند در هر نیمسال تحصیلی ،فقط در مه</w:t>
      </w:r>
      <w:r w:rsidR="00751FB8">
        <w:rPr>
          <w:rFonts w:hint="cs"/>
          <w:sz w:val="28"/>
          <w:szCs w:val="28"/>
          <w:rtl/>
        </w:rPr>
        <w:t>ل</w:t>
      </w:r>
      <w:r w:rsidR="005B1540">
        <w:rPr>
          <w:rFonts w:hint="cs"/>
          <w:sz w:val="28"/>
          <w:szCs w:val="28"/>
          <w:rtl/>
        </w:rPr>
        <w:t>تی کمتر از دو هفته پس از شروع نیمسال تحصیلی حداکثر دو درس دیگراخذ نماید یا دو درس اخذ شده خود را خذف یا دو درس اخذ شده خود را با دو درس دیگر جابجا نماید.</w:t>
      </w:r>
    </w:p>
    <w:p w14:paraId="1350F2A3" w14:textId="77777777" w:rsidR="005B1540" w:rsidRDefault="005B1540" w:rsidP="005B1540">
      <w:pPr>
        <w:rPr>
          <w:sz w:val="28"/>
          <w:szCs w:val="28"/>
          <w:rtl/>
        </w:rPr>
      </w:pPr>
      <w:r>
        <w:rPr>
          <w:rFonts w:hint="cs"/>
          <w:sz w:val="28"/>
          <w:szCs w:val="28"/>
          <w:rtl/>
        </w:rPr>
        <w:t xml:space="preserve">5- </w:t>
      </w:r>
      <w:r w:rsidR="00A53C6A">
        <w:rPr>
          <w:rFonts w:hint="cs"/>
          <w:sz w:val="28"/>
          <w:szCs w:val="28"/>
          <w:rtl/>
        </w:rPr>
        <w:t>میانگین نمات دانشجو در هیچ نیمسال تحصیلی نباید کمتر از 12 باشد در غیر اینصورت ، نام نویسی دانشجو در نیمسال بعد ، بصورت مشروط خواد بود.</w:t>
      </w:r>
    </w:p>
    <w:p w14:paraId="23790599" w14:textId="77777777" w:rsidR="00A53C6A" w:rsidRDefault="00A53C6A" w:rsidP="005B1540">
      <w:pPr>
        <w:rPr>
          <w:sz w:val="28"/>
          <w:szCs w:val="28"/>
          <w:rtl/>
        </w:rPr>
      </w:pPr>
      <w:r>
        <w:rPr>
          <w:rFonts w:hint="cs"/>
          <w:sz w:val="28"/>
          <w:szCs w:val="28"/>
          <w:rtl/>
        </w:rPr>
        <w:t>6- در صورتی که میانگین نمرات دانشجو در دوره های کاردانی و کارشناسی ناپیوسته در 2 نیمسال تحصیلی ، اعم از متوالی یا متناوب و کارشناسی پیوسته در 3 نیمسال متوالی یا 4 نیمسال متناوب کمتر از 12 باشد در هر مرحله از دوره که باشد ، از ادامه تحصیل محروم خواهد شد.</w:t>
      </w:r>
    </w:p>
    <w:p w14:paraId="74D882C4" w14:textId="77777777" w:rsidR="00A53C6A" w:rsidRDefault="00A53C6A" w:rsidP="005B1540">
      <w:pPr>
        <w:rPr>
          <w:sz w:val="28"/>
          <w:szCs w:val="28"/>
          <w:rtl/>
        </w:rPr>
      </w:pPr>
      <w:r>
        <w:rPr>
          <w:rFonts w:hint="cs"/>
          <w:sz w:val="28"/>
          <w:szCs w:val="28"/>
          <w:rtl/>
        </w:rPr>
        <w:t>7- حداقل نمره قبولی دانشجوی میهمان در دانشگاه مقصد 12 می باشد و واحدهایی را که دانشجو در داشکده مقصد با نمره کمتر از 12 گذرانده است باید مجددا بگذراند.</w:t>
      </w:r>
    </w:p>
    <w:p w14:paraId="311D7E48" w14:textId="77777777" w:rsidR="00640106" w:rsidRDefault="00A53C6A" w:rsidP="005B1540">
      <w:pPr>
        <w:rPr>
          <w:sz w:val="28"/>
          <w:szCs w:val="28"/>
          <w:rtl/>
        </w:rPr>
      </w:pPr>
      <w:r>
        <w:rPr>
          <w:rFonts w:hint="cs"/>
          <w:sz w:val="28"/>
          <w:szCs w:val="28"/>
          <w:rtl/>
        </w:rPr>
        <w:t xml:space="preserve">8- دانشجو می تواند پس از گذراندن یک نیمسال تحصیلی ، در هر یک از دوره های کاردانی و کارشناسی ناپیوسته حداکثر برای </w:t>
      </w:r>
      <w:r w:rsidR="00640106">
        <w:rPr>
          <w:rFonts w:hint="cs"/>
          <w:sz w:val="28"/>
          <w:szCs w:val="28"/>
          <w:rtl/>
        </w:rPr>
        <w:t>یک نیمسال و در دوره  کارسناسی ناپیوسته برای 2 نیمسال متوالی یا متناوب از مرخصی تحصیلی استفاده کند.</w:t>
      </w:r>
    </w:p>
    <w:p w14:paraId="53826B58" w14:textId="77777777" w:rsidR="00640106" w:rsidRDefault="00640106" w:rsidP="00640106">
      <w:pPr>
        <w:jc w:val="center"/>
        <w:rPr>
          <w:b/>
          <w:bCs/>
          <w:sz w:val="32"/>
          <w:szCs w:val="32"/>
          <w:u w:val="single"/>
          <w:rtl/>
        </w:rPr>
      </w:pPr>
    </w:p>
    <w:p w14:paraId="4D5CEAFB" w14:textId="77777777" w:rsidR="00272174" w:rsidRDefault="00272174" w:rsidP="00640106">
      <w:pPr>
        <w:jc w:val="center"/>
        <w:rPr>
          <w:b/>
          <w:bCs/>
          <w:sz w:val="32"/>
          <w:szCs w:val="32"/>
          <w:u w:val="single"/>
          <w:rtl/>
        </w:rPr>
      </w:pPr>
    </w:p>
    <w:p w14:paraId="00AF7B20" w14:textId="77777777" w:rsidR="00272174" w:rsidRDefault="00272174" w:rsidP="00640106">
      <w:pPr>
        <w:jc w:val="center"/>
        <w:rPr>
          <w:b/>
          <w:bCs/>
          <w:sz w:val="32"/>
          <w:szCs w:val="32"/>
          <w:u w:val="single"/>
          <w:rtl/>
        </w:rPr>
      </w:pPr>
    </w:p>
    <w:p w14:paraId="6713293A" w14:textId="77777777" w:rsidR="00272174" w:rsidRDefault="00272174" w:rsidP="00640106">
      <w:pPr>
        <w:jc w:val="center"/>
        <w:rPr>
          <w:b/>
          <w:bCs/>
          <w:sz w:val="32"/>
          <w:szCs w:val="32"/>
          <w:u w:val="single"/>
          <w:rtl/>
        </w:rPr>
      </w:pPr>
    </w:p>
    <w:p w14:paraId="65219586" w14:textId="77777777" w:rsidR="00272174" w:rsidRDefault="00272174" w:rsidP="00640106">
      <w:pPr>
        <w:jc w:val="center"/>
        <w:rPr>
          <w:b/>
          <w:bCs/>
          <w:sz w:val="32"/>
          <w:szCs w:val="32"/>
          <w:u w:val="single"/>
          <w:rtl/>
        </w:rPr>
      </w:pPr>
    </w:p>
    <w:p w14:paraId="547219DC" w14:textId="77777777" w:rsidR="00A53C6A" w:rsidRDefault="00640106" w:rsidP="00640106">
      <w:pPr>
        <w:jc w:val="center"/>
        <w:rPr>
          <w:b/>
          <w:bCs/>
          <w:sz w:val="32"/>
          <w:szCs w:val="32"/>
          <w:u w:val="single"/>
          <w:rtl/>
        </w:rPr>
      </w:pPr>
      <w:r w:rsidRPr="00640106">
        <w:rPr>
          <w:rFonts w:hint="cs"/>
          <w:b/>
          <w:bCs/>
          <w:sz w:val="32"/>
          <w:szCs w:val="32"/>
          <w:u w:val="single"/>
          <w:rtl/>
        </w:rPr>
        <w:lastRenderedPageBreak/>
        <w:t>فرآیند ثبت نام و انتخاب واحد دانشجویان در مقاطع مختلف تحصیلی</w:t>
      </w:r>
    </w:p>
    <w:p w14:paraId="3856E124" w14:textId="77777777" w:rsidR="00640106" w:rsidRDefault="00640106" w:rsidP="00640106">
      <w:pPr>
        <w:rPr>
          <w:b/>
          <w:bCs/>
          <w:sz w:val="32"/>
          <w:szCs w:val="32"/>
          <w:u w:val="single"/>
          <w:rtl/>
        </w:rPr>
      </w:pPr>
    </w:p>
    <w:p w14:paraId="78080235" w14:textId="77777777" w:rsidR="004F442C" w:rsidRPr="00FC2E7A" w:rsidRDefault="00FC2E7A" w:rsidP="00FC2E7A">
      <w:pPr>
        <w:ind w:left="360"/>
        <w:rPr>
          <w:sz w:val="28"/>
          <w:szCs w:val="28"/>
          <w:rtl/>
        </w:rPr>
      </w:pPr>
      <w:r>
        <w:rPr>
          <w:rFonts w:hint="cs"/>
          <w:sz w:val="28"/>
          <w:szCs w:val="28"/>
          <w:rtl/>
        </w:rPr>
        <w:t>1-</w:t>
      </w:r>
      <w:r w:rsidR="004F442C" w:rsidRPr="00FC2E7A">
        <w:rPr>
          <w:rFonts w:hint="cs"/>
          <w:sz w:val="28"/>
          <w:szCs w:val="28"/>
          <w:rtl/>
        </w:rPr>
        <w:t>هر یک از دانشجویان جدید الورود الزاما می بایست شخصا جهت امر ثبت نام و انتخاب واحد به اداره آموزش دانشگاه مراجعه نمایند.ضمنا انتخاب واحد سایر دانشجویان از طریق وب سایت دانشگاه توسط شخص دانشجو انجام می گیرد.</w:t>
      </w:r>
    </w:p>
    <w:p w14:paraId="6649AD2D" w14:textId="77777777" w:rsidR="004F442C" w:rsidRDefault="004F442C" w:rsidP="004F442C">
      <w:pPr>
        <w:rPr>
          <w:sz w:val="28"/>
          <w:szCs w:val="28"/>
          <w:rtl/>
        </w:rPr>
      </w:pPr>
      <w:r>
        <w:rPr>
          <w:rFonts w:hint="cs"/>
          <w:sz w:val="28"/>
          <w:szCs w:val="28"/>
          <w:rtl/>
        </w:rPr>
        <w:t>2-دانشجو می بایست با توجه به راهنمایی</w:t>
      </w:r>
      <w:r w:rsidR="00751FB8">
        <w:rPr>
          <w:rFonts w:hint="cs"/>
          <w:sz w:val="28"/>
          <w:szCs w:val="28"/>
          <w:rtl/>
        </w:rPr>
        <w:t xml:space="preserve"> </w:t>
      </w:r>
      <w:r>
        <w:rPr>
          <w:rFonts w:hint="cs"/>
          <w:sz w:val="28"/>
          <w:szCs w:val="28"/>
          <w:rtl/>
        </w:rPr>
        <w:t>های استاد راهنما ،واحد های باقیمانده خود را اخذ نماید.</w:t>
      </w:r>
    </w:p>
    <w:p w14:paraId="3385965A" w14:textId="77777777" w:rsidR="00583777" w:rsidRDefault="004F442C" w:rsidP="00272174">
      <w:pPr>
        <w:rPr>
          <w:sz w:val="28"/>
          <w:szCs w:val="28"/>
          <w:rtl/>
        </w:rPr>
      </w:pPr>
      <w:r>
        <w:rPr>
          <w:rFonts w:hint="cs"/>
          <w:sz w:val="28"/>
          <w:szCs w:val="28"/>
          <w:rtl/>
        </w:rPr>
        <w:t>3-دانشجوی ترم اول می بایست فرم تکمیل شده انتخاب واحد را امضاء کند و جهت تائید فرم انتخاب واحد به استاد راهنما مراجعه کند.</w:t>
      </w:r>
    </w:p>
    <w:p w14:paraId="26E5CFF7" w14:textId="77777777" w:rsidR="004F442C" w:rsidRDefault="004F442C" w:rsidP="00583777">
      <w:pPr>
        <w:rPr>
          <w:sz w:val="28"/>
          <w:szCs w:val="28"/>
          <w:rtl/>
        </w:rPr>
      </w:pPr>
      <w:r>
        <w:rPr>
          <w:rFonts w:hint="cs"/>
          <w:sz w:val="28"/>
          <w:szCs w:val="28"/>
          <w:rtl/>
        </w:rPr>
        <w:t>4-</w:t>
      </w:r>
      <w:r w:rsidR="00583777">
        <w:rPr>
          <w:rFonts w:hint="cs"/>
          <w:sz w:val="28"/>
          <w:szCs w:val="28"/>
          <w:rtl/>
        </w:rPr>
        <w:t>دانشجو از ترم دوم انتخاب واحد خود را به صورت اینترنتی در وقت مقرر انجام دهد و عواقب عدم انتخاب واحد در زمان مقرر به عهده دانشجو می باشد.</w:t>
      </w:r>
    </w:p>
    <w:p w14:paraId="59680554" w14:textId="77777777" w:rsidR="00583777" w:rsidRDefault="00583777" w:rsidP="004F442C">
      <w:pPr>
        <w:rPr>
          <w:sz w:val="28"/>
          <w:szCs w:val="28"/>
          <w:rtl/>
        </w:rPr>
      </w:pPr>
      <w:r>
        <w:rPr>
          <w:rFonts w:hint="cs"/>
          <w:sz w:val="28"/>
          <w:szCs w:val="28"/>
          <w:rtl/>
        </w:rPr>
        <w:t>5-دانشجو می بایست با توجه به وضعیت معدل ترم گذشته نسبت به رعایت حداقل و حداکثر واحد های انتخابی اقدام نماید.</w:t>
      </w:r>
    </w:p>
    <w:p w14:paraId="06A1561D" w14:textId="77777777" w:rsidR="00583777" w:rsidRDefault="00583777" w:rsidP="004F442C">
      <w:pPr>
        <w:rPr>
          <w:sz w:val="28"/>
          <w:szCs w:val="28"/>
          <w:rtl/>
        </w:rPr>
      </w:pPr>
      <w:r>
        <w:rPr>
          <w:rFonts w:hint="cs"/>
          <w:sz w:val="28"/>
          <w:szCs w:val="28"/>
          <w:rtl/>
        </w:rPr>
        <w:t>6-در صورتیکه دانشجو بنا به دلایلی موفق به رعایت حداقل و حداکثر انتخاب واحد ها نباشد،استاد راهنما می بایست به دانشجو تئضیحات لازم را در این خصوص ارائه و امضاء نماید.</w:t>
      </w:r>
    </w:p>
    <w:p w14:paraId="76714DE7" w14:textId="77777777" w:rsidR="00583777" w:rsidRDefault="00583777" w:rsidP="004F442C">
      <w:pPr>
        <w:rPr>
          <w:sz w:val="28"/>
          <w:szCs w:val="28"/>
          <w:rtl/>
        </w:rPr>
      </w:pPr>
      <w:r>
        <w:rPr>
          <w:rFonts w:hint="cs"/>
          <w:sz w:val="28"/>
          <w:szCs w:val="28"/>
          <w:rtl/>
        </w:rPr>
        <w:t>7-پس از ثبت کامپیوتری دانشجو می بایست نسبت به دریافت فرم تائیدیه انتخاب واحد و مطابقت آن با انتخاب واحد ارائه شده توسط دانشکده اقدام نماید. لازم به ذکر است عواقب ناشی از عدم مطابقت فرم تاییدیه بر عهده دانشجو می باشد ضمنا در صورت عدم تطابق فرم تائیدیه با انتخاب واحد ارائه شده جهت رفع اشکال به استاد راهنما و آموزش دانش</w:t>
      </w:r>
      <w:r w:rsidR="008C069A">
        <w:rPr>
          <w:rFonts w:hint="cs"/>
          <w:sz w:val="28"/>
          <w:szCs w:val="28"/>
          <w:rtl/>
        </w:rPr>
        <w:t>کده مراجعه نمایند.</w:t>
      </w:r>
    </w:p>
    <w:p w14:paraId="73C6A009" w14:textId="77777777" w:rsidR="009E0ED7" w:rsidRDefault="009E0ED7" w:rsidP="004F442C">
      <w:pPr>
        <w:rPr>
          <w:sz w:val="28"/>
          <w:szCs w:val="28"/>
          <w:rtl/>
        </w:rPr>
      </w:pPr>
    </w:p>
    <w:p w14:paraId="25F662B2" w14:textId="77777777" w:rsidR="00272174" w:rsidRDefault="00272174" w:rsidP="009E0ED7">
      <w:pPr>
        <w:jc w:val="center"/>
        <w:rPr>
          <w:b/>
          <w:bCs/>
          <w:sz w:val="32"/>
          <w:szCs w:val="32"/>
          <w:u w:val="single"/>
          <w:rtl/>
        </w:rPr>
      </w:pPr>
    </w:p>
    <w:p w14:paraId="78351004" w14:textId="77777777" w:rsidR="00272174" w:rsidRDefault="00272174" w:rsidP="009E0ED7">
      <w:pPr>
        <w:jc w:val="center"/>
        <w:rPr>
          <w:b/>
          <w:bCs/>
          <w:sz w:val="32"/>
          <w:szCs w:val="32"/>
          <w:u w:val="single"/>
          <w:rtl/>
        </w:rPr>
      </w:pPr>
    </w:p>
    <w:p w14:paraId="26B462FD" w14:textId="77777777" w:rsidR="00272174" w:rsidRDefault="00272174" w:rsidP="009E0ED7">
      <w:pPr>
        <w:jc w:val="center"/>
        <w:rPr>
          <w:b/>
          <w:bCs/>
          <w:sz w:val="32"/>
          <w:szCs w:val="32"/>
          <w:u w:val="single"/>
          <w:rtl/>
        </w:rPr>
      </w:pPr>
    </w:p>
    <w:p w14:paraId="71464F5C" w14:textId="77777777" w:rsidR="00272174" w:rsidRDefault="00272174" w:rsidP="009E0ED7">
      <w:pPr>
        <w:jc w:val="center"/>
        <w:rPr>
          <w:b/>
          <w:bCs/>
          <w:sz w:val="32"/>
          <w:szCs w:val="32"/>
          <w:u w:val="single"/>
          <w:rtl/>
        </w:rPr>
      </w:pPr>
    </w:p>
    <w:p w14:paraId="315F7941" w14:textId="77777777" w:rsidR="00272174" w:rsidRDefault="00272174" w:rsidP="009E0ED7">
      <w:pPr>
        <w:jc w:val="center"/>
        <w:rPr>
          <w:b/>
          <w:bCs/>
          <w:sz w:val="32"/>
          <w:szCs w:val="32"/>
          <w:u w:val="single"/>
          <w:rtl/>
        </w:rPr>
      </w:pPr>
    </w:p>
    <w:p w14:paraId="36BB7DC4" w14:textId="77777777" w:rsidR="00272174" w:rsidRDefault="00272174" w:rsidP="009E0ED7">
      <w:pPr>
        <w:jc w:val="center"/>
        <w:rPr>
          <w:b/>
          <w:bCs/>
          <w:sz w:val="32"/>
          <w:szCs w:val="32"/>
          <w:u w:val="single"/>
          <w:rtl/>
        </w:rPr>
      </w:pPr>
    </w:p>
    <w:p w14:paraId="51D4A929" w14:textId="77777777" w:rsidR="00272174" w:rsidRDefault="00272174" w:rsidP="009E0ED7">
      <w:pPr>
        <w:jc w:val="center"/>
        <w:rPr>
          <w:b/>
          <w:bCs/>
          <w:sz w:val="32"/>
          <w:szCs w:val="32"/>
          <w:u w:val="single"/>
          <w:rtl/>
        </w:rPr>
      </w:pPr>
    </w:p>
    <w:p w14:paraId="666A6561" w14:textId="77777777" w:rsidR="00272174" w:rsidRDefault="00272174" w:rsidP="009E0ED7">
      <w:pPr>
        <w:jc w:val="center"/>
        <w:rPr>
          <w:b/>
          <w:bCs/>
          <w:sz w:val="32"/>
          <w:szCs w:val="32"/>
          <w:u w:val="single"/>
          <w:rtl/>
        </w:rPr>
      </w:pPr>
    </w:p>
    <w:p w14:paraId="1AC03220" w14:textId="77777777" w:rsidR="00272174" w:rsidRDefault="00272174" w:rsidP="009E0ED7">
      <w:pPr>
        <w:jc w:val="center"/>
        <w:rPr>
          <w:b/>
          <w:bCs/>
          <w:sz w:val="32"/>
          <w:szCs w:val="32"/>
          <w:u w:val="single"/>
          <w:rtl/>
        </w:rPr>
      </w:pPr>
    </w:p>
    <w:p w14:paraId="5A4FC114" w14:textId="77777777" w:rsidR="009E0ED7" w:rsidRDefault="009E0ED7" w:rsidP="009E0ED7">
      <w:pPr>
        <w:jc w:val="center"/>
        <w:rPr>
          <w:b/>
          <w:bCs/>
          <w:sz w:val="32"/>
          <w:szCs w:val="32"/>
          <w:u w:val="single"/>
          <w:rtl/>
        </w:rPr>
      </w:pPr>
      <w:r w:rsidRPr="009E0ED7">
        <w:rPr>
          <w:rFonts w:hint="cs"/>
          <w:b/>
          <w:bCs/>
          <w:sz w:val="32"/>
          <w:szCs w:val="32"/>
          <w:u w:val="single"/>
          <w:rtl/>
        </w:rPr>
        <w:t>فرآیند اخذ درس به صورت معرفی به استاد</w:t>
      </w:r>
    </w:p>
    <w:p w14:paraId="40AEF2BC" w14:textId="77777777" w:rsidR="009E0ED7" w:rsidRDefault="009E0ED7" w:rsidP="009E0ED7">
      <w:pPr>
        <w:rPr>
          <w:sz w:val="28"/>
          <w:szCs w:val="28"/>
          <w:rtl/>
        </w:rPr>
      </w:pPr>
    </w:p>
    <w:p w14:paraId="12A2E14E" w14:textId="77777777" w:rsidR="009E0ED7" w:rsidRPr="00F52621" w:rsidRDefault="00F52621" w:rsidP="00F52621">
      <w:pPr>
        <w:ind w:left="360"/>
        <w:rPr>
          <w:sz w:val="28"/>
          <w:szCs w:val="28"/>
          <w:rtl/>
        </w:rPr>
      </w:pPr>
      <w:r>
        <w:rPr>
          <w:rFonts w:hint="cs"/>
          <w:sz w:val="28"/>
          <w:szCs w:val="28"/>
          <w:rtl/>
        </w:rPr>
        <w:t>1-</w:t>
      </w:r>
      <w:r w:rsidR="009E0ED7" w:rsidRPr="00F52621">
        <w:rPr>
          <w:rFonts w:hint="cs"/>
          <w:sz w:val="28"/>
          <w:szCs w:val="28"/>
          <w:rtl/>
        </w:rPr>
        <w:t>ابتدا دانشجو می بایست لیست برنامه زمان بندی شده (چهار یا پنج ترم)کلیه دروس خود را از کارشناس گروه مربوط اخذ نماید.</w:t>
      </w:r>
    </w:p>
    <w:p w14:paraId="0DAA19FF" w14:textId="77777777" w:rsidR="009E0ED7" w:rsidRDefault="009E0ED7" w:rsidP="009E0ED7">
      <w:pPr>
        <w:rPr>
          <w:sz w:val="28"/>
          <w:szCs w:val="28"/>
          <w:rtl/>
        </w:rPr>
      </w:pPr>
      <w:r>
        <w:rPr>
          <w:rFonts w:hint="cs"/>
          <w:sz w:val="28"/>
          <w:szCs w:val="28"/>
          <w:rtl/>
        </w:rPr>
        <w:t>2-</w:t>
      </w:r>
      <w:r w:rsidR="00751FB8">
        <w:rPr>
          <w:rFonts w:hint="cs"/>
          <w:sz w:val="28"/>
          <w:szCs w:val="28"/>
          <w:rtl/>
        </w:rPr>
        <w:t xml:space="preserve"> </w:t>
      </w:r>
      <w:r>
        <w:rPr>
          <w:rFonts w:hint="cs"/>
          <w:sz w:val="28"/>
          <w:szCs w:val="28"/>
          <w:rtl/>
        </w:rPr>
        <w:t>سپس می بایست کلیه کارنامه های تحصیلی خود را که قبلا از آموزش دانشکده دریافت نموده است با برنامه مذکور مطابقت داده تا مطمئن شود کلیه دروس خود را گذرانده است.</w:t>
      </w:r>
    </w:p>
    <w:p w14:paraId="51B40901" w14:textId="77777777" w:rsidR="009E0ED7" w:rsidRDefault="009E0ED7" w:rsidP="009E0ED7">
      <w:pPr>
        <w:rPr>
          <w:sz w:val="28"/>
          <w:szCs w:val="28"/>
          <w:rtl/>
        </w:rPr>
      </w:pPr>
      <w:r>
        <w:rPr>
          <w:rFonts w:hint="cs"/>
          <w:sz w:val="28"/>
          <w:szCs w:val="28"/>
          <w:rtl/>
        </w:rPr>
        <w:t>3-</w:t>
      </w:r>
      <w:r w:rsidR="00751FB8">
        <w:rPr>
          <w:rFonts w:hint="cs"/>
          <w:sz w:val="28"/>
          <w:szCs w:val="28"/>
          <w:rtl/>
        </w:rPr>
        <w:t xml:space="preserve"> </w:t>
      </w:r>
      <w:r>
        <w:rPr>
          <w:rFonts w:hint="cs"/>
          <w:sz w:val="28"/>
          <w:szCs w:val="28"/>
          <w:rtl/>
        </w:rPr>
        <w:t>دانشجو می بایست اطمینان حاصل نماید که صرفا یک درس جهت اتمام دوره تحصیلی (فارغ التحصیلی)برای ایشان باقی مانده است نه بیشتر.</w:t>
      </w:r>
    </w:p>
    <w:p w14:paraId="02CA3C24" w14:textId="77777777" w:rsidR="008522F6" w:rsidRDefault="00392856" w:rsidP="009E0ED7">
      <w:pPr>
        <w:rPr>
          <w:sz w:val="28"/>
          <w:szCs w:val="28"/>
          <w:rtl/>
        </w:rPr>
      </w:pPr>
      <w:r>
        <w:rPr>
          <w:rFonts w:hint="cs"/>
          <w:sz w:val="28"/>
          <w:szCs w:val="28"/>
          <w:rtl/>
        </w:rPr>
        <w:t>4-</w:t>
      </w:r>
      <w:r w:rsidR="00751FB8">
        <w:rPr>
          <w:rFonts w:hint="cs"/>
          <w:sz w:val="28"/>
          <w:szCs w:val="28"/>
          <w:rtl/>
        </w:rPr>
        <w:t xml:space="preserve"> </w:t>
      </w:r>
      <w:r>
        <w:rPr>
          <w:rFonts w:hint="cs"/>
          <w:sz w:val="28"/>
          <w:szCs w:val="28"/>
          <w:rtl/>
        </w:rPr>
        <w:t>دانشجو می بایست مطمئن گردد نمرات کلیه دروسی که وی تا کنون گذرانده است به آموزش دانشکده رسیده و به کامپیوتر نیز انتقال داده شده باشد.</w:t>
      </w:r>
    </w:p>
    <w:p w14:paraId="2371DD37" w14:textId="77777777" w:rsidR="00392856" w:rsidRDefault="00392856" w:rsidP="009E0ED7">
      <w:pPr>
        <w:rPr>
          <w:sz w:val="28"/>
          <w:szCs w:val="28"/>
          <w:rtl/>
        </w:rPr>
      </w:pPr>
      <w:r>
        <w:rPr>
          <w:rFonts w:hint="cs"/>
          <w:sz w:val="28"/>
          <w:szCs w:val="28"/>
          <w:rtl/>
        </w:rPr>
        <w:t>5-</w:t>
      </w:r>
      <w:r w:rsidR="00751FB8">
        <w:rPr>
          <w:rFonts w:hint="cs"/>
          <w:sz w:val="28"/>
          <w:szCs w:val="28"/>
          <w:rtl/>
        </w:rPr>
        <w:t xml:space="preserve"> </w:t>
      </w:r>
      <w:r>
        <w:rPr>
          <w:rFonts w:hint="cs"/>
          <w:sz w:val="28"/>
          <w:szCs w:val="28"/>
          <w:rtl/>
        </w:rPr>
        <w:t>جهت دریافت فرم معرفی به استاد به آموزش مراجعه نمایند.</w:t>
      </w:r>
    </w:p>
    <w:p w14:paraId="624039EF" w14:textId="77777777" w:rsidR="00D50629" w:rsidRDefault="00392856" w:rsidP="00272174">
      <w:pPr>
        <w:rPr>
          <w:sz w:val="28"/>
          <w:szCs w:val="28"/>
          <w:rtl/>
        </w:rPr>
      </w:pPr>
      <w:r>
        <w:rPr>
          <w:rFonts w:hint="cs"/>
          <w:sz w:val="28"/>
          <w:szCs w:val="28"/>
          <w:rtl/>
        </w:rPr>
        <w:t>6- پس از تکمیل فرم مربوطه در دانشکده</w:t>
      </w:r>
      <w:r w:rsidR="00D50629">
        <w:rPr>
          <w:rFonts w:hint="cs"/>
          <w:sz w:val="28"/>
          <w:szCs w:val="28"/>
          <w:rtl/>
        </w:rPr>
        <w:t xml:space="preserve"> به مدیر گروه و سپس به استاد مربوطه مراجعه نموده و زمان و نحوه برگزاری امتحان را مشخص نمایند.</w:t>
      </w:r>
    </w:p>
    <w:p w14:paraId="54FB6415" w14:textId="77777777" w:rsidR="00D50629" w:rsidRDefault="00D50629" w:rsidP="009E0ED7">
      <w:pPr>
        <w:rPr>
          <w:sz w:val="28"/>
          <w:szCs w:val="28"/>
          <w:rtl/>
        </w:rPr>
      </w:pPr>
      <w:r>
        <w:rPr>
          <w:rFonts w:hint="cs"/>
          <w:sz w:val="28"/>
          <w:szCs w:val="28"/>
          <w:rtl/>
        </w:rPr>
        <w:t>7-</w:t>
      </w:r>
      <w:r w:rsidR="00751FB8">
        <w:rPr>
          <w:rFonts w:hint="cs"/>
          <w:sz w:val="28"/>
          <w:szCs w:val="28"/>
          <w:rtl/>
        </w:rPr>
        <w:t xml:space="preserve"> </w:t>
      </w:r>
      <w:r>
        <w:rPr>
          <w:rFonts w:hint="cs"/>
          <w:sz w:val="28"/>
          <w:szCs w:val="28"/>
          <w:rtl/>
        </w:rPr>
        <w:t>در موعد تعیین شده جهت امتحان مربوطه مراجعه نمایند.</w:t>
      </w:r>
    </w:p>
    <w:p w14:paraId="4B3B66CD" w14:textId="77777777" w:rsidR="00D50629" w:rsidRDefault="00D50629" w:rsidP="009E0ED7">
      <w:pPr>
        <w:rPr>
          <w:sz w:val="28"/>
          <w:szCs w:val="28"/>
          <w:rtl/>
        </w:rPr>
      </w:pPr>
      <w:r>
        <w:rPr>
          <w:rFonts w:hint="cs"/>
          <w:sz w:val="28"/>
          <w:szCs w:val="28"/>
          <w:rtl/>
        </w:rPr>
        <w:t xml:space="preserve">8- </w:t>
      </w:r>
      <w:r w:rsidR="00751FB8">
        <w:rPr>
          <w:rFonts w:hint="cs"/>
          <w:sz w:val="28"/>
          <w:szCs w:val="28"/>
          <w:rtl/>
        </w:rPr>
        <w:t xml:space="preserve"> </w:t>
      </w:r>
      <w:r>
        <w:rPr>
          <w:rFonts w:hint="cs"/>
          <w:sz w:val="28"/>
          <w:szCs w:val="28"/>
          <w:rtl/>
        </w:rPr>
        <w:t>دانشجو می بایست اطمینان حاصل نماید که نمره قبولی را در درس مذکور اخذ نموده است.</w:t>
      </w:r>
    </w:p>
    <w:p w14:paraId="40E392E6" w14:textId="77777777" w:rsidR="00D50629" w:rsidRDefault="00D50629" w:rsidP="009E0ED7">
      <w:pPr>
        <w:rPr>
          <w:sz w:val="28"/>
          <w:szCs w:val="28"/>
          <w:rtl/>
        </w:rPr>
      </w:pPr>
      <w:r>
        <w:rPr>
          <w:rFonts w:hint="cs"/>
          <w:sz w:val="28"/>
          <w:szCs w:val="28"/>
          <w:rtl/>
        </w:rPr>
        <w:t>9</w:t>
      </w:r>
      <w:r w:rsidR="00751FB8">
        <w:rPr>
          <w:rFonts w:hint="cs"/>
          <w:sz w:val="28"/>
          <w:szCs w:val="28"/>
          <w:rtl/>
        </w:rPr>
        <w:t xml:space="preserve"> </w:t>
      </w:r>
      <w:r w:rsidR="00FF56AE">
        <w:rPr>
          <w:sz w:val="28"/>
          <w:szCs w:val="28"/>
          <w:rtl/>
        </w:rPr>
        <w:t>–</w:t>
      </w:r>
      <w:r>
        <w:rPr>
          <w:rFonts w:hint="cs"/>
          <w:sz w:val="28"/>
          <w:szCs w:val="28"/>
          <w:rtl/>
        </w:rPr>
        <w:t>چنانچه دانشجو از درس مربوطه نمره قبولی را کسب ننماید می بایست مجددا آن درس را به صورت عادی انتخاب واحد نماید و در کلاس درس حضور یابد.</w:t>
      </w:r>
    </w:p>
    <w:p w14:paraId="758765E1" w14:textId="77777777" w:rsidR="00D50629" w:rsidRPr="00D50629" w:rsidRDefault="00D50629" w:rsidP="00D50629">
      <w:pPr>
        <w:jc w:val="center"/>
        <w:rPr>
          <w:b/>
          <w:bCs/>
          <w:sz w:val="32"/>
          <w:szCs w:val="32"/>
          <w:u w:val="single"/>
          <w:rtl/>
        </w:rPr>
      </w:pPr>
    </w:p>
    <w:p w14:paraId="665C7141" w14:textId="77777777" w:rsidR="00272174" w:rsidRDefault="00272174" w:rsidP="00272174">
      <w:pPr>
        <w:rPr>
          <w:b/>
          <w:bCs/>
          <w:sz w:val="32"/>
          <w:szCs w:val="32"/>
          <w:u w:val="single"/>
          <w:rtl/>
        </w:rPr>
      </w:pPr>
    </w:p>
    <w:p w14:paraId="0371C905" w14:textId="77777777" w:rsidR="00272174" w:rsidRDefault="00272174" w:rsidP="00272174">
      <w:pPr>
        <w:rPr>
          <w:b/>
          <w:bCs/>
          <w:sz w:val="32"/>
          <w:szCs w:val="32"/>
          <w:u w:val="single"/>
          <w:rtl/>
        </w:rPr>
      </w:pPr>
    </w:p>
    <w:p w14:paraId="3F3988B4" w14:textId="77777777" w:rsidR="00272174" w:rsidRDefault="00272174" w:rsidP="00272174">
      <w:pPr>
        <w:rPr>
          <w:b/>
          <w:bCs/>
          <w:sz w:val="32"/>
          <w:szCs w:val="32"/>
          <w:u w:val="single"/>
          <w:rtl/>
        </w:rPr>
      </w:pPr>
    </w:p>
    <w:p w14:paraId="1D3E2A99" w14:textId="77777777" w:rsidR="00272174" w:rsidRDefault="00272174" w:rsidP="00272174">
      <w:pPr>
        <w:rPr>
          <w:b/>
          <w:bCs/>
          <w:sz w:val="32"/>
          <w:szCs w:val="32"/>
          <w:u w:val="single"/>
          <w:rtl/>
        </w:rPr>
      </w:pPr>
    </w:p>
    <w:p w14:paraId="74F4F4D0" w14:textId="77777777" w:rsidR="00272174" w:rsidRDefault="00272174" w:rsidP="00272174">
      <w:pPr>
        <w:rPr>
          <w:b/>
          <w:bCs/>
          <w:sz w:val="32"/>
          <w:szCs w:val="32"/>
          <w:u w:val="single"/>
          <w:rtl/>
        </w:rPr>
      </w:pPr>
    </w:p>
    <w:p w14:paraId="7460C978" w14:textId="77777777" w:rsidR="00272174" w:rsidRDefault="00272174" w:rsidP="00272174">
      <w:pPr>
        <w:rPr>
          <w:b/>
          <w:bCs/>
          <w:sz w:val="32"/>
          <w:szCs w:val="32"/>
          <w:u w:val="single"/>
          <w:rtl/>
        </w:rPr>
      </w:pPr>
    </w:p>
    <w:p w14:paraId="401DEED0" w14:textId="77777777" w:rsidR="00272174" w:rsidRDefault="00272174" w:rsidP="00272174">
      <w:pPr>
        <w:rPr>
          <w:b/>
          <w:bCs/>
          <w:sz w:val="32"/>
          <w:szCs w:val="32"/>
          <w:u w:val="single"/>
          <w:rtl/>
        </w:rPr>
      </w:pPr>
    </w:p>
    <w:p w14:paraId="575F82E5" w14:textId="77777777" w:rsidR="00272174" w:rsidRDefault="00272174" w:rsidP="00272174">
      <w:pPr>
        <w:rPr>
          <w:b/>
          <w:bCs/>
          <w:sz w:val="32"/>
          <w:szCs w:val="32"/>
          <w:u w:val="single"/>
          <w:rtl/>
        </w:rPr>
      </w:pPr>
    </w:p>
    <w:p w14:paraId="062D6329" w14:textId="77777777" w:rsidR="00D50629" w:rsidRPr="00D50629" w:rsidRDefault="00D50629" w:rsidP="00272174">
      <w:pPr>
        <w:jc w:val="center"/>
        <w:rPr>
          <w:b/>
          <w:bCs/>
          <w:sz w:val="32"/>
          <w:szCs w:val="32"/>
          <w:u w:val="single"/>
          <w:rtl/>
        </w:rPr>
      </w:pPr>
      <w:r w:rsidRPr="00D50629">
        <w:rPr>
          <w:rFonts w:hint="cs"/>
          <w:b/>
          <w:bCs/>
          <w:sz w:val="32"/>
          <w:szCs w:val="32"/>
          <w:u w:val="single"/>
          <w:rtl/>
        </w:rPr>
        <w:t>فرآیند صدور گواهی اشتغال به تحصیل جهت دانشجویان شاغل به تحصیل</w:t>
      </w:r>
    </w:p>
    <w:p w14:paraId="1641D8D0" w14:textId="77777777" w:rsidR="00AD5D25" w:rsidRDefault="00AD5D25" w:rsidP="00AD5D25">
      <w:pPr>
        <w:rPr>
          <w:sz w:val="28"/>
          <w:szCs w:val="28"/>
          <w:rtl/>
        </w:rPr>
      </w:pPr>
    </w:p>
    <w:p w14:paraId="772770E3" w14:textId="77777777" w:rsidR="009E0ED7" w:rsidRPr="00F52621" w:rsidRDefault="00F52621" w:rsidP="00F52621">
      <w:pPr>
        <w:ind w:left="360"/>
        <w:rPr>
          <w:sz w:val="28"/>
          <w:szCs w:val="28"/>
          <w:rtl/>
        </w:rPr>
      </w:pPr>
      <w:r>
        <w:rPr>
          <w:rFonts w:hint="cs"/>
          <w:sz w:val="28"/>
          <w:szCs w:val="28"/>
          <w:rtl/>
        </w:rPr>
        <w:t>1-</w:t>
      </w:r>
      <w:r w:rsidR="00AD5D25" w:rsidRPr="00F52621">
        <w:rPr>
          <w:rFonts w:hint="cs"/>
          <w:sz w:val="28"/>
          <w:szCs w:val="28"/>
          <w:rtl/>
        </w:rPr>
        <w:t>دانشجو می بایست در ترم جاری انتخاب واحد نموده باشد.</w:t>
      </w:r>
    </w:p>
    <w:p w14:paraId="3F229FB0" w14:textId="77777777" w:rsidR="00AD5D25" w:rsidRDefault="00AD5D25" w:rsidP="009E0ED7">
      <w:pPr>
        <w:rPr>
          <w:sz w:val="28"/>
          <w:szCs w:val="28"/>
          <w:rtl/>
        </w:rPr>
      </w:pPr>
      <w:r>
        <w:rPr>
          <w:rFonts w:hint="cs"/>
          <w:sz w:val="28"/>
          <w:szCs w:val="28"/>
          <w:rtl/>
        </w:rPr>
        <w:t>2-</w:t>
      </w:r>
      <w:r w:rsidR="00751FB8">
        <w:rPr>
          <w:rFonts w:hint="cs"/>
          <w:sz w:val="28"/>
          <w:szCs w:val="28"/>
          <w:rtl/>
        </w:rPr>
        <w:t xml:space="preserve"> </w:t>
      </w:r>
      <w:r>
        <w:rPr>
          <w:rFonts w:hint="cs"/>
          <w:sz w:val="28"/>
          <w:szCs w:val="28"/>
          <w:rtl/>
        </w:rPr>
        <w:t>به همراه داشتن فرم دانشجویی جهت صدور گواهی اشتغال به تحصیل الزامی می باشد.</w:t>
      </w:r>
    </w:p>
    <w:p w14:paraId="2E54FA15" w14:textId="77777777" w:rsidR="00AD5D25" w:rsidRDefault="00AD5D25" w:rsidP="009E0ED7">
      <w:pPr>
        <w:rPr>
          <w:sz w:val="28"/>
          <w:szCs w:val="28"/>
          <w:rtl/>
        </w:rPr>
      </w:pPr>
      <w:r>
        <w:rPr>
          <w:rFonts w:hint="cs"/>
          <w:sz w:val="28"/>
          <w:szCs w:val="28"/>
          <w:rtl/>
        </w:rPr>
        <w:t>3-</w:t>
      </w:r>
      <w:r w:rsidR="00751FB8">
        <w:rPr>
          <w:rFonts w:hint="cs"/>
          <w:sz w:val="28"/>
          <w:szCs w:val="28"/>
          <w:rtl/>
        </w:rPr>
        <w:t xml:space="preserve"> </w:t>
      </w:r>
      <w:r>
        <w:rPr>
          <w:rFonts w:hint="cs"/>
          <w:sz w:val="28"/>
          <w:szCs w:val="28"/>
          <w:rtl/>
        </w:rPr>
        <w:t xml:space="preserve">دانشجو می </w:t>
      </w:r>
      <w:r w:rsidR="00751FB8">
        <w:rPr>
          <w:rFonts w:hint="cs"/>
          <w:sz w:val="28"/>
          <w:szCs w:val="28"/>
          <w:rtl/>
        </w:rPr>
        <w:t>بایست در خواست خود را طی فرم در</w:t>
      </w:r>
      <w:r>
        <w:rPr>
          <w:rFonts w:hint="cs"/>
          <w:sz w:val="28"/>
          <w:szCs w:val="28"/>
          <w:rtl/>
        </w:rPr>
        <w:t>یافتی از اداره آموزش تکمیل و به کارشناس آموزش تحویل نماید.</w:t>
      </w:r>
    </w:p>
    <w:p w14:paraId="0D0AB4A0" w14:textId="77777777" w:rsidR="00AD5D25" w:rsidRDefault="00AD5D25" w:rsidP="009E0ED7">
      <w:pPr>
        <w:rPr>
          <w:sz w:val="28"/>
          <w:szCs w:val="28"/>
          <w:rtl/>
        </w:rPr>
      </w:pPr>
      <w:r>
        <w:rPr>
          <w:rFonts w:hint="cs"/>
          <w:sz w:val="28"/>
          <w:szCs w:val="28"/>
          <w:rtl/>
        </w:rPr>
        <w:t>4-</w:t>
      </w:r>
      <w:r w:rsidR="00751FB8">
        <w:rPr>
          <w:rFonts w:hint="cs"/>
          <w:sz w:val="28"/>
          <w:szCs w:val="28"/>
          <w:rtl/>
        </w:rPr>
        <w:t xml:space="preserve"> </w:t>
      </w:r>
      <w:r>
        <w:rPr>
          <w:rFonts w:hint="cs"/>
          <w:sz w:val="28"/>
          <w:szCs w:val="28"/>
          <w:rtl/>
        </w:rPr>
        <w:t>گواهی اشتغال به تحصیل پس از تایپ،جهت تایید نهایی به دفتر ریاست تحویل داده شود.</w:t>
      </w:r>
    </w:p>
    <w:p w14:paraId="6EC00C0E" w14:textId="77777777" w:rsidR="00AD5D25" w:rsidRDefault="00AD5D25" w:rsidP="009E0ED7">
      <w:pPr>
        <w:rPr>
          <w:sz w:val="28"/>
          <w:szCs w:val="28"/>
          <w:rtl/>
        </w:rPr>
      </w:pPr>
      <w:r>
        <w:rPr>
          <w:rFonts w:hint="cs"/>
          <w:sz w:val="28"/>
          <w:szCs w:val="28"/>
          <w:rtl/>
        </w:rPr>
        <w:t>5-</w:t>
      </w:r>
      <w:r w:rsidR="00751FB8">
        <w:rPr>
          <w:rFonts w:hint="cs"/>
          <w:sz w:val="28"/>
          <w:szCs w:val="28"/>
          <w:rtl/>
        </w:rPr>
        <w:t xml:space="preserve"> </w:t>
      </w:r>
      <w:r>
        <w:rPr>
          <w:rFonts w:hint="cs"/>
          <w:sz w:val="28"/>
          <w:szCs w:val="28"/>
          <w:rtl/>
        </w:rPr>
        <w:t>چنانچه گواهی اشتغال به تحصیل جهت ارائه به اداره راهنمایی و رانندگی صادر گردد دانشجو می بایست یک قطعه عکس 4*3 به همراه داشته باشد.</w:t>
      </w:r>
    </w:p>
    <w:p w14:paraId="589B5C30" w14:textId="77777777" w:rsidR="00AD5D25" w:rsidRDefault="00AD5D25" w:rsidP="00751FB8">
      <w:pPr>
        <w:rPr>
          <w:sz w:val="28"/>
          <w:szCs w:val="28"/>
          <w:rtl/>
        </w:rPr>
      </w:pPr>
      <w:r>
        <w:rPr>
          <w:rFonts w:hint="cs"/>
          <w:sz w:val="28"/>
          <w:szCs w:val="28"/>
          <w:rtl/>
        </w:rPr>
        <w:t>6-</w:t>
      </w:r>
      <w:r w:rsidR="00751FB8">
        <w:rPr>
          <w:rFonts w:hint="cs"/>
          <w:sz w:val="28"/>
          <w:szCs w:val="28"/>
          <w:rtl/>
        </w:rPr>
        <w:t xml:space="preserve"> </w:t>
      </w:r>
      <w:r>
        <w:rPr>
          <w:rFonts w:hint="cs"/>
          <w:sz w:val="28"/>
          <w:szCs w:val="28"/>
          <w:rtl/>
        </w:rPr>
        <w:t>در مو</w:t>
      </w:r>
      <w:r w:rsidR="00751FB8">
        <w:rPr>
          <w:rFonts w:hint="cs"/>
          <w:sz w:val="28"/>
          <w:szCs w:val="28"/>
          <w:rtl/>
        </w:rPr>
        <w:t>ار</w:t>
      </w:r>
      <w:r>
        <w:rPr>
          <w:rFonts w:hint="cs"/>
          <w:sz w:val="28"/>
          <w:szCs w:val="28"/>
          <w:rtl/>
        </w:rPr>
        <w:t>دی که آیین نامه، صدور گواهی اشتغال به تحصیل را از طرف دانشکده ممنوع نموده و ارائه آن را به اداره کل آموزش دانشگاه موکول نموده باشد ، دانشجو می بایست جهت دریافت گواهی مذکور به اداره کل آموزش دانشگاه مراجعه نماید.</w:t>
      </w:r>
    </w:p>
    <w:p w14:paraId="5B2C74E1" w14:textId="77777777" w:rsidR="000965C1" w:rsidRDefault="000965C1" w:rsidP="000965C1">
      <w:pPr>
        <w:jc w:val="center"/>
        <w:rPr>
          <w:b/>
          <w:bCs/>
          <w:sz w:val="32"/>
          <w:szCs w:val="32"/>
          <w:u w:val="single"/>
          <w:rtl/>
        </w:rPr>
      </w:pPr>
    </w:p>
    <w:p w14:paraId="538CB49A" w14:textId="77777777" w:rsidR="00272174" w:rsidRDefault="00272174" w:rsidP="000965C1">
      <w:pPr>
        <w:jc w:val="center"/>
        <w:rPr>
          <w:b/>
          <w:bCs/>
          <w:sz w:val="32"/>
          <w:szCs w:val="32"/>
          <w:u w:val="single"/>
          <w:rtl/>
        </w:rPr>
      </w:pPr>
    </w:p>
    <w:p w14:paraId="57F9621E" w14:textId="77777777" w:rsidR="00272174" w:rsidRDefault="00272174" w:rsidP="000965C1">
      <w:pPr>
        <w:jc w:val="center"/>
        <w:rPr>
          <w:b/>
          <w:bCs/>
          <w:sz w:val="32"/>
          <w:szCs w:val="32"/>
          <w:u w:val="single"/>
          <w:rtl/>
        </w:rPr>
      </w:pPr>
    </w:p>
    <w:p w14:paraId="15360180" w14:textId="77777777" w:rsidR="00272174" w:rsidRDefault="00272174" w:rsidP="000965C1">
      <w:pPr>
        <w:jc w:val="center"/>
        <w:rPr>
          <w:b/>
          <w:bCs/>
          <w:sz w:val="32"/>
          <w:szCs w:val="32"/>
          <w:u w:val="single"/>
          <w:rtl/>
        </w:rPr>
      </w:pPr>
    </w:p>
    <w:p w14:paraId="53E454DB" w14:textId="77777777" w:rsidR="00272174" w:rsidRDefault="00272174" w:rsidP="000965C1">
      <w:pPr>
        <w:jc w:val="center"/>
        <w:rPr>
          <w:b/>
          <w:bCs/>
          <w:sz w:val="32"/>
          <w:szCs w:val="32"/>
          <w:u w:val="single"/>
          <w:rtl/>
        </w:rPr>
      </w:pPr>
    </w:p>
    <w:p w14:paraId="799828BA" w14:textId="77777777" w:rsidR="00272174" w:rsidRDefault="00272174" w:rsidP="000965C1">
      <w:pPr>
        <w:jc w:val="center"/>
        <w:rPr>
          <w:b/>
          <w:bCs/>
          <w:sz w:val="32"/>
          <w:szCs w:val="32"/>
          <w:u w:val="single"/>
          <w:rtl/>
        </w:rPr>
      </w:pPr>
    </w:p>
    <w:p w14:paraId="5D5F593C" w14:textId="77777777" w:rsidR="00272174" w:rsidRDefault="00272174" w:rsidP="000965C1">
      <w:pPr>
        <w:jc w:val="center"/>
        <w:rPr>
          <w:b/>
          <w:bCs/>
          <w:sz w:val="32"/>
          <w:szCs w:val="32"/>
          <w:u w:val="single"/>
          <w:rtl/>
        </w:rPr>
      </w:pPr>
    </w:p>
    <w:p w14:paraId="2DEF41C4" w14:textId="77777777" w:rsidR="00272174" w:rsidRDefault="00272174" w:rsidP="000965C1">
      <w:pPr>
        <w:jc w:val="center"/>
        <w:rPr>
          <w:b/>
          <w:bCs/>
          <w:sz w:val="32"/>
          <w:szCs w:val="32"/>
          <w:u w:val="single"/>
          <w:rtl/>
        </w:rPr>
      </w:pPr>
    </w:p>
    <w:p w14:paraId="4EBAD66B" w14:textId="77777777" w:rsidR="00272174" w:rsidRDefault="00272174" w:rsidP="000965C1">
      <w:pPr>
        <w:jc w:val="center"/>
        <w:rPr>
          <w:b/>
          <w:bCs/>
          <w:sz w:val="32"/>
          <w:szCs w:val="32"/>
          <w:u w:val="single"/>
          <w:rtl/>
        </w:rPr>
      </w:pPr>
    </w:p>
    <w:p w14:paraId="70C09505" w14:textId="77777777" w:rsidR="00272174" w:rsidRDefault="00272174" w:rsidP="000965C1">
      <w:pPr>
        <w:jc w:val="center"/>
        <w:rPr>
          <w:b/>
          <w:bCs/>
          <w:sz w:val="32"/>
          <w:szCs w:val="32"/>
          <w:u w:val="single"/>
          <w:rtl/>
        </w:rPr>
      </w:pPr>
    </w:p>
    <w:p w14:paraId="2721CBF7" w14:textId="77777777" w:rsidR="00272174" w:rsidRDefault="00272174" w:rsidP="000965C1">
      <w:pPr>
        <w:jc w:val="center"/>
        <w:rPr>
          <w:b/>
          <w:bCs/>
          <w:sz w:val="32"/>
          <w:szCs w:val="32"/>
          <w:u w:val="single"/>
          <w:rtl/>
        </w:rPr>
      </w:pPr>
    </w:p>
    <w:p w14:paraId="569A92FA" w14:textId="77777777" w:rsidR="00272174" w:rsidRDefault="00272174" w:rsidP="000965C1">
      <w:pPr>
        <w:jc w:val="center"/>
        <w:rPr>
          <w:b/>
          <w:bCs/>
          <w:sz w:val="32"/>
          <w:szCs w:val="32"/>
          <w:u w:val="single"/>
          <w:rtl/>
        </w:rPr>
      </w:pPr>
    </w:p>
    <w:p w14:paraId="03056F45" w14:textId="77777777" w:rsidR="00272174" w:rsidRDefault="00272174" w:rsidP="000965C1">
      <w:pPr>
        <w:jc w:val="center"/>
        <w:rPr>
          <w:b/>
          <w:bCs/>
          <w:sz w:val="32"/>
          <w:szCs w:val="32"/>
          <w:u w:val="single"/>
          <w:rtl/>
        </w:rPr>
      </w:pPr>
    </w:p>
    <w:p w14:paraId="028A5381" w14:textId="77777777" w:rsidR="000965C1" w:rsidRDefault="000965C1" w:rsidP="000965C1">
      <w:pPr>
        <w:jc w:val="center"/>
        <w:rPr>
          <w:b/>
          <w:bCs/>
          <w:sz w:val="32"/>
          <w:szCs w:val="32"/>
          <w:u w:val="single"/>
          <w:rtl/>
        </w:rPr>
      </w:pPr>
      <w:r w:rsidRPr="000965C1">
        <w:rPr>
          <w:rFonts w:hint="cs"/>
          <w:b/>
          <w:bCs/>
          <w:sz w:val="32"/>
          <w:szCs w:val="32"/>
          <w:u w:val="single"/>
          <w:rtl/>
        </w:rPr>
        <w:t>فرآیند حذف و اضافه</w:t>
      </w:r>
    </w:p>
    <w:p w14:paraId="0FB24081" w14:textId="77777777" w:rsidR="000965C1" w:rsidRDefault="000965C1" w:rsidP="000965C1">
      <w:pPr>
        <w:rPr>
          <w:b/>
          <w:bCs/>
          <w:sz w:val="32"/>
          <w:szCs w:val="32"/>
          <w:u w:val="single"/>
          <w:rtl/>
        </w:rPr>
      </w:pPr>
    </w:p>
    <w:p w14:paraId="446147A9" w14:textId="77777777" w:rsidR="000965C1" w:rsidRDefault="004C4039" w:rsidP="000965C1">
      <w:pPr>
        <w:rPr>
          <w:sz w:val="28"/>
          <w:szCs w:val="28"/>
          <w:rtl/>
        </w:rPr>
      </w:pPr>
      <w:r>
        <w:rPr>
          <w:rFonts w:hint="cs"/>
          <w:sz w:val="28"/>
          <w:szCs w:val="28"/>
          <w:rtl/>
        </w:rPr>
        <w:t>1-دانشجو می بایست در موعد مقرر اعلام شده توسط اداره کل آموزش دانشگاه نسبت به حذف و اضافه دروس خود اقدام نماید.</w:t>
      </w:r>
    </w:p>
    <w:p w14:paraId="6306F674" w14:textId="77777777" w:rsidR="004C4039" w:rsidRDefault="004C4039" w:rsidP="00272174">
      <w:pPr>
        <w:rPr>
          <w:sz w:val="28"/>
          <w:szCs w:val="28"/>
          <w:rtl/>
        </w:rPr>
      </w:pPr>
      <w:r>
        <w:rPr>
          <w:rFonts w:hint="cs"/>
          <w:sz w:val="28"/>
          <w:szCs w:val="28"/>
          <w:rtl/>
        </w:rPr>
        <w:t>2-</w:t>
      </w:r>
      <w:r w:rsidR="00751FB8">
        <w:rPr>
          <w:rFonts w:hint="cs"/>
          <w:sz w:val="28"/>
          <w:szCs w:val="28"/>
          <w:rtl/>
        </w:rPr>
        <w:t xml:space="preserve"> </w:t>
      </w:r>
      <w:r>
        <w:rPr>
          <w:rFonts w:hint="cs"/>
          <w:sz w:val="28"/>
          <w:szCs w:val="28"/>
          <w:rtl/>
        </w:rPr>
        <w:t>ابتدا دانشجو می بایست فرم حذف و اضافه را از اداره آموزش دانشکده دریافت نماید.</w:t>
      </w:r>
    </w:p>
    <w:p w14:paraId="1D29A286" w14:textId="77777777" w:rsidR="004C4039" w:rsidRDefault="004C4039" w:rsidP="000965C1">
      <w:pPr>
        <w:rPr>
          <w:sz w:val="28"/>
          <w:szCs w:val="28"/>
          <w:rtl/>
        </w:rPr>
      </w:pPr>
      <w:r>
        <w:rPr>
          <w:rFonts w:hint="cs"/>
          <w:sz w:val="28"/>
          <w:szCs w:val="28"/>
          <w:rtl/>
        </w:rPr>
        <w:t>3-</w:t>
      </w:r>
      <w:r w:rsidR="00751FB8">
        <w:rPr>
          <w:rFonts w:hint="cs"/>
          <w:sz w:val="28"/>
          <w:szCs w:val="28"/>
          <w:rtl/>
        </w:rPr>
        <w:t xml:space="preserve"> </w:t>
      </w:r>
      <w:r>
        <w:rPr>
          <w:rFonts w:hint="cs"/>
          <w:sz w:val="28"/>
          <w:szCs w:val="28"/>
          <w:rtl/>
        </w:rPr>
        <w:t>سپس با راهنمایی استاد راهنما دروسی که می بایست حذف یا اضافه گردد را تعیین و در فرمها درج نماید.</w:t>
      </w:r>
    </w:p>
    <w:p w14:paraId="614CB51C" w14:textId="77777777" w:rsidR="004C4039" w:rsidRDefault="004C4039" w:rsidP="000965C1">
      <w:pPr>
        <w:rPr>
          <w:sz w:val="28"/>
          <w:szCs w:val="28"/>
          <w:rtl/>
        </w:rPr>
      </w:pPr>
      <w:r>
        <w:rPr>
          <w:rFonts w:hint="cs"/>
          <w:sz w:val="28"/>
          <w:szCs w:val="28"/>
          <w:rtl/>
        </w:rPr>
        <w:t>4-</w:t>
      </w:r>
      <w:r w:rsidR="00751FB8">
        <w:rPr>
          <w:rFonts w:hint="cs"/>
          <w:sz w:val="28"/>
          <w:szCs w:val="28"/>
          <w:rtl/>
        </w:rPr>
        <w:t xml:space="preserve"> </w:t>
      </w:r>
      <w:r>
        <w:rPr>
          <w:rFonts w:hint="cs"/>
          <w:sz w:val="28"/>
          <w:szCs w:val="28"/>
          <w:rtl/>
        </w:rPr>
        <w:t>در مورد حذف و اضافه دروس می بایست حد نصاب واحد ها رعایت گردد (حداقل 12 واحد و حداکثر 20 واحد)</w:t>
      </w:r>
    </w:p>
    <w:p w14:paraId="56CCE97C" w14:textId="77777777" w:rsidR="004C4039" w:rsidRDefault="004C4039" w:rsidP="000965C1">
      <w:pPr>
        <w:rPr>
          <w:sz w:val="28"/>
          <w:szCs w:val="28"/>
          <w:rtl/>
        </w:rPr>
      </w:pPr>
      <w:r>
        <w:rPr>
          <w:rFonts w:hint="cs"/>
          <w:sz w:val="28"/>
          <w:szCs w:val="28"/>
          <w:rtl/>
        </w:rPr>
        <w:t>5-فرمها می بایست توسط استاد راهنما امضاء و در صورت لزوم تغییر داده شود.</w:t>
      </w:r>
    </w:p>
    <w:p w14:paraId="0E260C9F" w14:textId="77777777" w:rsidR="004C4039" w:rsidRDefault="004C4039" w:rsidP="004C4039">
      <w:pPr>
        <w:rPr>
          <w:sz w:val="28"/>
          <w:szCs w:val="28"/>
          <w:rtl/>
        </w:rPr>
      </w:pPr>
      <w:r>
        <w:rPr>
          <w:rFonts w:hint="cs"/>
          <w:sz w:val="28"/>
          <w:szCs w:val="28"/>
          <w:rtl/>
        </w:rPr>
        <w:t>6-</w:t>
      </w:r>
      <w:r w:rsidR="00751FB8">
        <w:rPr>
          <w:rFonts w:hint="cs"/>
          <w:sz w:val="28"/>
          <w:szCs w:val="28"/>
          <w:rtl/>
        </w:rPr>
        <w:t xml:space="preserve"> </w:t>
      </w:r>
      <w:r>
        <w:rPr>
          <w:rFonts w:hint="cs"/>
          <w:sz w:val="28"/>
          <w:szCs w:val="28"/>
          <w:rtl/>
        </w:rPr>
        <w:t>فرمها می بایست توسط اداره آموزش دانشکده مهر گردد.</w:t>
      </w:r>
    </w:p>
    <w:p w14:paraId="64BEE9AE" w14:textId="77777777" w:rsidR="004C4039" w:rsidRDefault="004C4039" w:rsidP="004C4039">
      <w:pPr>
        <w:rPr>
          <w:sz w:val="28"/>
          <w:szCs w:val="28"/>
          <w:rtl/>
        </w:rPr>
      </w:pPr>
      <w:r>
        <w:rPr>
          <w:rFonts w:hint="cs"/>
          <w:sz w:val="28"/>
          <w:szCs w:val="28"/>
          <w:rtl/>
        </w:rPr>
        <w:t>7-</w:t>
      </w:r>
      <w:r w:rsidR="00751FB8">
        <w:rPr>
          <w:rFonts w:hint="cs"/>
          <w:sz w:val="28"/>
          <w:szCs w:val="28"/>
          <w:rtl/>
        </w:rPr>
        <w:t xml:space="preserve"> </w:t>
      </w:r>
      <w:r>
        <w:rPr>
          <w:rFonts w:hint="cs"/>
          <w:sz w:val="28"/>
          <w:szCs w:val="28"/>
          <w:rtl/>
        </w:rPr>
        <w:t>دانشجو می بایست جهت کامپیوتری نمودن حذف و اضافه خود به سیستم کامپیوتر مراجعه نموده حذف و اضافه را انجام دهد.</w:t>
      </w:r>
    </w:p>
    <w:p w14:paraId="0B17A1B7" w14:textId="77777777" w:rsidR="004C4039" w:rsidRDefault="004C4039" w:rsidP="004C4039">
      <w:pPr>
        <w:rPr>
          <w:sz w:val="28"/>
          <w:szCs w:val="28"/>
          <w:rtl/>
        </w:rPr>
      </w:pPr>
      <w:r>
        <w:rPr>
          <w:rFonts w:hint="cs"/>
          <w:sz w:val="28"/>
          <w:szCs w:val="28"/>
          <w:rtl/>
        </w:rPr>
        <w:t>8-</w:t>
      </w:r>
      <w:r w:rsidR="00751FB8">
        <w:rPr>
          <w:rFonts w:hint="cs"/>
          <w:sz w:val="28"/>
          <w:szCs w:val="28"/>
          <w:rtl/>
        </w:rPr>
        <w:t xml:space="preserve"> </w:t>
      </w:r>
      <w:r>
        <w:rPr>
          <w:rFonts w:hint="cs"/>
          <w:sz w:val="28"/>
          <w:szCs w:val="28"/>
          <w:rtl/>
        </w:rPr>
        <w:t>پس از ثبت کامپیوتری و امضاء دانشجو و استاد راهنما فرم مخصوص را به آموزش دانشکده ارائه نمایند.</w:t>
      </w:r>
    </w:p>
    <w:p w14:paraId="24A3935E" w14:textId="77777777" w:rsidR="004C4039" w:rsidRDefault="004C4039" w:rsidP="004C4039">
      <w:pPr>
        <w:rPr>
          <w:sz w:val="28"/>
          <w:szCs w:val="28"/>
          <w:rtl/>
        </w:rPr>
      </w:pPr>
    </w:p>
    <w:p w14:paraId="3259453B" w14:textId="77777777" w:rsidR="00272174" w:rsidRDefault="00272174" w:rsidP="004C4039">
      <w:pPr>
        <w:jc w:val="center"/>
        <w:rPr>
          <w:b/>
          <w:bCs/>
          <w:sz w:val="32"/>
          <w:szCs w:val="32"/>
          <w:u w:val="single"/>
          <w:rtl/>
        </w:rPr>
      </w:pPr>
    </w:p>
    <w:p w14:paraId="25C1B83C" w14:textId="77777777" w:rsidR="00272174" w:rsidRDefault="00272174" w:rsidP="004C4039">
      <w:pPr>
        <w:jc w:val="center"/>
        <w:rPr>
          <w:b/>
          <w:bCs/>
          <w:sz w:val="32"/>
          <w:szCs w:val="32"/>
          <w:u w:val="single"/>
          <w:rtl/>
        </w:rPr>
      </w:pPr>
    </w:p>
    <w:p w14:paraId="13C59A6F" w14:textId="77777777" w:rsidR="00272174" w:rsidRDefault="00272174" w:rsidP="004C4039">
      <w:pPr>
        <w:jc w:val="center"/>
        <w:rPr>
          <w:b/>
          <w:bCs/>
          <w:sz w:val="32"/>
          <w:szCs w:val="32"/>
          <w:u w:val="single"/>
          <w:rtl/>
        </w:rPr>
      </w:pPr>
    </w:p>
    <w:p w14:paraId="1EC2567D" w14:textId="77777777" w:rsidR="00272174" w:rsidRDefault="00272174" w:rsidP="004C4039">
      <w:pPr>
        <w:jc w:val="center"/>
        <w:rPr>
          <w:b/>
          <w:bCs/>
          <w:sz w:val="32"/>
          <w:szCs w:val="32"/>
          <w:u w:val="single"/>
          <w:rtl/>
        </w:rPr>
      </w:pPr>
    </w:p>
    <w:p w14:paraId="207CBBCD" w14:textId="77777777" w:rsidR="00272174" w:rsidRDefault="00272174" w:rsidP="004C4039">
      <w:pPr>
        <w:jc w:val="center"/>
        <w:rPr>
          <w:b/>
          <w:bCs/>
          <w:sz w:val="32"/>
          <w:szCs w:val="32"/>
          <w:u w:val="single"/>
          <w:rtl/>
        </w:rPr>
      </w:pPr>
    </w:p>
    <w:p w14:paraId="6C3D5866" w14:textId="77777777" w:rsidR="00272174" w:rsidRDefault="00272174" w:rsidP="004C4039">
      <w:pPr>
        <w:jc w:val="center"/>
        <w:rPr>
          <w:b/>
          <w:bCs/>
          <w:sz w:val="32"/>
          <w:szCs w:val="32"/>
          <w:u w:val="single"/>
          <w:rtl/>
        </w:rPr>
      </w:pPr>
    </w:p>
    <w:p w14:paraId="0875325A" w14:textId="77777777" w:rsidR="00272174" w:rsidRDefault="00272174" w:rsidP="004C4039">
      <w:pPr>
        <w:jc w:val="center"/>
        <w:rPr>
          <w:b/>
          <w:bCs/>
          <w:sz w:val="32"/>
          <w:szCs w:val="32"/>
          <w:u w:val="single"/>
          <w:rtl/>
        </w:rPr>
      </w:pPr>
    </w:p>
    <w:p w14:paraId="13194C63" w14:textId="77777777" w:rsidR="00272174" w:rsidRDefault="00272174" w:rsidP="004C4039">
      <w:pPr>
        <w:jc w:val="center"/>
        <w:rPr>
          <w:b/>
          <w:bCs/>
          <w:sz w:val="32"/>
          <w:szCs w:val="32"/>
          <w:u w:val="single"/>
          <w:rtl/>
        </w:rPr>
      </w:pPr>
    </w:p>
    <w:p w14:paraId="4C943374" w14:textId="77777777" w:rsidR="004C4039" w:rsidRDefault="004C4039" w:rsidP="004C4039">
      <w:pPr>
        <w:jc w:val="center"/>
        <w:rPr>
          <w:b/>
          <w:bCs/>
          <w:sz w:val="32"/>
          <w:szCs w:val="32"/>
          <w:u w:val="single"/>
          <w:rtl/>
        </w:rPr>
      </w:pPr>
      <w:r w:rsidRPr="004C4039">
        <w:rPr>
          <w:rFonts w:hint="cs"/>
          <w:b/>
          <w:bCs/>
          <w:sz w:val="32"/>
          <w:szCs w:val="32"/>
          <w:u w:val="single"/>
          <w:rtl/>
        </w:rPr>
        <w:lastRenderedPageBreak/>
        <w:t>نکات قابل توجه دانشجو</w:t>
      </w:r>
    </w:p>
    <w:p w14:paraId="6C86B989" w14:textId="77777777" w:rsidR="004C4039" w:rsidRDefault="004C4039" w:rsidP="004C4039">
      <w:pPr>
        <w:rPr>
          <w:sz w:val="28"/>
          <w:szCs w:val="28"/>
          <w:rtl/>
        </w:rPr>
      </w:pPr>
    </w:p>
    <w:p w14:paraId="0788B927" w14:textId="77777777" w:rsidR="004C4039" w:rsidRDefault="004C4039" w:rsidP="004C4039">
      <w:pPr>
        <w:rPr>
          <w:sz w:val="28"/>
          <w:szCs w:val="28"/>
          <w:rtl/>
        </w:rPr>
      </w:pPr>
      <w:r>
        <w:rPr>
          <w:rFonts w:hint="cs"/>
          <w:sz w:val="28"/>
          <w:szCs w:val="28"/>
          <w:rtl/>
        </w:rPr>
        <w:t>1-</w:t>
      </w:r>
      <w:r w:rsidR="009F2CF2">
        <w:rPr>
          <w:rFonts w:hint="cs"/>
          <w:sz w:val="28"/>
          <w:szCs w:val="28"/>
          <w:rtl/>
        </w:rPr>
        <w:t>حذف و اضافه در ترم تابستان امکان پذیر نمی باشد.</w:t>
      </w:r>
    </w:p>
    <w:p w14:paraId="2333D4BA" w14:textId="77777777" w:rsidR="009F2CF2" w:rsidRDefault="009F2CF2" w:rsidP="004C4039">
      <w:pPr>
        <w:rPr>
          <w:sz w:val="28"/>
          <w:szCs w:val="28"/>
          <w:rtl/>
        </w:rPr>
      </w:pPr>
      <w:r>
        <w:rPr>
          <w:rFonts w:hint="cs"/>
          <w:sz w:val="28"/>
          <w:szCs w:val="28"/>
          <w:rtl/>
        </w:rPr>
        <w:t>2-</w:t>
      </w:r>
      <w:r w:rsidR="00751FB8">
        <w:rPr>
          <w:rFonts w:hint="cs"/>
          <w:sz w:val="28"/>
          <w:szCs w:val="28"/>
          <w:rtl/>
        </w:rPr>
        <w:t xml:space="preserve"> </w:t>
      </w:r>
      <w:r>
        <w:rPr>
          <w:rFonts w:hint="cs"/>
          <w:sz w:val="28"/>
          <w:szCs w:val="28"/>
          <w:rtl/>
        </w:rPr>
        <w:t>غیبت در کلاس های درس قبل از حذف و اضافه به هر دلیلی مجاز نمی باشد.</w:t>
      </w:r>
    </w:p>
    <w:p w14:paraId="1674A8F5" w14:textId="77777777" w:rsidR="009F2CF2" w:rsidRDefault="009F2CF2" w:rsidP="00751FB8">
      <w:pPr>
        <w:rPr>
          <w:sz w:val="28"/>
          <w:szCs w:val="28"/>
          <w:rtl/>
        </w:rPr>
      </w:pPr>
      <w:r>
        <w:rPr>
          <w:rFonts w:hint="cs"/>
          <w:sz w:val="28"/>
          <w:szCs w:val="28"/>
          <w:rtl/>
        </w:rPr>
        <w:t>3-</w:t>
      </w:r>
      <w:r w:rsidR="00751FB8">
        <w:rPr>
          <w:rFonts w:hint="cs"/>
          <w:sz w:val="28"/>
          <w:szCs w:val="28"/>
          <w:rtl/>
        </w:rPr>
        <w:t xml:space="preserve"> </w:t>
      </w:r>
      <w:r>
        <w:rPr>
          <w:rFonts w:hint="cs"/>
          <w:sz w:val="28"/>
          <w:szCs w:val="28"/>
          <w:rtl/>
        </w:rPr>
        <w:t>دانشجو در طول هر نیمسال می ت</w:t>
      </w:r>
      <w:r w:rsidR="00751FB8">
        <w:rPr>
          <w:rFonts w:hint="cs"/>
          <w:sz w:val="28"/>
          <w:szCs w:val="28"/>
          <w:rtl/>
        </w:rPr>
        <w:t>وا</w:t>
      </w:r>
      <w:r>
        <w:rPr>
          <w:rFonts w:hint="cs"/>
          <w:sz w:val="28"/>
          <w:szCs w:val="28"/>
          <w:rtl/>
        </w:rPr>
        <w:t>ند در مدت زمان تعیین شده حداکثر دو درس اضافه نماید یا دو درس حذف نماید یا دو درس انتخاب شده را با دو درس دیگر جابجا نماید.</w:t>
      </w:r>
    </w:p>
    <w:p w14:paraId="14827A20" w14:textId="77777777" w:rsidR="009F2CF2" w:rsidRDefault="009F2CF2" w:rsidP="00272174">
      <w:pPr>
        <w:rPr>
          <w:b/>
          <w:bCs/>
          <w:sz w:val="32"/>
          <w:szCs w:val="32"/>
          <w:u w:val="single"/>
          <w:rtl/>
        </w:rPr>
      </w:pPr>
    </w:p>
    <w:p w14:paraId="6C93DD29" w14:textId="77777777" w:rsidR="009F2CF2" w:rsidRDefault="009F2CF2" w:rsidP="009F2CF2">
      <w:pPr>
        <w:jc w:val="center"/>
        <w:rPr>
          <w:b/>
          <w:bCs/>
          <w:sz w:val="32"/>
          <w:szCs w:val="32"/>
          <w:u w:val="single"/>
          <w:rtl/>
        </w:rPr>
      </w:pPr>
      <w:r w:rsidRPr="009F2CF2">
        <w:rPr>
          <w:rFonts w:hint="cs"/>
          <w:b/>
          <w:bCs/>
          <w:sz w:val="32"/>
          <w:szCs w:val="32"/>
          <w:u w:val="single"/>
          <w:rtl/>
        </w:rPr>
        <w:t>فرآیند نقل و انتقالات</w:t>
      </w:r>
    </w:p>
    <w:p w14:paraId="7F986F4B" w14:textId="77777777" w:rsidR="009F2CF2" w:rsidRDefault="009F2CF2" w:rsidP="009F2CF2">
      <w:pPr>
        <w:rPr>
          <w:sz w:val="28"/>
          <w:szCs w:val="28"/>
          <w:rtl/>
        </w:rPr>
      </w:pPr>
    </w:p>
    <w:p w14:paraId="15F284C3" w14:textId="77777777" w:rsidR="009F2CF2" w:rsidRPr="00F52621" w:rsidRDefault="00F52621" w:rsidP="00F52621">
      <w:pPr>
        <w:ind w:left="360"/>
        <w:rPr>
          <w:sz w:val="28"/>
          <w:szCs w:val="28"/>
          <w:rtl/>
        </w:rPr>
      </w:pPr>
      <w:r>
        <w:rPr>
          <w:rFonts w:hint="cs"/>
          <w:sz w:val="28"/>
          <w:szCs w:val="28"/>
          <w:rtl/>
        </w:rPr>
        <w:t>1-</w:t>
      </w:r>
      <w:r w:rsidR="009F2CF2" w:rsidRPr="00F52621">
        <w:rPr>
          <w:rFonts w:hint="cs"/>
          <w:sz w:val="28"/>
          <w:szCs w:val="28"/>
          <w:rtl/>
        </w:rPr>
        <w:t>قبل از هر چیز دانشجو می بایست مقررات مربوطه به قسمت نقل و انتقالات را در آئین نامه آموزشی دوره های کاردانی و کارشناسی به دقت مطالعه نماید.</w:t>
      </w:r>
    </w:p>
    <w:p w14:paraId="13DBF1B4" w14:textId="77777777" w:rsidR="009F2CF2" w:rsidRDefault="009F2CF2" w:rsidP="009F2CF2">
      <w:pPr>
        <w:rPr>
          <w:sz w:val="28"/>
          <w:szCs w:val="28"/>
          <w:rtl/>
        </w:rPr>
      </w:pPr>
      <w:r>
        <w:rPr>
          <w:rFonts w:hint="cs"/>
          <w:sz w:val="28"/>
          <w:szCs w:val="28"/>
          <w:rtl/>
        </w:rPr>
        <w:t>2-</w:t>
      </w:r>
      <w:r w:rsidR="00751FB8">
        <w:rPr>
          <w:rFonts w:hint="cs"/>
          <w:sz w:val="28"/>
          <w:szCs w:val="28"/>
          <w:rtl/>
        </w:rPr>
        <w:t xml:space="preserve"> </w:t>
      </w:r>
      <w:r>
        <w:rPr>
          <w:rFonts w:hint="cs"/>
          <w:sz w:val="28"/>
          <w:szCs w:val="28"/>
          <w:rtl/>
        </w:rPr>
        <w:t>نقل و انتقالات براساس آئین نامه آموزشی باید حداقل 6 هفته قبل از شروع نیمسال تحصیلی به اداره آموزش دانشگاه تسلیم نمایند.</w:t>
      </w:r>
    </w:p>
    <w:p w14:paraId="77D43717" w14:textId="77777777" w:rsidR="009F2CF2" w:rsidRDefault="009F2CF2" w:rsidP="009F2CF2">
      <w:pPr>
        <w:rPr>
          <w:sz w:val="28"/>
          <w:szCs w:val="28"/>
          <w:rtl/>
        </w:rPr>
      </w:pPr>
      <w:r>
        <w:rPr>
          <w:rFonts w:hint="cs"/>
          <w:sz w:val="28"/>
          <w:szCs w:val="28"/>
          <w:rtl/>
        </w:rPr>
        <w:t>3-چ</w:t>
      </w:r>
      <w:r w:rsidR="00751FB8">
        <w:rPr>
          <w:rFonts w:hint="cs"/>
          <w:sz w:val="28"/>
          <w:szCs w:val="28"/>
          <w:rtl/>
        </w:rPr>
        <w:t xml:space="preserve"> </w:t>
      </w:r>
      <w:r>
        <w:rPr>
          <w:rFonts w:hint="cs"/>
          <w:sz w:val="28"/>
          <w:szCs w:val="28"/>
          <w:rtl/>
        </w:rPr>
        <w:t>نانچه دانشجو حائز شرایط نقل و انتقالات  باشد می بایستی جهت دریافت فرمهای مربوطه به امور آموزش دانشکده مراجعه فرم مربوط را دریافت دارند.</w:t>
      </w:r>
    </w:p>
    <w:p w14:paraId="2352701B" w14:textId="77777777" w:rsidR="009F2CF2" w:rsidRDefault="009F2CF2" w:rsidP="009F2CF2">
      <w:pPr>
        <w:rPr>
          <w:sz w:val="28"/>
          <w:szCs w:val="28"/>
          <w:rtl/>
        </w:rPr>
      </w:pPr>
      <w:r>
        <w:rPr>
          <w:rFonts w:hint="cs"/>
          <w:sz w:val="28"/>
          <w:szCs w:val="28"/>
          <w:rtl/>
        </w:rPr>
        <w:t>4-</w:t>
      </w:r>
      <w:r w:rsidR="00751FB8">
        <w:rPr>
          <w:rFonts w:hint="cs"/>
          <w:sz w:val="28"/>
          <w:szCs w:val="28"/>
          <w:rtl/>
        </w:rPr>
        <w:t xml:space="preserve"> </w:t>
      </w:r>
      <w:r>
        <w:rPr>
          <w:rFonts w:hint="cs"/>
          <w:sz w:val="28"/>
          <w:szCs w:val="28"/>
          <w:rtl/>
        </w:rPr>
        <w:t>دانشجو می بایستی از گرفتن و تکمیل بیش از یک فرم نقل و انتقال جهت دانشگاههای دیگر جدا خودداری نماید.</w:t>
      </w:r>
    </w:p>
    <w:p w14:paraId="2CA3944D" w14:textId="77777777" w:rsidR="00F405BA" w:rsidRDefault="009F2CF2" w:rsidP="009F2CF2">
      <w:pPr>
        <w:rPr>
          <w:sz w:val="28"/>
          <w:szCs w:val="28"/>
          <w:rtl/>
        </w:rPr>
      </w:pPr>
      <w:r>
        <w:rPr>
          <w:rFonts w:hint="cs"/>
          <w:sz w:val="28"/>
          <w:szCs w:val="28"/>
          <w:rtl/>
        </w:rPr>
        <w:t>5-</w:t>
      </w:r>
      <w:r w:rsidR="00751FB8">
        <w:rPr>
          <w:rFonts w:hint="cs"/>
          <w:sz w:val="28"/>
          <w:szCs w:val="28"/>
          <w:rtl/>
        </w:rPr>
        <w:t xml:space="preserve"> </w:t>
      </w:r>
      <w:r>
        <w:rPr>
          <w:rFonts w:hint="cs"/>
          <w:sz w:val="28"/>
          <w:szCs w:val="28"/>
          <w:rtl/>
        </w:rPr>
        <w:t xml:space="preserve">پس از دریافت فرم مذکور می بایستی آن را تکمیل نموده و جهت ارسال به اداره کل آموزش دانشگاه </w:t>
      </w:r>
      <w:r w:rsidR="00F405BA">
        <w:rPr>
          <w:rFonts w:hint="cs"/>
          <w:sz w:val="28"/>
          <w:szCs w:val="28"/>
          <w:rtl/>
        </w:rPr>
        <w:t>ارائه نماید.</w:t>
      </w:r>
    </w:p>
    <w:p w14:paraId="1A7D154F" w14:textId="77777777" w:rsidR="00F405BA" w:rsidRDefault="00F405BA" w:rsidP="009F2CF2">
      <w:pPr>
        <w:rPr>
          <w:sz w:val="28"/>
          <w:szCs w:val="28"/>
          <w:rtl/>
        </w:rPr>
      </w:pPr>
      <w:r>
        <w:rPr>
          <w:rFonts w:hint="cs"/>
          <w:sz w:val="28"/>
          <w:szCs w:val="28"/>
          <w:rtl/>
        </w:rPr>
        <w:t>6-</w:t>
      </w:r>
      <w:r w:rsidR="00751FB8">
        <w:rPr>
          <w:rFonts w:hint="cs"/>
          <w:sz w:val="28"/>
          <w:szCs w:val="28"/>
          <w:rtl/>
        </w:rPr>
        <w:t xml:space="preserve"> </w:t>
      </w:r>
      <w:r>
        <w:rPr>
          <w:rFonts w:hint="cs"/>
          <w:sz w:val="28"/>
          <w:szCs w:val="28"/>
          <w:rtl/>
        </w:rPr>
        <w:t>با توجه به اینکه دانشجو بنا به دلایلی خاص این امر را انجام می دهد چنانچه مستنداتی در این خصوص دارد می بایستی به فرم مذکور پیوست نماید.</w:t>
      </w:r>
    </w:p>
    <w:p w14:paraId="4BA7282D" w14:textId="77777777" w:rsidR="00F405BA" w:rsidRDefault="00F405BA" w:rsidP="009F2CF2">
      <w:pPr>
        <w:rPr>
          <w:sz w:val="28"/>
          <w:szCs w:val="28"/>
          <w:rtl/>
        </w:rPr>
      </w:pPr>
      <w:r>
        <w:rPr>
          <w:rFonts w:hint="cs"/>
          <w:sz w:val="28"/>
          <w:szCs w:val="28"/>
          <w:rtl/>
        </w:rPr>
        <w:t>7-</w:t>
      </w:r>
      <w:r w:rsidR="00751FB8">
        <w:rPr>
          <w:rFonts w:hint="cs"/>
          <w:sz w:val="28"/>
          <w:szCs w:val="28"/>
          <w:rtl/>
        </w:rPr>
        <w:t xml:space="preserve"> </w:t>
      </w:r>
      <w:r>
        <w:rPr>
          <w:rFonts w:hint="cs"/>
          <w:sz w:val="28"/>
          <w:szCs w:val="28"/>
          <w:rtl/>
        </w:rPr>
        <w:t>تصمیم گیری در مورد نقل و انتقالات در شورای آموزشی دانشگاه انجام می گیرد.</w:t>
      </w:r>
    </w:p>
    <w:p w14:paraId="66BD3431" w14:textId="77777777" w:rsidR="00F405BA" w:rsidRDefault="00F405BA" w:rsidP="009F2CF2">
      <w:pPr>
        <w:rPr>
          <w:sz w:val="28"/>
          <w:szCs w:val="28"/>
          <w:rtl/>
        </w:rPr>
      </w:pPr>
    </w:p>
    <w:p w14:paraId="03882095" w14:textId="77777777" w:rsidR="00F405BA" w:rsidRDefault="00F405BA" w:rsidP="00F405BA">
      <w:pPr>
        <w:jc w:val="center"/>
        <w:rPr>
          <w:b/>
          <w:bCs/>
          <w:sz w:val="32"/>
          <w:szCs w:val="32"/>
          <w:u w:val="single"/>
          <w:rtl/>
        </w:rPr>
      </w:pPr>
    </w:p>
    <w:p w14:paraId="1856B35F" w14:textId="77777777" w:rsidR="00F405BA" w:rsidRDefault="00F405BA" w:rsidP="00F405BA">
      <w:pPr>
        <w:jc w:val="center"/>
        <w:rPr>
          <w:b/>
          <w:bCs/>
          <w:sz w:val="32"/>
          <w:szCs w:val="32"/>
          <w:u w:val="single"/>
          <w:rtl/>
        </w:rPr>
      </w:pPr>
    </w:p>
    <w:p w14:paraId="512C02AD" w14:textId="77777777" w:rsidR="00F405BA" w:rsidRDefault="00F405BA" w:rsidP="00F405BA">
      <w:pPr>
        <w:jc w:val="center"/>
        <w:rPr>
          <w:b/>
          <w:bCs/>
          <w:sz w:val="32"/>
          <w:szCs w:val="32"/>
          <w:u w:val="single"/>
          <w:rtl/>
        </w:rPr>
      </w:pPr>
    </w:p>
    <w:p w14:paraId="206F8569" w14:textId="77777777" w:rsidR="009F2CF2" w:rsidRDefault="00F405BA" w:rsidP="00272174">
      <w:pPr>
        <w:jc w:val="center"/>
        <w:rPr>
          <w:b/>
          <w:bCs/>
          <w:sz w:val="32"/>
          <w:szCs w:val="32"/>
          <w:u w:val="single"/>
          <w:rtl/>
        </w:rPr>
      </w:pPr>
      <w:r w:rsidRPr="00F405BA">
        <w:rPr>
          <w:rFonts w:hint="cs"/>
          <w:b/>
          <w:bCs/>
          <w:sz w:val="32"/>
          <w:szCs w:val="32"/>
          <w:u w:val="single"/>
          <w:rtl/>
        </w:rPr>
        <w:lastRenderedPageBreak/>
        <w:t>فرآیند فارغ التحصیلی</w:t>
      </w:r>
    </w:p>
    <w:p w14:paraId="715DC976" w14:textId="77777777" w:rsidR="00F405BA" w:rsidRDefault="00F405BA" w:rsidP="00F405BA">
      <w:pPr>
        <w:rPr>
          <w:sz w:val="28"/>
          <w:szCs w:val="28"/>
          <w:rtl/>
        </w:rPr>
      </w:pPr>
    </w:p>
    <w:p w14:paraId="3606962D" w14:textId="77777777" w:rsidR="00F405BA" w:rsidRDefault="00F405BA" w:rsidP="00F405BA">
      <w:pPr>
        <w:rPr>
          <w:sz w:val="28"/>
          <w:szCs w:val="28"/>
          <w:rtl/>
        </w:rPr>
      </w:pPr>
      <w:r>
        <w:rPr>
          <w:rFonts w:hint="cs"/>
          <w:sz w:val="28"/>
          <w:szCs w:val="28"/>
          <w:rtl/>
        </w:rPr>
        <w:t>1-اولین مرحله حصول اطمینان از گذراندن کلیه واحد های عملی و نظری از طرف دانشجو می باشد.</w:t>
      </w:r>
    </w:p>
    <w:p w14:paraId="35BBFBD0" w14:textId="77777777" w:rsidR="00F405BA" w:rsidRDefault="00F405BA" w:rsidP="00F405BA">
      <w:pPr>
        <w:rPr>
          <w:sz w:val="28"/>
          <w:szCs w:val="28"/>
          <w:rtl/>
        </w:rPr>
      </w:pPr>
      <w:r>
        <w:rPr>
          <w:rFonts w:hint="cs"/>
          <w:sz w:val="28"/>
          <w:szCs w:val="28"/>
          <w:rtl/>
        </w:rPr>
        <w:t>2-</w:t>
      </w:r>
      <w:r w:rsidR="00751FB8">
        <w:rPr>
          <w:rFonts w:hint="cs"/>
          <w:sz w:val="28"/>
          <w:szCs w:val="28"/>
          <w:rtl/>
        </w:rPr>
        <w:t xml:space="preserve"> </w:t>
      </w:r>
      <w:r>
        <w:rPr>
          <w:rFonts w:hint="cs"/>
          <w:sz w:val="28"/>
          <w:szCs w:val="28"/>
          <w:rtl/>
        </w:rPr>
        <w:t>کلیه نمرات فاینال دانشجو ( ترم آخر ،ترمهای گذشته ،معرفی به استاد ،کار آموزی)می بایستی قبلا در کامپیوتر مرکزی دانشگاه ثبت شده باشد.</w:t>
      </w:r>
    </w:p>
    <w:p w14:paraId="07B82EA3" w14:textId="77777777" w:rsidR="00F405BA" w:rsidRDefault="00F405BA" w:rsidP="00751FB8">
      <w:pPr>
        <w:rPr>
          <w:sz w:val="28"/>
          <w:szCs w:val="28"/>
          <w:rtl/>
        </w:rPr>
      </w:pPr>
      <w:r>
        <w:rPr>
          <w:rFonts w:hint="cs"/>
          <w:sz w:val="28"/>
          <w:szCs w:val="28"/>
          <w:rtl/>
        </w:rPr>
        <w:t>3-</w:t>
      </w:r>
      <w:r w:rsidR="00751FB8">
        <w:rPr>
          <w:rFonts w:hint="cs"/>
          <w:sz w:val="28"/>
          <w:szCs w:val="28"/>
          <w:rtl/>
        </w:rPr>
        <w:t xml:space="preserve"> </w:t>
      </w:r>
      <w:r>
        <w:rPr>
          <w:rFonts w:hint="cs"/>
          <w:sz w:val="28"/>
          <w:szCs w:val="28"/>
          <w:rtl/>
        </w:rPr>
        <w:t>دانشجویانی که دروسی را در ترمهای گذشته گرفته اند و نمرات آنها به صورت نا</w:t>
      </w:r>
      <w:r w:rsidR="00751FB8">
        <w:rPr>
          <w:rFonts w:hint="cs"/>
          <w:sz w:val="28"/>
          <w:szCs w:val="28"/>
          <w:rtl/>
        </w:rPr>
        <w:t>تمام</w:t>
      </w:r>
      <w:r>
        <w:rPr>
          <w:rFonts w:hint="cs"/>
          <w:sz w:val="28"/>
          <w:szCs w:val="28"/>
          <w:rtl/>
        </w:rPr>
        <w:t xml:space="preserve"> ارسال شده است می بایستی جهت تکمیل نمرات مذکور از طریق استاد مربوطه پیگیری های لازم را به عمل آورند.</w:t>
      </w:r>
    </w:p>
    <w:p w14:paraId="3FE1CF0C" w14:textId="77777777" w:rsidR="00F405BA" w:rsidRDefault="00F405BA" w:rsidP="00F405BA">
      <w:pPr>
        <w:rPr>
          <w:sz w:val="28"/>
          <w:szCs w:val="28"/>
          <w:rtl/>
        </w:rPr>
      </w:pPr>
      <w:r>
        <w:rPr>
          <w:rFonts w:hint="cs"/>
          <w:sz w:val="28"/>
          <w:szCs w:val="28"/>
          <w:rtl/>
        </w:rPr>
        <w:t>4-</w:t>
      </w:r>
      <w:r w:rsidR="00751FB8">
        <w:rPr>
          <w:rFonts w:hint="cs"/>
          <w:sz w:val="28"/>
          <w:szCs w:val="28"/>
          <w:rtl/>
        </w:rPr>
        <w:t xml:space="preserve"> </w:t>
      </w:r>
      <w:r>
        <w:rPr>
          <w:rFonts w:hint="cs"/>
          <w:sz w:val="28"/>
          <w:szCs w:val="28"/>
          <w:rtl/>
        </w:rPr>
        <w:t>دانشجویانی که دروسی را به صورت معرفی به استاد اخذ نموده اند می بایست پس از اخذ نمره قبولی از درس مذکور و کسب اطمینان از ورود آن نمره به کامپیوتر مرکزی دانشگاه نسبت به اخذ برگه تسویه حساب</w:t>
      </w:r>
      <w:r w:rsidR="0089716B">
        <w:rPr>
          <w:rFonts w:hint="cs"/>
          <w:sz w:val="28"/>
          <w:szCs w:val="28"/>
          <w:rtl/>
        </w:rPr>
        <w:t xml:space="preserve"> مراجعه نمایند.</w:t>
      </w:r>
    </w:p>
    <w:p w14:paraId="54D0E32A" w14:textId="77777777" w:rsidR="0089716B" w:rsidRDefault="0089716B" w:rsidP="0089716B">
      <w:pPr>
        <w:rPr>
          <w:sz w:val="28"/>
          <w:szCs w:val="28"/>
          <w:rtl/>
        </w:rPr>
      </w:pPr>
      <w:r>
        <w:rPr>
          <w:rFonts w:hint="cs"/>
          <w:sz w:val="28"/>
          <w:szCs w:val="28"/>
          <w:rtl/>
        </w:rPr>
        <w:t>5-</w:t>
      </w:r>
      <w:r w:rsidR="00751FB8">
        <w:rPr>
          <w:rFonts w:hint="cs"/>
          <w:sz w:val="28"/>
          <w:szCs w:val="28"/>
          <w:rtl/>
        </w:rPr>
        <w:t xml:space="preserve"> </w:t>
      </w:r>
      <w:r>
        <w:rPr>
          <w:rFonts w:hint="cs"/>
          <w:sz w:val="28"/>
          <w:szCs w:val="28"/>
          <w:rtl/>
        </w:rPr>
        <w:t>در صورتی که دانشجو مهمان، جابجایی،تغییر رشته و انتقالی بوده و یا دروسی را در دوره کاردانی خود گذرانده است وی می بایست از طریق مراجعه قبلی به آموزش دانشکده از ارسال نمرات دروس گذرانده شده به آموزش دانشکده اطمینان حاصل نماید.</w:t>
      </w:r>
    </w:p>
    <w:p w14:paraId="6CA799FF" w14:textId="77777777" w:rsidR="0089716B" w:rsidRDefault="0089716B" w:rsidP="004D0C93">
      <w:pPr>
        <w:rPr>
          <w:sz w:val="28"/>
          <w:szCs w:val="28"/>
          <w:rtl/>
        </w:rPr>
      </w:pPr>
      <w:r>
        <w:rPr>
          <w:rFonts w:hint="cs"/>
          <w:sz w:val="28"/>
          <w:szCs w:val="28"/>
          <w:rtl/>
        </w:rPr>
        <w:t>6-</w:t>
      </w:r>
      <w:r w:rsidR="00751FB8">
        <w:rPr>
          <w:rFonts w:hint="cs"/>
          <w:sz w:val="28"/>
          <w:szCs w:val="28"/>
          <w:rtl/>
        </w:rPr>
        <w:t xml:space="preserve"> </w:t>
      </w:r>
      <w:r>
        <w:rPr>
          <w:rFonts w:hint="cs"/>
          <w:sz w:val="28"/>
          <w:szCs w:val="28"/>
          <w:rtl/>
        </w:rPr>
        <w:t>اخذ فرم تسویه حساب دوبرگی از اداره آموزش دانشکده توسط دانشجو و انجام تسویه حساب با واحدهای داخلی و خارجی و در نهایت ارائه فرم تکمیل شده تسویه حساب به کارشناس آموزش همراه با کپی از ت</w:t>
      </w:r>
      <w:r w:rsidR="004D0C93">
        <w:rPr>
          <w:rFonts w:hint="cs"/>
          <w:sz w:val="28"/>
          <w:szCs w:val="28"/>
          <w:rtl/>
        </w:rPr>
        <w:t>ما</w:t>
      </w:r>
      <w:r>
        <w:rPr>
          <w:rFonts w:hint="cs"/>
          <w:sz w:val="28"/>
          <w:szCs w:val="28"/>
          <w:rtl/>
        </w:rPr>
        <w:t>م صفحات شناسنامه و 4 قطعه عکس و کارت دانشجویی را تحویل نمایند.</w:t>
      </w:r>
    </w:p>
    <w:p w14:paraId="74CBC05F" w14:textId="77777777" w:rsidR="0089716B" w:rsidRDefault="0089716B" w:rsidP="0089716B">
      <w:pPr>
        <w:rPr>
          <w:sz w:val="28"/>
          <w:szCs w:val="28"/>
          <w:rtl/>
        </w:rPr>
      </w:pPr>
      <w:r>
        <w:rPr>
          <w:rFonts w:hint="cs"/>
          <w:sz w:val="28"/>
          <w:szCs w:val="28"/>
          <w:rtl/>
        </w:rPr>
        <w:t>7-</w:t>
      </w:r>
      <w:r w:rsidR="004D0C93">
        <w:rPr>
          <w:rFonts w:hint="cs"/>
          <w:sz w:val="28"/>
          <w:szCs w:val="28"/>
          <w:rtl/>
        </w:rPr>
        <w:t xml:space="preserve"> </w:t>
      </w:r>
      <w:r>
        <w:rPr>
          <w:rFonts w:hint="cs"/>
          <w:sz w:val="28"/>
          <w:szCs w:val="28"/>
          <w:rtl/>
        </w:rPr>
        <w:t>انجام امور فراغت از تحصیل دانشجویان براساس نوبت بندی توسط اداره آموزش دانشکده و سپس ارسال آن به اداره کل آموزش دانشگاه جهت انجام مراحل بعدی صورت می پذیرد.</w:t>
      </w:r>
    </w:p>
    <w:p w14:paraId="479FFCB7" w14:textId="77777777" w:rsidR="0089716B" w:rsidRDefault="0089716B" w:rsidP="0089716B">
      <w:pPr>
        <w:rPr>
          <w:sz w:val="28"/>
          <w:szCs w:val="28"/>
          <w:rtl/>
        </w:rPr>
      </w:pPr>
    </w:p>
    <w:p w14:paraId="5FAECA3A" w14:textId="77777777" w:rsidR="0089716B" w:rsidRDefault="0089716B" w:rsidP="0089716B">
      <w:pPr>
        <w:jc w:val="center"/>
        <w:rPr>
          <w:b/>
          <w:bCs/>
          <w:sz w:val="32"/>
          <w:szCs w:val="32"/>
          <w:u w:val="single"/>
          <w:rtl/>
        </w:rPr>
      </w:pPr>
    </w:p>
    <w:p w14:paraId="4F90F36D" w14:textId="77777777" w:rsidR="0089716B" w:rsidRDefault="0089716B" w:rsidP="0089716B">
      <w:pPr>
        <w:jc w:val="center"/>
        <w:rPr>
          <w:b/>
          <w:bCs/>
          <w:sz w:val="32"/>
          <w:szCs w:val="32"/>
          <w:u w:val="single"/>
          <w:rtl/>
        </w:rPr>
      </w:pPr>
    </w:p>
    <w:p w14:paraId="06D78D12" w14:textId="77777777" w:rsidR="0089716B" w:rsidRDefault="0089716B" w:rsidP="0089716B">
      <w:pPr>
        <w:jc w:val="center"/>
        <w:rPr>
          <w:b/>
          <w:bCs/>
          <w:sz w:val="32"/>
          <w:szCs w:val="32"/>
          <w:u w:val="single"/>
          <w:rtl/>
        </w:rPr>
      </w:pPr>
    </w:p>
    <w:p w14:paraId="164B914E" w14:textId="77777777" w:rsidR="0089716B" w:rsidRDefault="0089716B" w:rsidP="0089716B">
      <w:pPr>
        <w:jc w:val="center"/>
        <w:rPr>
          <w:b/>
          <w:bCs/>
          <w:sz w:val="32"/>
          <w:szCs w:val="32"/>
          <w:u w:val="single"/>
          <w:rtl/>
        </w:rPr>
      </w:pPr>
    </w:p>
    <w:p w14:paraId="6C1225CA" w14:textId="77777777" w:rsidR="0089716B" w:rsidRDefault="0089716B" w:rsidP="0089716B">
      <w:pPr>
        <w:jc w:val="center"/>
        <w:rPr>
          <w:b/>
          <w:bCs/>
          <w:sz w:val="32"/>
          <w:szCs w:val="32"/>
          <w:u w:val="single"/>
          <w:rtl/>
        </w:rPr>
      </w:pPr>
    </w:p>
    <w:p w14:paraId="0F40A907" w14:textId="77777777" w:rsidR="0089716B" w:rsidRDefault="0089716B" w:rsidP="0089716B">
      <w:pPr>
        <w:jc w:val="center"/>
        <w:rPr>
          <w:b/>
          <w:bCs/>
          <w:sz w:val="32"/>
          <w:szCs w:val="32"/>
          <w:u w:val="single"/>
          <w:rtl/>
        </w:rPr>
      </w:pPr>
    </w:p>
    <w:p w14:paraId="3EA121B9" w14:textId="77777777" w:rsidR="0089716B" w:rsidRDefault="0089716B" w:rsidP="0089716B">
      <w:pPr>
        <w:jc w:val="center"/>
        <w:rPr>
          <w:b/>
          <w:bCs/>
          <w:sz w:val="32"/>
          <w:szCs w:val="32"/>
          <w:u w:val="single"/>
          <w:rtl/>
        </w:rPr>
      </w:pPr>
    </w:p>
    <w:p w14:paraId="4697882E" w14:textId="77777777" w:rsidR="0089716B" w:rsidRDefault="0089716B" w:rsidP="0089716B">
      <w:pPr>
        <w:jc w:val="center"/>
        <w:rPr>
          <w:b/>
          <w:bCs/>
          <w:sz w:val="32"/>
          <w:szCs w:val="32"/>
          <w:u w:val="single"/>
          <w:rtl/>
        </w:rPr>
      </w:pPr>
      <w:r w:rsidRPr="0089716B">
        <w:rPr>
          <w:rFonts w:hint="cs"/>
          <w:b/>
          <w:bCs/>
          <w:sz w:val="32"/>
          <w:szCs w:val="32"/>
          <w:u w:val="single"/>
          <w:rtl/>
        </w:rPr>
        <w:lastRenderedPageBreak/>
        <w:t>نکات ضروری</w:t>
      </w:r>
    </w:p>
    <w:p w14:paraId="3E501B9C" w14:textId="77777777" w:rsidR="0089716B" w:rsidRDefault="0089716B" w:rsidP="0089716B">
      <w:pPr>
        <w:rPr>
          <w:sz w:val="28"/>
          <w:szCs w:val="28"/>
          <w:rtl/>
        </w:rPr>
      </w:pPr>
    </w:p>
    <w:p w14:paraId="224013C7" w14:textId="77777777" w:rsidR="0089716B" w:rsidRPr="00F52621" w:rsidRDefault="00F52621" w:rsidP="00F52621">
      <w:pPr>
        <w:ind w:left="360"/>
        <w:rPr>
          <w:sz w:val="28"/>
          <w:szCs w:val="28"/>
          <w:rtl/>
        </w:rPr>
      </w:pPr>
      <w:r>
        <w:rPr>
          <w:rFonts w:hint="cs"/>
          <w:sz w:val="28"/>
          <w:szCs w:val="28"/>
          <w:rtl/>
        </w:rPr>
        <w:t>1-</w:t>
      </w:r>
      <w:r w:rsidR="00B357CB" w:rsidRPr="00F52621">
        <w:rPr>
          <w:rFonts w:hint="cs"/>
          <w:sz w:val="28"/>
          <w:szCs w:val="28"/>
          <w:rtl/>
        </w:rPr>
        <w:t>تاریخ دریافت آخرین نمره دانشجو به عنوان تاریخ فارغ التحصیلی وی قلمداد می گردد.</w:t>
      </w:r>
    </w:p>
    <w:p w14:paraId="0F43868C" w14:textId="77777777" w:rsidR="00B357CB" w:rsidRDefault="00B357CB" w:rsidP="0089716B">
      <w:pPr>
        <w:rPr>
          <w:sz w:val="28"/>
          <w:szCs w:val="28"/>
          <w:rtl/>
        </w:rPr>
      </w:pPr>
      <w:r>
        <w:rPr>
          <w:rFonts w:hint="cs"/>
          <w:sz w:val="28"/>
          <w:szCs w:val="28"/>
          <w:rtl/>
        </w:rPr>
        <w:t>2-</w:t>
      </w:r>
      <w:r w:rsidR="004D0C93">
        <w:rPr>
          <w:rFonts w:hint="cs"/>
          <w:sz w:val="28"/>
          <w:szCs w:val="28"/>
          <w:rtl/>
        </w:rPr>
        <w:t xml:space="preserve"> </w:t>
      </w:r>
      <w:r>
        <w:rPr>
          <w:rFonts w:hint="cs"/>
          <w:sz w:val="28"/>
          <w:szCs w:val="28"/>
          <w:rtl/>
        </w:rPr>
        <w:t>چنانچه دانشجو در زمان ثبت نام اولیه(ورود به دانشگاه)مدارکی را به مسئولین ثبت نام اداره کل آموزش تحویل نداده باشد (اصل گواهی نامه پایان تحصیلات پیش دانشگاهی یا تائیدیه آنها،اصل</w:t>
      </w:r>
      <w:r w:rsidR="004D0C93">
        <w:rPr>
          <w:rFonts w:hint="cs"/>
          <w:sz w:val="28"/>
          <w:szCs w:val="28"/>
          <w:rtl/>
        </w:rPr>
        <w:t xml:space="preserve"> </w:t>
      </w:r>
      <w:r w:rsidR="00C85158">
        <w:rPr>
          <w:rFonts w:hint="cs"/>
          <w:sz w:val="28"/>
          <w:szCs w:val="28"/>
          <w:rtl/>
        </w:rPr>
        <w:t>گواهینامه پایان تحصیلات دوره متوسطه با تائیدیه آن،تصویر شناسنامه،عکس و غیره....)وی می بایست قبل از انجام تسویه حساب مدارک مذکور را با آن اداره محترم ارائه نمایند.</w:t>
      </w:r>
    </w:p>
    <w:p w14:paraId="2C8D66C0" w14:textId="77777777" w:rsidR="00C85158" w:rsidRDefault="00C85158" w:rsidP="0089716B">
      <w:pPr>
        <w:rPr>
          <w:sz w:val="28"/>
          <w:szCs w:val="28"/>
          <w:rtl/>
        </w:rPr>
      </w:pPr>
      <w:r>
        <w:rPr>
          <w:rFonts w:hint="cs"/>
          <w:sz w:val="28"/>
          <w:szCs w:val="28"/>
          <w:rtl/>
        </w:rPr>
        <w:t>3-</w:t>
      </w:r>
      <w:r w:rsidR="004D0C93">
        <w:rPr>
          <w:rFonts w:hint="cs"/>
          <w:sz w:val="28"/>
          <w:szCs w:val="28"/>
          <w:rtl/>
        </w:rPr>
        <w:t xml:space="preserve"> </w:t>
      </w:r>
      <w:r>
        <w:rPr>
          <w:rFonts w:hint="cs"/>
          <w:sz w:val="28"/>
          <w:szCs w:val="28"/>
          <w:rtl/>
        </w:rPr>
        <w:t>لازم به ذکر است کخ پس از انجام مراحل تسویه حساب و ارسال کار فارغ التحصیلی دانشجو به اداره کل آموزش دانشگاه ،اداره آموزش دانشکده از ارائه هر گونه گواهی به ایشان معذور می باشد.</w:t>
      </w:r>
    </w:p>
    <w:p w14:paraId="47ABAEF0" w14:textId="77777777" w:rsidR="00C85158" w:rsidRDefault="00C85158" w:rsidP="0089716B">
      <w:pPr>
        <w:rPr>
          <w:sz w:val="28"/>
          <w:szCs w:val="28"/>
          <w:rtl/>
        </w:rPr>
      </w:pPr>
    </w:p>
    <w:p w14:paraId="20630934" w14:textId="77777777" w:rsidR="00C85158" w:rsidRDefault="00C85158" w:rsidP="0089716B">
      <w:pPr>
        <w:rPr>
          <w:sz w:val="28"/>
          <w:szCs w:val="28"/>
          <w:rtl/>
        </w:rPr>
      </w:pPr>
    </w:p>
    <w:p w14:paraId="1264C578" w14:textId="77777777" w:rsidR="00C85158" w:rsidRDefault="00C85158" w:rsidP="0089716B">
      <w:pPr>
        <w:rPr>
          <w:sz w:val="28"/>
          <w:szCs w:val="28"/>
          <w:rtl/>
        </w:rPr>
      </w:pPr>
    </w:p>
    <w:p w14:paraId="3EF83B33" w14:textId="77777777" w:rsidR="00C85158" w:rsidRDefault="00C85158" w:rsidP="0089716B">
      <w:pPr>
        <w:rPr>
          <w:sz w:val="28"/>
          <w:szCs w:val="28"/>
          <w:rtl/>
        </w:rPr>
      </w:pPr>
    </w:p>
    <w:p w14:paraId="5403EC9E" w14:textId="77777777" w:rsidR="00C85158" w:rsidRDefault="00C85158" w:rsidP="0089716B">
      <w:pPr>
        <w:rPr>
          <w:sz w:val="28"/>
          <w:szCs w:val="28"/>
          <w:rtl/>
        </w:rPr>
      </w:pPr>
    </w:p>
    <w:p w14:paraId="3599421D" w14:textId="77777777" w:rsidR="00C85158" w:rsidRDefault="00C85158" w:rsidP="0089716B">
      <w:pPr>
        <w:rPr>
          <w:sz w:val="28"/>
          <w:szCs w:val="28"/>
          <w:rtl/>
        </w:rPr>
      </w:pPr>
    </w:p>
    <w:p w14:paraId="538A2EC5" w14:textId="77777777" w:rsidR="00C85158" w:rsidRDefault="00C85158" w:rsidP="0089716B">
      <w:pPr>
        <w:rPr>
          <w:sz w:val="28"/>
          <w:szCs w:val="28"/>
          <w:rtl/>
        </w:rPr>
      </w:pPr>
    </w:p>
    <w:p w14:paraId="77312C68" w14:textId="77777777" w:rsidR="00C85158" w:rsidRDefault="00C85158" w:rsidP="0089716B">
      <w:pPr>
        <w:rPr>
          <w:sz w:val="28"/>
          <w:szCs w:val="28"/>
          <w:rtl/>
        </w:rPr>
      </w:pPr>
    </w:p>
    <w:p w14:paraId="348180C0" w14:textId="77777777" w:rsidR="00C85158" w:rsidRDefault="00C85158" w:rsidP="0089716B">
      <w:pPr>
        <w:rPr>
          <w:sz w:val="28"/>
          <w:szCs w:val="28"/>
          <w:rtl/>
        </w:rPr>
      </w:pPr>
    </w:p>
    <w:p w14:paraId="67352009" w14:textId="77777777" w:rsidR="00C85158" w:rsidRDefault="00C85158" w:rsidP="0089716B">
      <w:pPr>
        <w:rPr>
          <w:sz w:val="28"/>
          <w:szCs w:val="28"/>
          <w:rtl/>
        </w:rPr>
      </w:pPr>
    </w:p>
    <w:p w14:paraId="7C1AF4BF" w14:textId="77777777" w:rsidR="00C85158" w:rsidRDefault="00C85158" w:rsidP="0089716B">
      <w:pPr>
        <w:rPr>
          <w:sz w:val="28"/>
          <w:szCs w:val="28"/>
          <w:rtl/>
        </w:rPr>
      </w:pPr>
    </w:p>
    <w:p w14:paraId="312C50C7" w14:textId="77777777" w:rsidR="00C85158" w:rsidRDefault="00C85158" w:rsidP="0089716B">
      <w:pPr>
        <w:rPr>
          <w:sz w:val="28"/>
          <w:szCs w:val="28"/>
          <w:rtl/>
        </w:rPr>
      </w:pPr>
    </w:p>
    <w:p w14:paraId="0C23B2D8" w14:textId="77777777" w:rsidR="00C85158" w:rsidRDefault="00C85158" w:rsidP="0089716B">
      <w:pPr>
        <w:rPr>
          <w:sz w:val="28"/>
          <w:szCs w:val="28"/>
          <w:rtl/>
        </w:rPr>
      </w:pPr>
    </w:p>
    <w:p w14:paraId="5090C60F" w14:textId="77777777" w:rsidR="00C85158" w:rsidRDefault="00C85158" w:rsidP="0089716B">
      <w:pPr>
        <w:rPr>
          <w:sz w:val="28"/>
          <w:szCs w:val="28"/>
          <w:rtl/>
        </w:rPr>
      </w:pPr>
    </w:p>
    <w:p w14:paraId="5D0B1320" w14:textId="77777777" w:rsidR="00C85158" w:rsidRDefault="00C85158" w:rsidP="0089716B">
      <w:pPr>
        <w:rPr>
          <w:sz w:val="28"/>
          <w:szCs w:val="28"/>
          <w:rtl/>
        </w:rPr>
      </w:pPr>
    </w:p>
    <w:p w14:paraId="0CE99F20" w14:textId="77777777" w:rsidR="00272174" w:rsidRDefault="00272174" w:rsidP="0089716B">
      <w:pPr>
        <w:rPr>
          <w:sz w:val="28"/>
          <w:szCs w:val="28"/>
          <w:rtl/>
        </w:rPr>
      </w:pPr>
    </w:p>
    <w:p w14:paraId="798A42B2" w14:textId="77777777" w:rsidR="00290120" w:rsidRDefault="00290120" w:rsidP="0089716B">
      <w:pPr>
        <w:rPr>
          <w:sz w:val="28"/>
          <w:szCs w:val="28"/>
          <w:rtl/>
        </w:rPr>
      </w:pPr>
    </w:p>
    <w:p w14:paraId="482DB015" w14:textId="77777777" w:rsidR="00C85158" w:rsidRDefault="00C85158" w:rsidP="0089716B">
      <w:pPr>
        <w:rPr>
          <w:sz w:val="28"/>
          <w:szCs w:val="28"/>
          <w:rtl/>
        </w:rPr>
      </w:pPr>
      <w:r>
        <w:rPr>
          <w:rFonts w:hint="cs"/>
          <w:sz w:val="28"/>
          <w:szCs w:val="28"/>
          <w:rtl/>
        </w:rPr>
        <w:lastRenderedPageBreak/>
        <w:t>دانشجوی گرامی:</w:t>
      </w:r>
    </w:p>
    <w:p w14:paraId="1BC8F491" w14:textId="77777777" w:rsidR="00C85158" w:rsidRDefault="00C85158" w:rsidP="0089716B">
      <w:pPr>
        <w:rPr>
          <w:sz w:val="28"/>
          <w:szCs w:val="28"/>
          <w:rtl/>
        </w:rPr>
      </w:pPr>
      <w:r>
        <w:rPr>
          <w:rFonts w:hint="cs"/>
          <w:sz w:val="28"/>
          <w:szCs w:val="28"/>
          <w:rtl/>
        </w:rPr>
        <w:t>ضمن آرزوی موفقیت توام با آینده ای برای شما آینده سازان میهن بزرگ اسلامیمان ایران،جهت تسهیل و تسریع در حل مسائل مربوط به امور آموزشی مراحل ذیل را شروع و پیگیری نمائید.</w:t>
      </w:r>
    </w:p>
    <w:p w14:paraId="075B177A" w14:textId="77777777" w:rsidR="00C85158" w:rsidRPr="0089716B" w:rsidRDefault="00C85158" w:rsidP="0089716B">
      <w:pPr>
        <w:rPr>
          <w:sz w:val="28"/>
          <w:szCs w:val="28"/>
          <w:rtl/>
        </w:rPr>
      </w:pPr>
    </w:p>
    <w:p w14:paraId="4CA04AA8" w14:textId="77777777" w:rsidR="00A83D78" w:rsidRDefault="00290120" w:rsidP="00F405BA">
      <w:pPr>
        <w:rPr>
          <w:sz w:val="28"/>
          <w:szCs w:val="28"/>
          <w:rtl/>
        </w:rPr>
      </w:pPr>
      <w:r>
        <w:rPr>
          <w:rFonts w:hint="cs"/>
          <w:sz w:val="28"/>
          <w:szCs w:val="28"/>
          <w:rtl/>
        </w:rPr>
        <w:t>فرآیند دریافت معرفی نامه ها ( بیمه ، راهنمایی و رانندگی ، ثبت احوال و ....)</w:t>
      </w:r>
    </w:p>
    <w:p w14:paraId="3C5CF6BC" w14:textId="77777777" w:rsidR="00290120" w:rsidRDefault="00290120" w:rsidP="00290120">
      <w:pPr>
        <w:pStyle w:val="ListParagraph"/>
        <w:numPr>
          <w:ilvl w:val="0"/>
          <w:numId w:val="5"/>
        </w:numPr>
        <w:rPr>
          <w:sz w:val="28"/>
          <w:szCs w:val="28"/>
        </w:rPr>
      </w:pPr>
      <w:r>
        <w:rPr>
          <w:rFonts w:hint="cs"/>
          <w:sz w:val="28"/>
          <w:szCs w:val="28"/>
          <w:rtl/>
        </w:rPr>
        <w:t>مراجعه دانشخو به کارشناس مرتبط با رشته و تنظیم نامه ارسالی:</w:t>
      </w:r>
    </w:p>
    <w:p w14:paraId="55724CC2" w14:textId="77777777" w:rsidR="00290120" w:rsidRDefault="00290120" w:rsidP="00290120">
      <w:pPr>
        <w:pStyle w:val="ListParagraph"/>
        <w:numPr>
          <w:ilvl w:val="0"/>
          <w:numId w:val="5"/>
        </w:numPr>
        <w:rPr>
          <w:sz w:val="28"/>
          <w:szCs w:val="28"/>
        </w:rPr>
      </w:pPr>
      <w:r>
        <w:rPr>
          <w:rFonts w:hint="cs"/>
          <w:sz w:val="28"/>
          <w:szCs w:val="28"/>
          <w:rtl/>
        </w:rPr>
        <w:t>ارائه درخواست کتبی به کارشناس آموزش جهت تنظیم نامه</w:t>
      </w:r>
    </w:p>
    <w:p w14:paraId="1CF78CBD" w14:textId="77777777" w:rsidR="00290120" w:rsidRDefault="00290120" w:rsidP="00290120">
      <w:pPr>
        <w:pStyle w:val="ListParagraph"/>
        <w:numPr>
          <w:ilvl w:val="0"/>
          <w:numId w:val="5"/>
        </w:numPr>
        <w:rPr>
          <w:sz w:val="28"/>
          <w:szCs w:val="28"/>
        </w:rPr>
      </w:pPr>
      <w:r>
        <w:rPr>
          <w:rFonts w:hint="cs"/>
          <w:sz w:val="28"/>
          <w:szCs w:val="28"/>
          <w:rtl/>
        </w:rPr>
        <w:t>تایید نامه توسط مسئول آموزش دانشکده</w:t>
      </w:r>
    </w:p>
    <w:p w14:paraId="5FDEF577" w14:textId="77777777" w:rsidR="00290120" w:rsidRDefault="00290120" w:rsidP="00290120">
      <w:pPr>
        <w:pStyle w:val="ListParagraph"/>
        <w:numPr>
          <w:ilvl w:val="0"/>
          <w:numId w:val="5"/>
        </w:numPr>
        <w:rPr>
          <w:sz w:val="28"/>
          <w:szCs w:val="28"/>
        </w:rPr>
      </w:pPr>
      <w:r>
        <w:rPr>
          <w:rFonts w:hint="cs"/>
          <w:sz w:val="28"/>
          <w:szCs w:val="28"/>
          <w:rtl/>
        </w:rPr>
        <w:t>تایید نامه از طریق اتوماسیون توسط معاون آموزشی دانشکده</w:t>
      </w:r>
    </w:p>
    <w:p w14:paraId="077BC906" w14:textId="77777777" w:rsidR="00290120" w:rsidRDefault="00290120" w:rsidP="00290120">
      <w:pPr>
        <w:pStyle w:val="ListParagraph"/>
        <w:numPr>
          <w:ilvl w:val="0"/>
          <w:numId w:val="5"/>
        </w:numPr>
        <w:rPr>
          <w:sz w:val="28"/>
          <w:szCs w:val="28"/>
        </w:rPr>
      </w:pPr>
      <w:r>
        <w:rPr>
          <w:rFonts w:hint="cs"/>
          <w:sz w:val="28"/>
          <w:szCs w:val="28"/>
          <w:rtl/>
        </w:rPr>
        <w:t>امضای ردیس دانشکده</w:t>
      </w:r>
    </w:p>
    <w:p w14:paraId="32DBA926" w14:textId="77777777" w:rsidR="00290120" w:rsidRPr="00290120" w:rsidRDefault="00406D09" w:rsidP="00290120">
      <w:pPr>
        <w:pStyle w:val="ListParagraph"/>
        <w:numPr>
          <w:ilvl w:val="0"/>
          <w:numId w:val="5"/>
        </w:numPr>
        <w:rPr>
          <w:sz w:val="28"/>
          <w:szCs w:val="28"/>
          <w:rtl/>
        </w:rPr>
      </w:pPr>
      <w:r>
        <w:rPr>
          <w:rFonts w:hint="cs"/>
          <w:sz w:val="28"/>
          <w:szCs w:val="28"/>
          <w:rtl/>
        </w:rPr>
        <w:t>تحویل نامه از دبیر خانه</w:t>
      </w:r>
    </w:p>
    <w:p w14:paraId="2FF4D299" w14:textId="77777777" w:rsidR="00751FB8" w:rsidRPr="00406D09" w:rsidRDefault="00751FB8" w:rsidP="00406D09">
      <w:pPr>
        <w:tabs>
          <w:tab w:val="left" w:pos="2719"/>
        </w:tabs>
        <w:rPr>
          <w:sz w:val="28"/>
          <w:szCs w:val="28"/>
          <w:rtl/>
        </w:rPr>
      </w:pPr>
    </w:p>
    <w:p w14:paraId="5E400F79" w14:textId="77777777" w:rsidR="009F2CF2" w:rsidRDefault="00C42AD5" w:rsidP="00751FB8">
      <w:pPr>
        <w:jc w:val="center"/>
        <w:rPr>
          <w:b/>
          <w:bCs/>
          <w:sz w:val="32"/>
          <w:szCs w:val="32"/>
          <w:u w:val="single"/>
          <w:rtl/>
        </w:rPr>
      </w:pPr>
      <w:r w:rsidRPr="00C42AD5">
        <w:rPr>
          <w:rFonts w:hint="cs"/>
          <w:b/>
          <w:bCs/>
          <w:sz w:val="32"/>
          <w:szCs w:val="32"/>
          <w:u w:val="single"/>
          <w:rtl/>
        </w:rPr>
        <w:t>فرآیند مسائل مربوط به امور آموزشی(انتخاب واحد،خذف واحد،کار آموزی،واحد افتاده،مغایرت های آموزشی،میهمانی،انتقالی و غیره...)</w:t>
      </w:r>
    </w:p>
    <w:p w14:paraId="5A9E7144" w14:textId="77777777" w:rsidR="00C42AD5" w:rsidRPr="00751FB8" w:rsidRDefault="00C42AD5" w:rsidP="00C42AD5">
      <w:pPr>
        <w:jc w:val="center"/>
        <w:rPr>
          <w:b/>
          <w:bCs/>
          <w:sz w:val="24"/>
          <w:szCs w:val="24"/>
          <w:u w:val="single"/>
          <w:rtl/>
        </w:rPr>
      </w:pPr>
    </w:p>
    <w:p w14:paraId="0B6C3584" w14:textId="77777777" w:rsidR="000A1AA2" w:rsidRPr="00406D09" w:rsidRDefault="00406D09" w:rsidP="00406D09">
      <w:pPr>
        <w:rPr>
          <w:b/>
          <w:bCs/>
          <w:sz w:val="24"/>
          <w:szCs w:val="24"/>
          <w:rtl/>
        </w:rPr>
      </w:pPr>
      <w:r>
        <w:rPr>
          <w:rFonts w:hint="cs"/>
          <w:b/>
          <w:bCs/>
          <w:sz w:val="24"/>
          <w:szCs w:val="24"/>
          <w:rtl/>
        </w:rPr>
        <w:t>1-</w:t>
      </w:r>
      <w:r w:rsidR="00C42AD5" w:rsidRPr="00406D09">
        <w:rPr>
          <w:rFonts w:hint="cs"/>
          <w:b/>
          <w:bCs/>
          <w:sz w:val="24"/>
          <w:szCs w:val="24"/>
          <w:rtl/>
        </w:rPr>
        <w:t>مراجعه دانشجو به کارشناس مرتبط با رشته و تنظیم در خواست مکتوب شده با امضاء و تاریخ</w:t>
      </w:r>
    </w:p>
    <w:p w14:paraId="514DCD70" w14:textId="77777777" w:rsidR="001477CE" w:rsidRPr="00751FB8" w:rsidRDefault="00406D09" w:rsidP="00406D09">
      <w:pPr>
        <w:rPr>
          <w:b/>
          <w:bCs/>
          <w:sz w:val="24"/>
          <w:szCs w:val="24"/>
          <w:rtl/>
        </w:rPr>
      </w:pPr>
      <w:r>
        <w:rPr>
          <w:rFonts w:hint="cs"/>
          <w:b/>
          <w:bCs/>
          <w:sz w:val="24"/>
          <w:szCs w:val="24"/>
          <w:rtl/>
        </w:rPr>
        <w:t>2-</w:t>
      </w:r>
      <w:r w:rsidR="001477CE" w:rsidRPr="00751FB8">
        <w:rPr>
          <w:rFonts w:hint="cs"/>
          <w:b/>
          <w:bCs/>
          <w:sz w:val="24"/>
          <w:szCs w:val="24"/>
          <w:rtl/>
        </w:rPr>
        <w:t>اعلام نظر استاد راهنما</w:t>
      </w:r>
    </w:p>
    <w:p w14:paraId="30CF1C47" w14:textId="77777777" w:rsidR="001477CE" w:rsidRPr="00751FB8" w:rsidRDefault="00406D09" w:rsidP="00406D09">
      <w:pPr>
        <w:rPr>
          <w:b/>
          <w:bCs/>
          <w:sz w:val="24"/>
          <w:szCs w:val="24"/>
          <w:rtl/>
        </w:rPr>
      </w:pPr>
      <w:r>
        <w:rPr>
          <w:rFonts w:hint="cs"/>
          <w:b/>
          <w:bCs/>
          <w:sz w:val="24"/>
          <w:szCs w:val="24"/>
          <w:rtl/>
        </w:rPr>
        <w:t>3-</w:t>
      </w:r>
      <w:r w:rsidR="001477CE" w:rsidRPr="00751FB8">
        <w:rPr>
          <w:rFonts w:hint="cs"/>
          <w:b/>
          <w:bCs/>
          <w:sz w:val="24"/>
          <w:szCs w:val="24"/>
          <w:rtl/>
        </w:rPr>
        <w:t xml:space="preserve"> تحویل توسط دانشجو به مسئول آموزش دانشکده</w:t>
      </w:r>
    </w:p>
    <w:p w14:paraId="147C9A6D" w14:textId="77777777" w:rsidR="001477CE" w:rsidRPr="00751FB8" w:rsidRDefault="00406D09" w:rsidP="00406D09">
      <w:pPr>
        <w:rPr>
          <w:b/>
          <w:bCs/>
          <w:sz w:val="24"/>
          <w:szCs w:val="24"/>
          <w:rtl/>
        </w:rPr>
      </w:pPr>
      <w:r>
        <w:rPr>
          <w:rFonts w:hint="cs"/>
          <w:b/>
          <w:bCs/>
          <w:sz w:val="24"/>
          <w:szCs w:val="24"/>
          <w:rtl/>
        </w:rPr>
        <w:t>4- طرح در شورای آموزشی دانشکده</w:t>
      </w:r>
      <w:r w:rsidR="001477CE" w:rsidRPr="00751FB8">
        <w:rPr>
          <w:rFonts w:hint="cs"/>
          <w:b/>
          <w:bCs/>
          <w:sz w:val="24"/>
          <w:szCs w:val="24"/>
          <w:rtl/>
        </w:rPr>
        <w:t xml:space="preserve"> و تنظیم صورت جلسات</w:t>
      </w:r>
    </w:p>
    <w:p w14:paraId="0B3CF7C8" w14:textId="77777777" w:rsidR="001477CE" w:rsidRPr="00751FB8" w:rsidRDefault="00406D09" w:rsidP="001477CE">
      <w:pPr>
        <w:rPr>
          <w:b/>
          <w:bCs/>
          <w:sz w:val="24"/>
          <w:szCs w:val="24"/>
          <w:rtl/>
        </w:rPr>
      </w:pPr>
      <w:r>
        <w:rPr>
          <w:rFonts w:hint="cs"/>
          <w:b/>
          <w:bCs/>
          <w:sz w:val="24"/>
          <w:szCs w:val="24"/>
          <w:rtl/>
        </w:rPr>
        <w:t>5-</w:t>
      </w:r>
      <w:r w:rsidR="001477CE" w:rsidRPr="00751FB8">
        <w:rPr>
          <w:rFonts w:hint="cs"/>
          <w:b/>
          <w:bCs/>
          <w:sz w:val="24"/>
          <w:szCs w:val="24"/>
          <w:rtl/>
        </w:rPr>
        <w:t>ارجاع به شورای آموزشی دانشگاه در صورت نیاز</w:t>
      </w:r>
    </w:p>
    <w:p w14:paraId="3CFA5F44" w14:textId="77777777" w:rsidR="001477CE" w:rsidRDefault="00406D09" w:rsidP="00751FB8">
      <w:pPr>
        <w:rPr>
          <w:b/>
          <w:bCs/>
          <w:sz w:val="24"/>
          <w:szCs w:val="24"/>
          <w:rtl/>
        </w:rPr>
      </w:pPr>
      <w:r>
        <w:rPr>
          <w:rFonts w:hint="cs"/>
          <w:b/>
          <w:bCs/>
          <w:sz w:val="24"/>
          <w:szCs w:val="24"/>
          <w:rtl/>
        </w:rPr>
        <w:t>6-</w:t>
      </w:r>
      <w:r w:rsidR="001477CE" w:rsidRPr="00751FB8">
        <w:rPr>
          <w:rFonts w:hint="cs"/>
          <w:b/>
          <w:bCs/>
          <w:sz w:val="24"/>
          <w:szCs w:val="24"/>
          <w:rtl/>
        </w:rPr>
        <w:t xml:space="preserve"> دریافت پاسخ شورای آموزشی دانشگاه توسط دانشکده</w:t>
      </w:r>
    </w:p>
    <w:p w14:paraId="6C25829A" w14:textId="77777777" w:rsidR="00751FB8" w:rsidRDefault="00406D09" w:rsidP="00751FB8">
      <w:pPr>
        <w:rPr>
          <w:b/>
          <w:bCs/>
          <w:sz w:val="24"/>
          <w:szCs w:val="24"/>
          <w:rtl/>
        </w:rPr>
      </w:pPr>
      <w:r>
        <w:rPr>
          <w:rFonts w:hint="cs"/>
          <w:b/>
          <w:bCs/>
          <w:sz w:val="24"/>
          <w:szCs w:val="24"/>
          <w:rtl/>
        </w:rPr>
        <w:t>7-</w:t>
      </w:r>
      <w:r w:rsidR="00751FB8">
        <w:rPr>
          <w:rFonts w:hint="cs"/>
          <w:b/>
          <w:bCs/>
          <w:sz w:val="24"/>
          <w:szCs w:val="24"/>
          <w:rtl/>
        </w:rPr>
        <w:t>معاونت آموزشی</w:t>
      </w:r>
    </w:p>
    <w:p w14:paraId="7610320C" w14:textId="77777777" w:rsidR="00751FB8" w:rsidRDefault="00406D09" w:rsidP="00751FB8">
      <w:pPr>
        <w:rPr>
          <w:b/>
          <w:bCs/>
          <w:sz w:val="24"/>
          <w:szCs w:val="24"/>
          <w:rtl/>
        </w:rPr>
      </w:pPr>
      <w:r>
        <w:rPr>
          <w:rFonts w:hint="cs"/>
          <w:b/>
          <w:bCs/>
          <w:sz w:val="24"/>
          <w:szCs w:val="24"/>
          <w:rtl/>
        </w:rPr>
        <w:t>8-</w:t>
      </w:r>
      <w:r w:rsidR="00751FB8">
        <w:rPr>
          <w:rFonts w:hint="cs"/>
          <w:b/>
          <w:bCs/>
          <w:sz w:val="24"/>
          <w:szCs w:val="24"/>
          <w:rtl/>
        </w:rPr>
        <w:t>امضای رئیس دانشکده</w:t>
      </w:r>
    </w:p>
    <w:p w14:paraId="665CE9F9" w14:textId="77777777" w:rsidR="00751FB8" w:rsidRPr="00751FB8" w:rsidRDefault="00406D09" w:rsidP="00751FB8">
      <w:pPr>
        <w:rPr>
          <w:b/>
          <w:bCs/>
          <w:sz w:val="24"/>
          <w:szCs w:val="24"/>
          <w:rtl/>
        </w:rPr>
      </w:pPr>
      <w:r>
        <w:rPr>
          <w:rFonts w:hint="cs"/>
          <w:b/>
          <w:bCs/>
          <w:sz w:val="24"/>
          <w:szCs w:val="24"/>
          <w:rtl/>
        </w:rPr>
        <w:t>9-</w:t>
      </w:r>
      <w:r w:rsidR="00751FB8">
        <w:rPr>
          <w:rFonts w:hint="cs"/>
          <w:b/>
          <w:bCs/>
          <w:sz w:val="24"/>
          <w:szCs w:val="24"/>
          <w:rtl/>
        </w:rPr>
        <w:t>تحویل به دبیر خانه جهت ثبت و ممهور کردن</w:t>
      </w:r>
    </w:p>
    <w:tbl>
      <w:tblPr>
        <w:tblpPr w:leftFromText="180" w:rightFromText="180" w:vertAnchor="text" w:tblpX="11887" w:tblpY="25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3E17D62D" w14:textId="77777777" w:rsidTr="000A1AA2">
        <w:trPr>
          <w:trHeight w:val="9390"/>
        </w:trPr>
        <w:tc>
          <w:tcPr>
            <w:tcW w:w="324" w:type="dxa"/>
          </w:tcPr>
          <w:p w14:paraId="1588D9CA" w14:textId="77777777" w:rsidR="000A1AA2" w:rsidRDefault="000A1AA2" w:rsidP="000A1AA2">
            <w:pPr>
              <w:jc w:val="center"/>
              <w:rPr>
                <w:b/>
                <w:bCs/>
                <w:sz w:val="32"/>
                <w:szCs w:val="32"/>
                <w:u w:val="single"/>
                <w:rtl/>
              </w:rPr>
            </w:pPr>
          </w:p>
        </w:tc>
      </w:tr>
    </w:tbl>
    <w:tbl>
      <w:tblPr>
        <w:tblpPr w:leftFromText="180" w:rightFromText="180" w:vertAnchor="text" w:tblpX="11797" w:tblpY="24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5D2C8478" w14:textId="77777777" w:rsidTr="000A1AA2">
        <w:trPr>
          <w:trHeight w:val="7530"/>
        </w:trPr>
        <w:tc>
          <w:tcPr>
            <w:tcW w:w="324" w:type="dxa"/>
          </w:tcPr>
          <w:p w14:paraId="3380543D" w14:textId="77777777" w:rsidR="000A1AA2" w:rsidRDefault="000A1AA2" w:rsidP="000A1AA2">
            <w:pPr>
              <w:jc w:val="center"/>
              <w:rPr>
                <w:b/>
                <w:bCs/>
                <w:sz w:val="32"/>
                <w:szCs w:val="32"/>
                <w:u w:val="single"/>
                <w:rtl/>
              </w:rPr>
            </w:pPr>
          </w:p>
        </w:tc>
      </w:tr>
    </w:tbl>
    <w:tbl>
      <w:tblPr>
        <w:tblpPr w:leftFromText="180" w:rightFromText="180" w:vertAnchor="text" w:tblpX="11527" w:tblpY="30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
      </w:tblGrid>
      <w:tr w:rsidR="000A1AA2" w14:paraId="0ED44545" w14:textId="77777777" w:rsidTr="000A1AA2">
        <w:trPr>
          <w:trHeight w:val="6015"/>
        </w:trPr>
        <w:tc>
          <w:tcPr>
            <w:tcW w:w="375" w:type="dxa"/>
          </w:tcPr>
          <w:p w14:paraId="0FE2E768" w14:textId="77777777" w:rsidR="000A1AA2" w:rsidRDefault="000A1AA2" w:rsidP="000A1AA2">
            <w:pPr>
              <w:jc w:val="center"/>
              <w:rPr>
                <w:b/>
                <w:bCs/>
                <w:sz w:val="32"/>
                <w:szCs w:val="32"/>
                <w:u w:val="single"/>
                <w:rtl/>
              </w:rPr>
            </w:pPr>
          </w:p>
        </w:tc>
      </w:tr>
    </w:tbl>
    <w:tbl>
      <w:tblPr>
        <w:tblpPr w:leftFromText="180" w:rightFromText="180" w:vertAnchor="text" w:tblpX="11782" w:tblpY="2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34B433E0" w14:textId="77777777" w:rsidTr="000A1AA2">
        <w:trPr>
          <w:trHeight w:val="4500"/>
        </w:trPr>
        <w:tc>
          <w:tcPr>
            <w:tcW w:w="324" w:type="dxa"/>
          </w:tcPr>
          <w:p w14:paraId="00721C4C" w14:textId="77777777" w:rsidR="000A1AA2" w:rsidRDefault="000A1AA2" w:rsidP="000A1AA2">
            <w:pPr>
              <w:jc w:val="center"/>
              <w:rPr>
                <w:b/>
                <w:bCs/>
                <w:sz w:val="32"/>
                <w:szCs w:val="32"/>
                <w:u w:val="single"/>
                <w:rtl/>
              </w:rPr>
            </w:pPr>
          </w:p>
        </w:tc>
      </w:tr>
    </w:tbl>
    <w:tbl>
      <w:tblPr>
        <w:tblpPr w:leftFromText="180" w:rightFromText="180" w:vertAnchor="text" w:tblpX="11602" w:tblpY="28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56788AD8" w14:textId="77777777" w:rsidTr="000A1AA2">
        <w:trPr>
          <w:trHeight w:val="1620"/>
        </w:trPr>
        <w:tc>
          <w:tcPr>
            <w:tcW w:w="324" w:type="dxa"/>
          </w:tcPr>
          <w:p w14:paraId="0036EEEC" w14:textId="77777777" w:rsidR="000A1AA2" w:rsidRDefault="000A1AA2" w:rsidP="000A1AA2">
            <w:pPr>
              <w:jc w:val="center"/>
              <w:rPr>
                <w:b/>
                <w:bCs/>
                <w:sz w:val="32"/>
                <w:szCs w:val="32"/>
                <w:u w:val="single"/>
                <w:rtl/>
              </w:rPr>
            </w:pPr>
          </w:p>
        </w:tc>
      </w:tr>
    </w:tbl>
    <w:tbl>
      <w:tblPr>
        <w:tblpPr w:leftFromText="180" w:rightFromText="180" w:vertAnchor="text" w:tblpX="11527" w:tblpY="1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09EAB252" w14:textId="77777777" w:rsidTr="000A1AA2">
        <w:trPr>
          <w:trHeight w:val="6870"/>
        </w:trPr>
        <w:tc>
          <w:tcPr>
            <w:tcW w:w="324" w:type="dxa"/>
          </w:tcPr>
          <w:p w14:paraId="69735E04" w14:textId="77777777" w:rsidR="000A1AA2" w:rsidRDefault="000A1AA2" w:rsidP="000A1AA2">
            <w:pPr>
              <w:jc w:val="center"/>
              <w:rPr>
                <w:b/>
                <w:bCs/>
                <w:sz w:val="32"/>
                <w:szCs w:val="32"/>
                <w:u w:val="single"/>
                <w:rtl/>
              </w:rPr>
            </w:pPr>
          </w:p>
        </w:tc>
      </w:tr>
    </w:tbl>
    <w:tbl>
      <w:tblPr>
        <w:tblpPr w:leftFromText="180" w:rightFromText="180" w:vertAnchor="text" w:tblpX="11392" w:tblpY="1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08066F3F" w14:textId="77777777" w:rsidTr="000A1AA2">
        <w:trPr>
          <w:trHeight w:val="8940"/>
        </w:trPr>
        <w:tc>
          <w:tcPr>
            <w:tcW w:w="324" w:type="dxa"/>
          </w:tcPr>
          <w:p w14:paraId="0BC7B8BA" w14:textId="77777777" w:rsidR="000A1AA2" w:rsidRDefault="000A1AA2" w:rsidP="000A1AA2">
            <w:pPr>
              <w:jc w:val="center"/>
              <w:rPr>
                <w:b/>
                <w:bCs/>
                <w:sz w:val="32"/>
                <w:szCs w:val="32"/>
                <w:u w:val="single"/>
                <w:rtl/>
              </w:rPr>
            </w:pPr>
          </w:p>
        </w:tc>
      </w:tr>
    </w:tbl>
    <w:tbl>
      <w:tblPr>
        <w:tblpPr w:leftFromText="180" w:rightFromText="180" w:vertAnchor="text" w:tblpX="11602" w:tblpY="34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1AA2" w14:paraId="19419F2D" w14:textId="77777777" w:rsidTr="000A1AA2">
        <w:trPr>
          <w:trHeight w:val="3960"/>
        </w:trPr>
        <w:tc>
          <w:tcPr>
            <w:tcW w:w="324" w:type="dxa"/>
          </w:tcPr>
          <w:p w14:paraId="79E675C9" w14:textId="77777777" w:rsidR="000A1AA2" w:rsidRDefault="000A1AA2" w:rsidP="000A1AA2">
            <w:pPr>
              <w:jc w:val="center"/>
              <w:rPr>
                <w:b/>
                <w:bCs/>
                <w:sz w:val="32"/>
                <w:szCs w:val="32"/>
                <w:u w:val="single"/>
                <w:rtl/>
              </w:rPr>
            </w:pPr>
          </w:p>
        </w:tc>
      </w:tr>
    </w:tbl>
    <w:tbl>
      <w:tblPr>
        <w:tblpPr w:leftFromText="180" w:rightFromText="180" w:vertAnchor="text" w:tblpX="11787" w:tblpY="25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3D558408" w14:textId="77777777" w:rsidTr="000A1AA2">
        <w:trPr>
          <w:trHeight w:val="2025"/>
        </w:trPr>
        <w:tc>
          <w:tcPr>
            <w:tcW w:w="324" w:type="dxa"/>
          </w:tcPr>
          <w:p w14:paraId="05843E45" w14:textId="77777777" w:rsidR="000A1AA2" w:rsidRDefault="000A1AA2" w:rsidP="000A1AA2">
            <w:pPr>
              <w:jc w:val="center"/>
              <w:rPr>
                <w:b/>
                <w:bCs/>
                <w:sz w:val="32"/>
                <w:szCs w:val="32"/>
                <w:u w:val="single"/>
                <w:rtl/>
              </w:rPr>
            </w:pPr>
          </w:p>
        </w:tc>
      </w:tr>
    </w:tbl>
    <w:tbl>
      <w:tblPr>
        <w:tblpPr w:leftFromText="180" w:rightFromText="180" w:vertAnchor="text" w:tblpX="11532" w:tblpY="91"/>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487F9545" w14:textId="77777777" w:rsidTr="000A1AA2">
        <w:trPr>
          <w:trHeight w:val="4620"/>
        </w:trPr>
        <w:tc>
          <w:tcPr>
            <w:tcW w:w="324" w:type="dxa"/>
          </w:tcPr>
          <w:p w14:paraId="14B6EBC5" w14:textId="77777777" w:rsidR="000A1AA2" w:rsidRDefault="000A1AA2" w:rsidP="000A1AA2">
            <w:pPr>
              <w:jc w:val="center"/>
              <w:rPr>
                <w:b/>
                <w:bCs/>
                <w:sz w:val="32"/>
                <w:szCs w:val="32"/>
                <w:u w:val="single"/>
                <w:rtl/>
              </w:rPr>
            </w:pPr>
          </w:p>
        </w:tc>
      </w:tr>
    </w:tbl>
    <w:tbl>
      <w:tblPr>
        <w:tblpPr w:leftFromText="180" w:rightFromText="180" w:vertAnchor="text" w:tblpX="11502" w:tblpY="10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2C4ABE8F" w14:textId="77777777" w:rsidTr="000A1AA2">
        <w:trPr>
          <w:trHeight w:val="6195"/>
        </w:trPr>
        <w:tc>
          <w:tcPr>
            <w:tcW w:w="324" w:type="dxa"/>
          </w:tcPr>
          <w:p w14:paraId="618E5474" w14:textId="77777777" w:rsidR="000A1AA2" w:rsidRDefault="000A1AA2" w:rsidP="000A1AA2">
            <w:pPr>
              <w:jc w:val="center"/>
              <w:rPr>
                <w:b/>
                <w:bCs/>
                <w:sz w:val="32"/>
                <w:szCs w:val="32"/>
                <w:u w:val="single"/>
                <w:rtl/>
              </w:rPr>
            </w:pPr>
          </w:p>
        </w:tc>
      </w:tr>
    </w:tbl>
    <w:tbl>
      <w:tblPr>
        <w:tblpPr w:leftFromText="180" w:rightFromText="180" w:vertAnchor="text" w:tblpX="11547" w:tblpY="331"/>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404CBC07" w14:textId="77777777" w:rsidTr="000A1AA2">
        <w:trPr>
          <w:trHeight w:val="8940"/>
        </w:trPr>
        <w:tc>
          <w:tcPr>
            <w:tcW w:w="324" w:type="dxa"/>
          </w:tcPr>
          <w:p w14:paraId="4A7D3450" w14:textId="77777777" w:rsidR="000A1AA2" w:rsidRDefault="000A1AA2" w:rsidP="000A1AA2">
            <w:pPr>
              <w:jc w:val="center"/>
              <w:rPr>
                <w:b/>
                <w:bCs/>
                <w:sz w:val="32"/>
                <w:szCs w:val="32"/>
                <w:u w:val="single"/>
                <w:rtl/>
              </w:rPr>
            </w:pPr>
          </w:p>
        </w:tc>
      </w:tr>
    </w:tbl>
    <w:tbl>
      <w:tblPr>
        <w:tblpPr w:leftFromText="180" w:rightFromText="180" w:vertAnchor="text" w:tblpX="11622" w:tblpY="34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0A1AA2" w14:paraId="63890B9A" w14:textId="77777777" w:rsidTr="000A1AA2">
        <w:trPr>
          <w:trHeight w:val="6315"/>
        </w:trPr>
        <w:tc>
          <w:tcPr>
            <w:tcW w:w="324" w:type="dxa"/>
          </w:tcPr>
          <w:p w14:paraId="5AD61FA6" w14:textId="77777777" w:rsidR="000A1AA2" w:rsidRDefault="000A1AA2" w:rsidP="000A1AA2">
            <w:pPr>
              <w:jc w:val="center"/>
              <w:rPr>
                <w:b/>
                <w:bCs/>
                <w:sz w:val="32"/>
                <w:szCs w:val="32"/>
                <w:u w:val="single"/>
                <w:rtl/>
              </w:rPr>
            </w:pPr>
          </w:p>
        </w:tc>
      </w:tr>
    </w:tbl>
    <w:p w14:paraId="1B8F0D28" w14:textId="77777777" w:rsidR="00C42AD5" w:rsidRPr="00FF56AE" w:rsidRDefault="00FF56AE" w:rsidP="00FF56AE">
      <w:pPr>
        <w:jc w:val="center"/>
        <w:rPr>
          <w:sz w:val="56"/>
          <w:szCs w:val="56"/>
          <w:rtl/>
        </w:rPr>
      </w:pPr>
      <w:r w:rsidRPr="00FF56AE">
        <w:rPr>
          <w:rFonts w:hint="cs"/>
          <w:sz w:val="56"/>
          <w:szCs w:val="56"/>
          <w:rtl/>
        </w:rPr>
        <w:t>ترم اول</w:t>
      </w:r>
    </w:p>
    <w:tbl>
      <w:tblPr>
        <w:tblStyle w:val="TableGrid"/>
        <w:bidiVisual/>
        <w:tblW w:w="0" w:type="auto"/>
        <w:tblLook w:val="04A0" w:firstRow="1" w:lastRow="0" w:firstColumn="1" w:lastColumn="0" w:noHBand="0" w:noVBand="1"/>
      </w:tblPr>
      <w:tblGrid>
        <w:gridCol w:w="900"/>
        <w:gridCol w:w="1744"/>
        <w:gridCol w:w="3465"/>
        <w:gridCol w:w="1122"/>
        <w:gridCol w:w="1749"/>
      </w:tblGrid>
      <w:tr w:rsidR="003A6A7A" w14:paraId="454FB722" w14:textId="77777777" w:rsidTr="00A87496">
        <w:trPr>
          <w:trHeight w:val="975"/>
        </w:trPr>
        <w:tc>
          <w:tcPr>
            <w:tcW w:w="911" w:type="dxa"/>
            <w:tcBorders>
              <w:top w:val="single" w:sz="18" w:space="0" w:color="auto"/>
              <w:left w:val="single" w:sz="18" w:space="0" w:color="auto"/>
              <w:bottom w:val="single" w:sz="18" w:space="0" w:color="auto"/>
              <w:right w:val="single" w:sz="18" w:space="0" w:color="auto"/>
            </w:tcBorders>
          </w:tcPr>
          <w:p w14:paraId="59F874D2" w14:textId="77777777" w:rsidR="003A6A7A" w:rsidRPr="008103D1" w:rsidRDefault="003A6A7A" w:rsidP="00FF56AE">
            <w:pPr>
              <w:jc w:val="center"/>
              <w:rPr>
                <w:b/>
                <w:bCs/>
                <w:sz w:val="28"/>
                <w:szCs w:val="28"/>
                <w:rtl/>
              </w:rPr>
            </w:pPr>
          </w:p>
          <w:p w14:paraId="2BA68C75" w14:textId="77777777" w:rsidR="003A6A7A" w:rsidRPr="008103D1" w:rsidRDefault="003A6A7A" w:rsidP="00FF56AE">
            <w:pPr>
              <w:jc w:val="center"/>
              <w:rPr>
                <w:b/>
                <w:bCs/>
                <w:sz w:val="28"/>
                <w:szCs w:val="28"/>
                <w:rtl/>
              </w:rPr>
            </w:pPr>
            <w:r w:rsidRPr="008103D1">
              <w:rPr>
                <w:rFonts w:hint="cs"/>
                <w:b/>
                <w:bCs/>
                <w:sz w:val="28"/>
                <w:szCs w:val="28"/>
                <w:rtl/>
              </w:rPr>
              <w:t>ردیف</w:t>
            </w:r>
          </w:p>
        </w:tc>
        <w:tc>
          <w:tcPr>
            <w:tcW w:w="1752" w:type="dxa"/>
            <w:tcBorders>
              <w:top w:val="single" w:sz="18" w:space="0" w:color="auto"/>
              <w:left w:val="single" w:sz="18" w:space="0" w:color="auto"/>
              <w:bottom w:val="single" w:sz="18" w:space="0" w:color="auto"/>
              <w:right w:val="single" w:sz="18" w:space="0" w:color="auto"/>
            </w:tcBorders>
          </w:tcPr>
          <w:p w14:paraId="2F673B1F" w14:textId="77777777" w:rsidR="003A6A7A" w:rsidRPr="008103D1" w:rsidRDefault="003A6A7A" w:rsidP="00FF56AE">
            <w:pPr>
              <w:jc w:val="center"/>
              <w:rPr>
                <w:b/>
                <w:bCs/>
                <w:sz w:val="28"/>
                <w:szCs w:val="28"/>
                <w:rtl/>
              </w:rPr>
            </w:pPr>
          </w:p>
          <w:p w14:paraId="2653ED34" w14:textId="77777777" w:rsidR="003A6A7A" w:rsidRPr="008103D1" w:rsidRDefault="003A6A7A" w:rsidP="00FF56AE">
            <w:pPr>
              <w:jc w:val="center"/>
              <w:rPr>
                <w:b/>
                <w:bCs/>
                <w:sz w:val="28"/>
                <w:szCs w:val="28"/>
                <w:rtl/>
              </w:rPr>
            </w:pPr>
            <w:r w:rsidRPr="008103D1">
              <w:rPr>
                <w:rFonts w:hint="cs"/>
                <w:b/>
                <w:bCs/>
                <w:sz w:val="28"/>
                <w:szCs w:val="28"/>
                <w:rtl/>
              </w:rPr>
              <w:t>شماره درس</w:t>
            </w:r>
          </w:p>
        </w:tc>
        <w:tc>
          <w:tcPr>
            <w:tcW w:w="3608" w:type="dxa"/>
            <w:tcBorders>
              <w:top w:val="single" w:sz="18" w:space="0" w:color="auto"/>
              <w:left w:val="single" w:sz="18" w:space="0" w:color="auto"/>
              <w:bottom w:val="single" w:sz="18" w:space="0" w:color="auto"/>
              <w:right w:val="single" w:sz="18" w:space="0" w:color="auto"/>
            </w:tcBorders>
          </w:tcPr>
          <w:p w14:paraId="7CBFAEAA" w14:textId="77777777" w:rsidR="003A6A7A" w:rsidRPr="008103D1" w:rsidRDefault="003A6A7A" w:rsidP="00FF56AE">
            <w:pPr>
              <w:jc w:val="center"/>
              <w:rPr>
                <w:b/>
                <w:bCs/>
                <w:sz w:val="28"/>
                <w:szCs w:val="28"/>
                <w:rtl/>
              </w:rPr>
            </w:pPr>
          </w:p>
          <w:p w14:paraId="609CBA99" w14:textId="77777777" w:rsidR="003A6A7A" w:rsidRPr="008103D1" w:rsidRDefault="003A6A7A" w:rsidP="00FF56AE">
            <w:pPr>
              <w:jc w:val="center"/>
              <w:rPr>
                <w:b/>
                <w:bCs/>
                <w:sz w:val="28"/>
                <w:szCs w:val="28"/>
                <w:rtl/>
              </w:rPr>
            </w:pPr>
            <w:r w:rsidRPr="008103D1">
              <w:rPr>
                <w:rFonts w:hint="cs"/>
                <w:b/>
                <w:bCs/>
                <w:sz w:val="28"/>
                <w:szCs w:val="28"/>
                <w:rtl/>
              </w:rPr>
              <w:t>نام درس</w:t>
            </w:r>
          </w:p>
        </w:tc>
        <w:tc>
          <w:tcPr>
            <w:tcW w:w="1146" w:type="dxa"/>
            <w:tcBorders>
              <w:top w:val="single" w:sz="18" w:space="0" w:color="auto"/>
              <w:left w:val="single" w:sz="18" w:space="0" w:color="auto"/>
              <w:bottom w:val="single" w:sz="18" w:space="0" w:color="auto"/>
              <w:right w:val="single" w:sz="18" w:space="0" w:color="auto"/>
            </w:tcBorders>
          </w:tcPr>
          <w:p w14:paraId="77AF6FBF" w14:textId="77777777" w:rsidR="003A6A7A" w:rsidRPr="008103D1" w:rsidRDefault="003A6A7A" w:rsidP="00FF56AE">
            <w:pPr>
              <w:jc w:val="center"/>
              <w:rPr>
                <w:b/>
                <w:bCs/>
                <w:sz w:val="28"/>
                <w:szCs w:val="28"/>
                <w:rtl/>
              </w:rPr>
            </w:pPr>
            <w:r w:rsidRPr="008103D1">
              <w:rPr>
                <w:rFonts w:hint="cs"/>
                <w:b/>
                <w:bCs/>
                <w:sz w:val="28"/>
                <w:szCs w:val="28"/>
                <w:rtl/>
              </w:rPr>
              <w:t>تعداد واحد</w:t>
            </w:r>
          </w:p>
        </w:tc>
        <w:tc>
          <w:tcPr>
            <w:tcW w:w="1825" w:type="dxa"/>
            <w:tcBorders>
              <w:top w:val="single" w:sz="18" w:space="0" w:color="auto"/>
              <w:left w:val="single" w:sz="18" w:space="0" w:color="auto"/>
              <w:bottom w:val="single" w:sz="18" w:space="0" w:color="auto"/>
              <w:right w:val="single" w:sz="18" w:space="0" w:color="auto"/>
            </w:tcBorders>
          </w:tcPr>
          <w:p w14:paraId="205EEF5F" w14:textId="77777777" w:rsidR="003A6A7A" w:rsidRPr="008103D1" w:rsidRDefault="003A6A7A" w:rsidP="00FF56AE">
            <w:pPr>
              <w:jc w:val="center"/>
              <w:rPr>
                <w:b/>
                <w:bCs/>
                <w:sz w:val="28"/>
                <w:szCs w:val="28"/>
                <w:rtl/>
              </w:rPr>
            </w:pPr>
          </w:p>
          <w:p w14:paraId="7511C216" w14:textId="77777777" w:rsidR="003A6A7A" w:rsidRPr="008103D1" w:rsidRDefault="003A6A7A" w:rsidP="00FF56AE">
            <w:pPr>
              <w:jc w:val="center"/>
              <w:rPr>
                <w:b/>
                <w:bCs/>
                <w:sz w:val="28"/>
                <w:szCs w:val="28"/>
                <w:rtl/>
              </w:rPr>
            </w:pPr>
            <w:r w:rsidRPr="008103D1">
              <w:rPr>
                <w:rFonts w:hint="cs"/>
                <w:b/>
                <w:bCs/>
                <w:sz w:val="28"/>
                <w:szCs w:val="28"/>
                <w:rtl/>
              </w:rPr>
              <w:t>پیش نیاز</w:t>
            </w:r>
          </w:p>
        </w:tc>
      </w:tr>
      <w:tr w:rsidR="00CB3392" w14:paraId="07960547" w14:textId="77777777" w:rsidTr="00A87496">
        <w:trPr>
          <w:trHeight w:val="975"/>
        </w:trPr>
        <w:tc>
          <w:tcPr>
            <w:tcW w:w="911" w:type="dxa"/>
            <w:tcBorders>
              <w:top w:val="single" w:sz="18" w:space="0" w:color="auto"/>
              <w:left w:val="single" w:sz="18" w:space="0" w:color="auto"/>
              <w:bottom w:val="single" w:sz="18" w:space="0" w:color="auto"/>
              <w:right w:val="single" w:sz="18" w:space="0" w:color="auto"/>
            </w:tcBorders>
          </w:tcPr>
          <w:p w14:paraId="1E3177FC" w14:textId="77777777" w:rsidR="00CB3392" w:rsidRPr="008103D1" w:rsidRDefault="00CB3392" w:rsidP="00CB3392">
            <w:pPr>
              <w:jc w:val="center"/>
              <w:rPr>
                <w:b/>
                <w:bCs/>
                <w:sz w:val="28"/>
                <w:szCs w:val="28"/>
                <w:rtl/>
              </w:rPr>
            </w:pPr>
          </w:p>
          <w:p w14:paraId="6AD4AFD9" w14:textId="77777777" w:rsidR="00CB3392" w:rsidRPr="008103D1" w:rsidRDefault="00CB3392" w:rsidP="00CB3392">
            <w:pPr>
              <w:jc w:val="center"/>
              <w:rPr>
                <w:b/>
                <w:bCs/>
                <w:sz w:val="28"/>
                <w:szCs w:val="28"/>
                <w:rtl/>
              </w:rPr>
            </w:pPr>
            <w:r w:rsidRPr="008103D1">
              <w:rPr>
                <w:rFonts w:hint="cs"/>
                <w:b/>
                <w:bCs/>
                <w:sz w:val="28"/>
                <w:szCs w:val="28"/>
                <w:rtl/>
              </w:rPr>
              <w:t>1</w:t>
            </w:r>
          </w:p>
        </w:tc>
        <w:tc>
          <w:tcPr>
            <w:tcW w:w="1752" w:type="dxa"/>
            <w:tcBorders>
              <w:top w:val="single" w:sz="18" w:space="0" w:color="auto"/>
              <w:bottom w:val="single" w:sz="18" w:space="0" w:color="auto"/>
              <w:right w:val="single" w:sz="18" w:space="0" w:color="auto"/>
            </w:tcBorders>
          </w:tcPr>
          <w:p w14:paraId="7C6B0599" w14:textId="77777777" w:rsidR="00CB3392" w:rsidRPr="00CB3392" w:rsidRDefault="00CB3392" w:rsidP="00CB3392">
            <w:pPr>
              <w:jc w:val="center"/>
              <w:rPr>
                <w:b/>
                <w:bCs/>
                <w:sz w:val="36"/>
                <w:szCs w:val="36"/>
              </w:rPr>
            </w:pPr>
            <w:r w:rsidRPr="00CB3392">
              <w:rPr>
                <w:rFonts w:hint="cs"/>
                <w:b/>
                <w:bCs/>
                <w:sz w:val="36"/>
                <w:szCs w:val="36"/>
                <w:rtl/>
              </w:rPr>
              <w:t>1725041</w:t>
            </w:r>
          </w:p>
        </w:tc>
        <w:tc>
          <w:tcPr>
            <w:tcW w:w="3608" w:type="dxa"/>
            <w:tcBorders>
              <w:top w:val="single" w:sz="18" w:space="0" w:color="auto"/>
              <w:left w:val="single" w:sz="18" w:space="0" w:color="auto"/>
              <w:bottom w:val="single" w:sz="18" w:space="0" w:color="auto"/>
              <w:right w:val="single" w:sz="18" w:space="0" w:color="auto"/>
            </w:tcBorders>
          </w:tcPr>
          <w:p w14:paraId="30C2C2D5" w14:textId="77777777" w:rsidR="00CB3392" w:rsidRPr="00CB3392" w:rsidRDefault="00CB3392" w:rsidP="00CB3392">
            <w:pPr>
              <w:jc w:val="center"/>
              <w:rPr>
                <w:b/>
                <w:bCs/>
                <w:sz w:val="32"/>
                <w:szCs w:val="32"/>
              </w:rPr>
            </w:pPr>
            <w:r w:rsidRPr="00CB3392">
              <w:rPr>
                <w:rFonts w:hint="cs"/>
                <w:b/>
                <w:bCs/>
                <w:sz w:val="32"/>
                <w:szCs w:val="32"/>
                <w:rtl/>
              </w:rPr>
              <w:t>آناتومی (1)</w:t>
            </w:r>
          </w:p>
        </w:tc>
        <w:tc>
          <w:tcPr>
            <w:tcW w:w="1146" w:type="dxa"/>
            <w:tcBorders>
              <w:top w:val="single" w:sz="18" w:space="0" w:color="auto"/>
              <w:left w:val="single" w:sz="18" w:space="0" w:color="auto"/>
              <w:bottom w:val="single" w:sz="18" w:space="0" w:color="auto"/>
            </w:tcBorders>
          </w:tcPr>
          <w:p w14:paraId="3AB92FC9" w14:textId="77777777" w:rsidR="00CB3392" w:rsidRPr="00CB3392" w:rsidRDefault="00CB3392" w:rsidP="00CB3392">
            <w:pPr>
              <w:jc w:val="center"/>
              <w:rPr>
                <w:b/>
                <w:bCs/>
                <w:sz w:val="28"/>
                <w:szCs w:val="28"/>
                <w:rtl/>
              </w:rPr>
            </w:pPr>
            <w:r w:rsidRPr="00CB3392">
              <w:rPr>
                <w:rFonts w:hint="cs"/>
                <w:b/>
                <w:bCs/>
                <w:sz w:val="28"/>
                <w:szCs w:val="28"/>
                <w:rtl/>
              </w:rPr>
              <w:t>5/1 ن</w:t>
            </w:r>
          </w:p>
          <w:p w14:paraId="6D6AF3A7" w14:textId="77777777" w:rsidR="00CB3392" w:rsidRPr="00CB3392" w:rsidRDefault="00CB3392" w:rsidP="00CB3392">
            <w:pPr>
              <w:jc w:val="center"/>
              <w:rPr>
                <w:b/>
                <w:bCs/>
                <w:sz w:val="28"/>
                <w:szCs w:val="28"/>
              </w:rPr>
            </w:pPr>
            <w:r w:rsidRPr="00CB3392">
              <w:rPr>
                <w:rFonts w:hint="cs"/>
                <w:b/>
                <w:bCs/>
                <w:sz w:val="28"/>
                <w:szCs w:val="28"/>
                <w:rtl/>
              </w:rPr>
              <w:t>5/0ع</w:t>
            </w:r>
          </w:p>
        </w:tc>
        <w:tc>
          <w:tcPr>
            <w:tcW w:w="1825" w:type="dxa"/>
            <w:tcBorders>
              <w:top w:val="single" w:sz="18" w:space="0" w:color="auto"/>
              <w:left w:val="single" w:sz="18" w:space="0" w:color="auto"/>
              <w:bottom w:val="single" w:sz="18" w:space="0" w:color="auto"/>
              <w:right w:val="single" w:sz="18" w:space="0" w:color="auto"/>
            </w:tcBorders>
          </w:tcPr>
          <w:p w14:paraId="3B12525E" w14:textId="77777777" w:rsidR="00CB3392" w:rsidRDefault="00CB3392" w:rsidP="00CB3392">
            <w:pPr>
              <w:jc w:val="center"/>
              <w:rPr>
                <w:sz w:val="28"/>
                <w:szCs w:val="28"/>
                <w:rtl/>
              </w:rPr>
            </w:pPr>
          </w:p>
          <w:p w14:paraId="48EEAE00" w14:textId="77777777" w:rsidR="00CB3392" w:rsidRDefault="00CB3392" w:rsidP="00CB3392">
            <w:pPr>
              <w:jc w:val="center"/>
              <w:rPr>
                <w:sz w:val="28"/>
                <w:szCs w:val="28"/>
                <w:rtl/>
              </w:rPr>
            </w:pPr>
            <w:r>
              <w:rPr>
                <w:rFonts w:hint="cs"/>
                <w:sz w:val="28"/>
                <w:szCs w:val="28"/>
                <w:rtl/>
              </w:rPr>
              <w:t>-----</w:t>
            </w:r>
          </w:p>
        </w:tc>
      </w:tr>
      <w:tr w:rsidR="00CB3392" w14:paraId="705C9125" w14:textId="77777777" w:rsidTr="00A87496">
        <w:trPr>
          <w:trHeight w:val="975"/>
        </w:trPr>
        <w:tc>
          <w:tcPr>
            <w:tcW w:w="911" w:type="dxa"/>
            <w:tcBorders>
              <w:top w:val="single" w:sz="18" w:space="0" w:color="auto"/>
              <w:left w:val="single" w:sz="18" w:space="0" w:color="auto"/>
              <w:bottom w:val="single" w:sz="18" w:space="0" w:color="auto"/>
              <w:right w:val="single" w:sz="18" w:space="0" w:color="auto"/>
            </w:tcBorders>
          </w:tcPr>
          <w:p w14:paraId="21552F04" w14:textId="77777777" w:rsidR="00CB3392" w:rsidRPr="008103D1" w:rsidRDefault="00CB3392" w:rsidP="00CB3392">
            <w:pPr>
              <w:jc w:val="center"/>
              <w:rPr>
                <w:b/>
                <w:bCs/>
                <w:sz w:val="28"/>
                <w:szCs w:val="28"/>
                <w:rtl/>
              </w:rPr>
            </w:pPr>
          </w:p>
          <w:p w14:paraId="5BF96519" w14:textId="77777777" w:rsidR="00CB3392" w:rsidRPr="008103D1" w:rsidRDefault="00CB3392" w:rsidP="00CB3392">
            <w:pPr>
              <w:jc w:val="center"/>
              <w:rPr>
                <w:b/>
                <w:bCs/>
                <w:sz w:val="28"/>
                <w:szCs w:val="28"/>
                <w:rtl/>
              </w:rPr>
            </w:pPr>
            <w:r w:rsidRPr="008103D1">
              <w:rPr>
                <w:rFonts w:hint="cs"/>
                <w:b/>
                <w:bCs/>
                <w:sz w:val="28"/>
                <w:szCs w:val="28"/>
                <w:rtl/>
              </w:rPr>
              <w:t>2</w:t>
            </w:r>
          </w:p>
        </w:tc>
        <w:tc>
          <w:tcPr>
            <w:tcW w:w="1752" w:type="dxa"/>
            <w:tcBorders>
              <w:top w:val="single" w:sz="18" w:space="0" w:color="auto"/>
              <w:bottom w:val="single" w:sz="18" w:space="0" w:color="auto"/>
              <w:right w:val="single" w:sz="18" w:space="0" w:color="auto"/>
            </w:tcBorders>
          </w:tcPr>
          <w:p w14:paraId="09A85637" w14:textId="77777777" w:rsidR="00CB3392" w:rsidRPr="00CB3392" w:rsidRDefault="00CB3392" w:rsidP="00CB3392">
            <w:pPr>
              <w:jc w:val="center"/>
              <w:rPr>
                <w:b/>
                <w:bCs/>
                <w:sz w:val="36"/>
                <w:szCs w:val="36"/>
              </w:rPr>
            </w:pPr>
            <w:r w:rsidRPr="00CB3392">
              <w:rPr>
                <w:rFonts w:hint="cs"/>
                <w:b/>
                <w:bCs/>
                <w:sz w:val="36"/>
                <w:szCs w:val="36"/>
                <w:rtl/>
              </w:rPr>
              <w:t>1725043</w:t>
            </w:r>
          </w:p>
        </w:tc>
        <w:tc>
          <w:tcPr>
            <w:tcW w:w="3608" w:type="dxa"/>
            <w:tcBorders>
              <w:top w:val="single" w:sz="18" w:space="0" w:color="auto"/>
              <w:left w:val="single" w:sz="18" w:space="0" w:color="auto"/>
              <w:bottom w:val="single" w:sz="18" w:space="0" w:color="auto"/>
              <w:right w:val="single" w:sz="18" w:space="0" w:color="auto"/>
            </w:tcBorders>
          </w:tcPr>
          <w:p w14:paraId="1A001F33" w14:textId="77777777" w:rsidR="00CB3392" w:rsidRPr="00CB3392" w:rsidRDefault="00CB3392" w:rsidP="00CB3392">
            <w:pPr>
              <w:jc w:val="center"/>
              <w:rPr>
                <w:b/>
                <w:bCs/>
                <w:sz w:val="32"/>
                <w:szCs w:val="32"/>
              </w:rPr>
            </w:pPr>
            <w:r w:rsidRPr="00CB3392">
              <w:rPr>
                <w:rFonts w:hint="cs"/>
                <w:b/>
                <w:bCs/>
                <w:sz w:val="32"/>
                <w:szCs w:val="32"/>
                <w:rtl/>
              </w:rPr>
              <w:t>فیزیولوژی (1)</w:t>
            </w:r>
          </w:p>
        </w:tc>
        <w:tc>
          <w:tcPr>
            <w:tcW w:w="1146" w:type="dxa"/>
            <w:tcBorders>
              <w:top w:val="single" w:sz="18" w:space="0" w:color="auto"/>
              <w:left w:val="single" w:sz="18" w:space="0" w:color="auto"/>
              <w:bottom w:val="single" w:sz="18" w:space="0" w:color="auto"/>
            </w:tcBorders>
          </w:tcPr>
          <w:p w14:paraId="11B9A93E" w14:textId="77777777" w:rsidR="00CB3392" w:rsidRPr="00CB3392" w:rsidRDefault="00CB3392" w:rsidP="00CB3392">
            <w:pPr>
              <w:jc w:val="center"/>
              <w:rPr>
                <w:b/>
                <w:bCs/>
                <w:sz w:val="28"/>
                <w:szCs w:val="28"/>
              </w:rPr>
            </w:pPr>
            <w:r w:rsidRPr="00CB3392">
              <w:rPr>
                <w:rFonts w:hint="cs"/>
                <w:b/>
                <w:bCs/>
                <w:sz w:val="28"/>
                <w:szCs w:val="28"/>
                <w:rtl/>
              </w:rPr>
              <w:t>2</w:t>
            </w:r>
          </w:p>
        </w:tc>
        <w:tc>
          <w:tcPr>
            <w:tcW w:w="1825" w:type="dxa"/>
            <w:tcBorders>
              <w:top w:val="single" w:sz="18" w:space="0" w:color="auto"/>
              <w:left w:val="single" w:sz="18" w:space="0" w:color="auto"/>
              <w:bottom w:val="single" w:sz="18" w:space="0" w:color="auto"/>
              <w:right w:val="single" w:sz="18" w:space="0" w:color="auto"/>
            </w:tcBorders>
          </w:tcPr>
          <w:p w14:paraId="1A9E6E77" w14:textId="77777777" w:rsidR="00CB3392" w:rsidRDefault="00CB3392" w:rsidP="00CB3392">
            <w:pPr>
              <w:jc w:val="center"/>
              <w:rPr>
                <w:sz w:val="28"/>
                <w:szCs w:val="28"/>
                <w:rtl/>
              </w:rPr>
            </w:pPr>
          </w:p>
          <w:p w14:paraId="4B0094E2" w14:textId="77777777" w:rsidR="00CB3392" w:rsidRDefault="00CB3392" w:rsidP="00CB3392">
            <w:pPr>
              <w:jc w:val="center"/>
              <w:rPr>
                <w:sz w:val="28"/>
                <w:szCs w:val="28"/>
                <w:rtl/>
              </w:rPr>
            </w:pPr>
            <w:r>
              <w:rPr>
                <w:rFonts w:hint="cs"/>
                <w:sz w:val="28"/>
                <w:szCs w:val="28"/>
                <w:rtl/>
              </w:rPr>
              <w:t>-----</w:t>
            </w:r>
          </w:p>
        </w:tc>
      </w:tr>
      <w:tr w:rsidR="00CB3392" w14:paraId="5503A8E4" w14:textId="77777777" w:rsidTr="00A87496">
        <w:trPr>
          <w:trHeight w:val="975"/>
        </w:trPr>
        <w:tc>
          <w:tcPr>
            <w:tcW w:w="911" w:type="dxa"/>
            <w:tcBorders>
              <w:top w:val="single" w:sz="18" w:space="0" w:color="auto"/>
              <w:left w:val="single" w:sz="18" w:space="0" w:color="auto"/>
              <w:bottom w:val="single" w:sz="18" w:space="0" w:color="auto"/>
              <w:right w:val="single" w:sz="18" w:space="0" w:color="auto"/>
            </w:tcBorders>
          </w:tcPr>
          <w:p w14:paraId="2A3919A0" w14:textId="77777777" w:rsidR="00CB3392" w:rsidRPr="008103D1" w:rsidRDefault="00CB3392" w:rsidP="00CB3392">
            <w:pPr>
              <w:jc w:val="center"/>
              <w:rPr>
                <w:b/>
                <w:bCs/>
                <w:sz w:val="28"/>
                <w:szCs w:val="28"/>
                <w:rtl/>
              </w:rPr>
            </w:pPr>
          </w:p>
          <w:p w14:paraId="6B98D93A" w14:textId="77777777" w:rsidR="00CB3392" w:rsidRPr="008103D1" w:rsidRDefault="00CB3392" w:rsidP="00CB3392">
            <w:pPr>
              <w:jc w:val="center"/>
              <w:rPr>
                <w:b/>
                <w:bCs/>
                <w:sz w:val="28"/>
                <w:szCs w:val="28"/>
                <w:rtl/>
              </w:rPr>
            </w:pPr>
            <w:r w:rsidRPr="008103D1">
              <w:rPr>
                <w:rFonts w:hint="cs"/>
                <w:b/>
                <w:bCs/>
                <w:sz w:val="28"/>
                <w:szCs w:val="28"/>
                <w:rtl/>
              </w:rPr>
              <w:t>3</w:t>
            </w:r>
          </w:p>
        </w:tc>
        <w:tc>
          <w:tcPr>
            <w:tcW w:w="1752" w:type="dxa"/>
            <w:tcBorders>
              <w:top w:val="single" w:sz="18" w:space="0" w:color="auto"/>
              <w:bottom w:val="single" w:sz="18" w:space="0" w:color="auto"/>
              <w:right w:val="single" w:sz="18" w:space="0" w:color="auto"/>
            </w:tcBorders>
          </w:tcPr>
          <w:p w14:paraId="61D2788F" w14:textId="77777777" w:rsidR="00CB3392" w:rsidRPr="00CB3392" w:rsidRDefault="00CB3392" w:rsidP="00CB3392">
            <w:pPr>
              <w:jc w:val="center"/>
              <w:rPr>
                <w:b/>
                <w:bCs/>
                <w:sz w:val="36"/>
                <w:szCs w:val="36"/>
              </w:rPr>
            </w:pPr>
            <w:r w:rsidRPr="00CB3392">
              <w:rPr>
                <w:rFonts w:hint="cs"/>
                <w:b/>
                <w:bCs/>
                <w:sz w:val="36"/>
                <w:szCs w:val="36"/>
                <w:rtl/>
              </w:rPr>
              <w:t>1725045</w:t>
            </w:r>
          </w:p>
        </w:tc>
        <w:tc>
          <w:tcPr>
            <w:tcW w:w="3608" w:type="dxa"/>
            <w:tcBorders>
              <w:top w:val="single" w:sz="18" w:space="0" w:color="auto"/>
              <w:left w:val="single" w:sz="18" w:space="0" w:color="auto"/>
              <w:bottom w:val="single" w:sz="18" w:space="0" w:color="auto"/>
              <w:right w:val="single" w:sz="18" w:space="0" w:color="auto"/>
            </w:tcBorders>
          </w:tcPr>
          <w:p w14:paraId="6267F4C4" w14:textId="77777777" w:rsidR="00CB3392" w:rsidRPr="00CB3392" w:rsidRDefault="00CB3392" w:rsidP="00CB3392">
            <w:pPr>
              <w:jc w:val="center"/>
              <w:rPr>
                <w:b/>
                <w:bCs/>
                <w:sz w:val="32"/>
                <w:szCs w:val="32"/>
              </w:rPr>
            </w:pPr>
            <w:r w:rsidRPr="00CB3392">
              <w:rPr>
                <w:rFonts w:hint="cs"/>
                <w:b/>
                <w:bCs/>
                <w:sz w:val="32"/>
                <w:szCs w:val="32"/>
                <w:rtl/>
              </w:rPr>
              <w:t>فیزیک پزشکی</w:t>
            </w:r>
          </w:p>
        </w:tc>
        <w:tc>
          <w:tcPr>
            <w:tcW w:w="1146" w:type="dxa"/>
            <w:tcBorders>
              <w:top w:val="single" w:sz="18" w:space="0" w:color="auto"/>
              <w:left w:val="single" w:sz="18" w:space="0" w:color="auto"/>
              <w:bottom w:val="single" w:sz="18" w:space="0" w:color="auto"/>
            </w:tcBorders>
          </w:tcPr>
          <w:p w14:paraId="4925F5D8" w14:textId="77777777" w:rsidR="00CB3392" w:rsidRPr="00CB3392" w:rsidRDefault="00CB3392" w:rsidP="00CB3392">
            <w:pPr>
              <w:jc w:val="center"/>
              <w:rPr>
                <w:b/>
                <w:bCs/>
                <w:sz w:val="28"/>
                <w:szCs w:val="28"/>
                <w:rtl/>
              </w:rPr>
            </w:pPr>
            <w:r w:rsidRPr="00CB3392">
              <w:rPr>
                <w:rFonts w:hint="cs"/>
                <w:b/>
                <w:bCs/>
                <w:sz w:val="28"/>
                <w:szCs w:val="28"/>
                <w:rtl/>
              </w:rPr>
              <w:t>5/1 ن</w:t>
            </w:r>
          </w:p>
          <w:p w14:paraId="505535DC" w14:textId="77777777" w:rsidR="00CB3392" w:rsidRPr="00CB3392" w:rsidRDefault="00CB3392" w:rsidP="00CB3392">
            <w:pPr>
              <w:jc w:val="center"/>
              <w:rPr>
                <w:b/>
                <w:bCs/>
                <w:sz w:val="28"/>
                <w:szCs w:val="28"/>
              </w:rPr>
            </w:pPr>
            <w:r w:rsidRPr="00CB3392">
              <w:rPr>
                <w:rFonts w:hint="cs"/>
                <w:b/>
                <w:bCs/>
                <w:sz w:val="28"/>
                <w:szCs w:val="28"/>
                <w:rtl/>
              </w:rPr>
              <w:t>5/0ع</w:t>
            </w:r>
          </w:p>
        </w:tc>
        <w:tc>
          <w:tcPr>
            <w:tcW w:w="1825" w:type="dxa"/>
            <w:tcBorders>
              <w:top w:val="single" w:sz="18" w:space="0" w:color="auto"/>
              <w:left w:val="single" w:sz="18" w:space="0" w:color="auto"/>
              <w:bottom w:val="single" w:sz="18" w:space="0" w:color="auto"/>
              <w:right w:val="single" w:sz="18" w:space="0" w:color="auto"/>
            </w:tcBorders>
          </w:tcPr>
          <w:p w14:paraId="70002351" w14:textId="77777777" w:rsidR="00CB3392" w:rsidRDefault="00CB3392" w:rsidP="00CB3392">
            <w:pPr>
              <w:jc w:val="center"/>
              <w:rPr>
                <w:sz w:val="28"/>
                <w:szCs w:val="28"/>
                <w:rtl/>
              </w:rPr>
            </w:pPr>
          </w:p>
          <w:p w14:paraId="5057D7EE" w14:textId="77777777" w:rsidR="00CB3392" w:rsidRDefault="00CB3392" w:rsidP="00CB3392">
            <w:pPr>
              <w:jc w:val="center"/>
              <w:rPr>
                <w:sz w:val="28"/>
                <w:szCs w:val="28"/>
                <w:rtl/>
              </w:rPr>
            </w:pPr>
            <w:r>
              <w:rPr>
                <w:rFonts w:hint="cs"/>
                <w:sz w:val="28"/>
                <w:szCs w:val="28"/>
                <w:rtl/>
              </w:rPr>
              <w:t>-----</w:t>
            </w:r>
          </w:p>
        </w:tc>
      </w:tr>
      <w:tr w:rsidR="00CB3392" w14:paraId="3C6E1234" w14:textId="77777777" w:rsidTr="00A87496">
        <w:trPr>
          <w:trHeight w:val="975"/>
        </w:trPr>
        <w:tc>
          <w:tcPr>
            <w:tcW w:w="911" w:type="dxa"/>
            <w:tcBorders>
              <w:top w:val="single" w:sz="18" w:space="0" w:color="auto"/>
              <w:left w:val="single" w:sz="18" w:space="0" w:color="auto"/>
              <w:bottom w:val="single" w:sz="18" w:space="0" w:color="auto"/>
              <w:right w:val="single" w:sz="18" w:space="0" w:color="auto"/>
            </w:tcBorders>
          </w:tcPr>
          <w:p w14:paraId="08730E18" w14:textId="77777777" w:rsidR="00CB3392" w:rsidRPr="008103D1" w:rsidRDefault="00CB3392" w:rsidP="00CB3392">
            <w:pPr>
              <w:jc w:val="center"/>
              <w:rPr>
                <w:b/>
                <w:bCs/>
                <w:sz w:val="28"/>
                <w:szCs w:val="28"/>
                <w:rtl/>
              </w:rPr>
            </w:pPr>
          </w:p>
          <w:p w14:paraId="40F06B56" w14:textId="77777777" w:rsidR="00CB3392" w:rsidRPr="008103D1" w:rsidRDefault="00CB3392" w:rsidP="00CB3392">
            <w:pPr>
              <w:jc w:val="center"/>
              <w:rPr>
                <w:b/>
                <w:bCs/>
                <w:sz w:val="28"/>
                <w:szCs w:val="28"/>
                <w:rtl/>
              </w:rPr>
            </w:pPr>
            <w:r w:rsidRPr="008103D1">
              <w:rPr>
                <w:rFonts w:hint="cs"/>
                <w:b/>
                <w:bCs/>
                <w:sz w:val="28"/>
                <w:szCs w:val="28"/>
                <w:rtl/>
              </w:rPr>
              <w:t>4</w:t>
            </w:r>
          </w:p>
        </w:tc>
        <w:tc>
          <w:tcPr>
            <w:tcW w:w="1752" w:type="dxa"/>
            <w:tcBorders>
              <w:top w:val="single" w:sz="18" w:space="0" w:color="auto"/>
              <w:bottom w:val="single" w:sz="18" w:space="0" w:color="auto"/>
              <w:right w:val="single" w:sz="18" w:space="0" w:color="auto"/>
            </w:tcBorders>
          </w:tcPr>
          <w:p w14:paraId="62529A0E" w14:textId="77777777" w:rsidR="00CB3392" w:rsidRPr="00CB3392" w:rsidRDefault="00CB3392" w:rsidP="00CB3392">
            <w:pPr>
              <w:jc w:val="center"/>
              <w:rPr>
                <w:b/>
                <w:bCs/>
                <w:sz w:val="36"/>
                <w:szCs w:val="36"/>
              </w:rPr>
            </w:pPr>
            <w:r w:rsidRPr="00CB3392">
              <w:rPr>
                <w:rFonts w:hint="cs"/>
                <w:b/>
                <w:bCs/>
                <w:sz w:val="36"/>
                <w:szCs w:val="36"/>
                <w:rtl/>
              </w:rPr>
              <w:t>1725046</w:t>
            </w:r>
          </w:p>
        </w:tc>
        <w:tc>
          <w:tcPr>
            <w:tcW w:w="3608" w:type="dxa"/>
            <w:tcBorders>
              <w:top w:val="single" w:sz="18" w:space="0" w:color="auto"/>
              <w:left w:val="single" w:sz="18" w:space="0" w:color="auto"/>
              <w:bottom w:val="single" w:sz="18" w:space="0" w:color="auto"/>
              <w:right w:val="single" w:sz="18" w:space="0" w:color="auto"/>
            </w:tcBorders>
          </w:tcPr>
          <w:p w14:paraId="15ED06CC" w14:textId="77777777" w:rsidR="00CB3392" w:rsidRPr="00CB3392" w:rsidRDefault="00CB3392" w:rsidP="00CB3392">
            <w:pPr>
              <w:jc w:val="center"/>
              <w:rPr>
                <w:b/>
                <w:bCs/>
                <w:sz w:val="32"/>
                <w:szCs w:val="32"/>
              </w:rPr>
            </w:pPr>
            <w:r w:rsidRPr="00CB3392">
              <w:rPr>
                <w:rFonts w:hint="cs"/>
                <w:b/>
                <w:bCs/>
                <w:sz w:val="32"/>
                <w:szCs w:val="32"/>
                <w:rtl/>
              </w:rPr>
              <w:t>میکروب شناسی</w:t>
            </w:r>
          </w:p>
        </w:tc>
        <w:tc>
          <w:tcPr>
            <w:tcW w:w="1146" w:type="dxa"/>
            <w:tcBorders>
              <w:top w:val="single" w:sz="18" w:space="0" w:color="auto"/>
              <w:left w:val="single" w:sz="18" w:space="0" w:color="auto"/>
              <w:bottom w:val="single" w:sz="18" w:space="0" w:color="auto"/>
            </w:tcBorders>
          </w:tcPr>
          <w:p w14:paraId="412A6F51" w14:textId="77777777" w:rsidR="00CB3392" w:rsidRPr="00CB3392" w:rsidRDefault="00CB3392" w:rsidP="00CB3392">
            <w:pPr>
              <w:jc w:val="center"/>
              <w:rPr>
                <w:b/>
                <w:bCs/>
                <w:sz w:val="28"/>
                <w:szCs w:val="28"/>
                <w:rtl/>
              </w:rPr>
            </w:pPr>
            <w:r w:rsidRPr="00CB3392">
              <w:rPr>
                <w:rFonts w:hint="cs"/>
                <w:b/>
                <w:bCs/>
                <w:sz w:val="28"/>
                <w:szCs w:val="28"/>
                <w:rtl/>
              </w:rPr>
              <w:t>5/1 ن</w:t>
            </w:r>
          </w:p>
          <w:p w14:paraId="13FD3A8A" w14:textId="77777777" w:rsidR="00CB3392" w:rsidRPr="00CB3392" w:rsidRDefault="00CB3392" w:rsidP="00CB3392">
            <w:pPr>
              <w:jc w:val="center"/>
              <w:rPr>
                <w:b/>
                <w:bCs/>
                <w:sz w:val="28"/>
                <w:szCs w:val="28"/>
              </w:rPr>
            </w:pPr>
            <w:r w:rsidRPr="00CB3392">
              <w:rPr>
                <w:rFonts w:hint="cs"/>
                <w:b/>
                <w:bCs/>
                <w:sz w:val="28"/>
                <w:szCs w:val="28"/>
                <w:rtl/>
              </w:rPr>
              <w:t>5/0ع</w:t>
            </w:r>
          </w:p>
        </w:tc>
        <w:tc>
          <w:tcPr>
            <w:tcW w:w="1825" w:type="dxa"/>
            <w:tcBorders>
              <w:top w:val="single" w:sz="18" w:space="0" w:color="auto"/>
              <w:left w:val="single" w:sz="18" w:space="0" w:color="auto"/>
              <w:bottom w:val="single" w:sz="18" w:space="0" w:color="auto"/>
              <w:right w:val="single" w:sz="18" w:space="0" w:color="auto"/>
            </w:tcBorders>
          </w:tcPr>
          <w:p w14:paraId="74BB77E0" w14:textId="77777777" w:rsidR="00CB3392" w:rsidRDefault="00CB3392" w:rsidP="00CB3392">
            <w:pPr>
              <w:jc w:val="center"/>
              <w:rPr>
                <w:sz w:val="28"/>
                <w:szCs w:val="28"/>
                <w:rtl/>
              </w:rPr>
            </w:pPr>
          </w:p>
          <w:p w14:paraId="56F2D1F9" w14:textId="77777777" w:rsidR="00CB3392" w:rsidRDefault="00CB3392" w:rsidP="00CB3392">
            <w:pPr>
              <w:jc w:val="center"/>
              <w:rPr>
                <w:sz w:val="28"/>
                <w:szCs w:val="28"/>
                <w:rtl/>
              </w:rPr>
            </w:pPr>
            <w:r>
              <w:rPr>
                <w:rFonts w:hint="cs"/>
                <w:sz w:val="28"/>
                <w:szCs w:val="28"/>
                <w:rtl/>
              </w:rPr>
              <w:t>-----</w:t>
            </w:r>
          </w:p>
        </w:tc>
      </w:tr>
      <w:tr w:rsidR="00CB3392" w14:paraId="6C968474" w14:textId="77777777" w:rsidTr="00A87496">
        <w:trPr>
          <w:trHeight w:val="975"/>
        </w:trPr>
        <w:tc>
          <w:tcPr>
            <w:tcW w:w="911" w:type="dxa"/>
            <w:tcBorders>
              <w:top w:val="single" w:sz="18" w:space="0" w:color="auto"/>
              <w:left w:val="single" w:sz="18" w:space="0" w:color="auto"/>
              <w:bottom w:val="single" w:sz="18" w:space="0" w:color="auto"/>
              <w:right w:val="single" w:sz="18" w:space="0" w:color="auto"/>
            </w:tcBorders>
          </w:tcPr>
          <w:p w14:paraId="65BD1913" w14:textId="77777777" w:rsidR="00CB3392" w:rsidRPr="008103D1" w:rsidRDefault="00CB3392" w:rsidP="00CB3392">
            <w:pPr>
              <w:jc w:val="center"/>
              <w:rPr>
                <w:b/>
                <w:bCs/>
                <w:sz w:val="28"/>
                <w:szCs w:val="28"/>
                <w:rtl/>
              </w:rPr>
            </w:pPr>
          </w:p>
          <w:p w14:paraId="2277D2FC" w14:textId="77777777" w:rsidR="00CB3392" w:rsidRPr="008103D1" w:rsidRDefault="00CB3392" w:rsidP="00CB3392">
            <w:pPr>
              <w:jc w:val="center"/>
              <w:rPr>
                <w:b/>
                <w:bCs/>
                <w:sz w:val="28"/>
                <w:szCs w:val="28"/>
                <w:rtl/>
              </w:rPr>
            </w:pPr>
            <w:r w:rsidRPr="008103D1">
              <w:rPr>
                <w:rFonts w:hint="cs"/>
                <w:b/>
                <w:bCs/>
                <w:sz w:val="28"/>
                <w:szCs w:val="28"/>
                <w:rtl/>
              </w:rPr>
              <w:t>5</w:t>
            </w:r>
          </w:p>
        </w:tc>
        <w:tc>
          <w:tcPr>
            <w:tcW w:w="1752" w:type="dxa"/>
            <w:tcBorders>
              <w:top w:val="single" w:sz="18" w:space="0" w:color="auto"/>
              <w:bottom w:val="single" w:sz="18" w:space="0" w:color="auto"/>
              <w:right w:val="single" w:sz="18" w:space="0" w:color="auto"/>
            </w:tcBorders>
          </w:tcPr>
          <w:p w14:paraId="69E5C24B" w14:textId="77777777" w:rsidR="00CB3392" w:rsidRPr="00CB3392" w:rsidRDefault="00CB3392" w:rsidP="00CB3392">
            <w:pPr>
              <w:jc w:val="center"/>
              <w:rPr>
                <w:b/>
                <w:bCs/>
                <w:sz w:val="36"/>
                <w:szCs w:val="36"/>
              </w:rPr>
            </w:pPr>
            <w:r w:rsidRPr="00CB3392">
              <w:rPr>
                <w:rFonts w:hint="cs"/>
                <w:b/>
                <w:bCs/>
                <w:sz w:val="36"/>
                <w:szCs w:val="36"/>
                <w:rtl/>
              </w:rPr>
              <w:t>1725058</w:t>
            </w:r>
          </w:p>
        </w:tc>
        <w:tc>
          <w:tcPr>
            <w:tcW w:w="3608" w:type="dxa"/>
            <w:tcBorders>
              <w:top w:val="single" w:sz="18" w:space="0" w:color="auto"/>
              <w:left w:val="single" w:sz="18" w:space="0" w:color="auto"/>
              <w:bottom w:val="single" w:sz="18" w:space="0" w:color="auto"/>
              <w:right w:val="single" w:sz="18" w:space="0" w:color="auto"/>
            </w:tcBorders>
          </w:tcPr>
          <w:p w14:paraId="2E5BB2A8" w14:textId="77777777" w:rsidR="00CB3392" w:rsidRPr="00CB3392" w:rsidRDefault="00CB3392" w:rsidP="00CB3392">
            <w:pPr>
              <w:jc w:val="center"/>
              <w:rPr>
                <w:b/>
                <w:bCs/>
                <w:sz w:val="32"/>
                <w:szCs w:val="32"/>
              </w:rPr>
            </w:pPr>
            <w:r w:rsidRPr="00CB3392">
              <w:rPr>
                <w:rFonts w:hint="cs"/>
                <w:b/>
                <w:bCs/>
                <w:sz w:val="32"/>
                <w:szCs w:val="32"/>
                <w:rtl/>
              </w:rPr>
              <w:t>مهارتهای پرستاری و کار در اتاق عمل</w:t>
            </w:r>
          </w:p>
        </w:tc>
        <w:tc>
          <w:tcPr>
            <w:tcW w:w="1146" w:type="dxa"/>
            <w:tcBorders>
              <w:top w:val="single" w:sz="18" w:space="0" w:color="auto"/>
              <w:left w:val="single" w:sz="18" w:space="0" w:color="auto"/>
              <w:bottom w:val="single" w:sz="18" w:space="0" w:color="auto"/>
            </w:tcBorders>
          </w:tcPr>
          <w:p w14:paraId="0EE190BB" w14:textId="77777777" w:rsidR="00CB3392" w:rsidRPr="00CB3392" w:rsidRDefault="00CB3392" w:rsidP="00CB3392">
            <w:pPr>
              <w:jc w:val="center"/>
              <w:rPr>
                <w:b/>
                <w:bCs/>
                <w:sz w:val="28"/>
                <w:szCs w:val="28"/>
                <w:rtl/>
              </w:rPr>
            </w:pPr>
            <w:r w:rsidRPr="00CB3392">
              <w:rPr>
                <w:rFonts w:hint="cs"/>
                <w:b/>
                <w:bCs/>
                <w:sz w:val="28"/>
                <w:szCs w:val="28"/>
                <w:rtl/>
              </w:rPr>
              <w:t>2 ن</w:t>
            </w:r>
          </w:p>
          <w:p w14:paraId="7E7A0429" w14:textId="77777777" w:rsidR="00CB3392" w:rsidRPr="00CB3392" w:rsidRDefault="00CB3392" w:rsidP="00CB3392">
            <w:pPr>
              <w:jc w:val="center"/>
              <w:rPr>
                <w:b/>
                <w:bCs/>
                <w:sz w:val="28"/>
                <w:szCs w:val="28"/>
              </w:rPr>
            </w:pPr>
            <w:r w:rsidRPr="00CB3392">
              <w:rPr>
                <w:rFonts w:hint="cs"/>
                <w:b/>
                <w:bCs/>
                <w:sz w:val="28"/>
                <w:szCs w:val="28"/>
                <w:rtl/>
              </w:rPr>
              <w:t>1 ع</w:t>
            </w:r>
          </w:p>
        </w:tc>
        <w:tc>
          <w:tcPr>
            <w:tcW w:w="1825" w:type="dxa"/>
            <w:tcBorders>
              <w:top w:val="single" w:sz="18" w:space="0" w:color="auto"/>
              <w:left w:val="single" w:sz="18" w:space="0" w:color="auto"/>
              <w:bottom w:val="single" w:sz="18" w:space="0" w:color="auto"/>
              <w:right w:val="single" w:sz="18" w:space="0" w:color="auto"/>
            </w:tcBorders>
          </w:tcPr>
          <w:p w14:paraId="29FE9BDF" w14:textId="77777777" w:rsidR="00CB3392" w:rsidRDefault="00CB3392" w:rsidP="00CB3392">
            <w:pPr>
              <w:jc w:val="center"/>
              <w:rPr>
                <w:sz w:val="28"/>
                <w:szCs w:val="28"/>
                <w:rtl/>
              </w:rPr>
            </w:pPr>
          </w:p>
          <w:p w14:paraId="27AE80F8" w14:textId="77777777" w:rsidR="00CB3392" w:rsidRDefault="00CB3392" w:rsidP="00CB3392">
            <w:pPr>
              <w:jc w:val="center"/>
              <w:rPr>
                <w:sz w:val="28"/>
                <w:szCs w:val="28"/>
                <w:rtl/>
              </w:rPr>
            </w:pPr>
            <w:r>
              <w:rPr>
                <w:rFonts w:hint="cs"/>
                <w:sz w:val="28"/>
                <w:szCs w:val="28"/>
                <w:rtl/>
              </w:rPr>
              <w:t>-----</w:t>
            </w:r>
          </w:p>
        </w:tc>
      </w:tr>
      <w:tr w:rsidR="00CB3392" w14:paraId="2CBB6E79" w14:textId="77777777" w:rsidTr="00A87496">
        <w:trPr>
          <w:trHeight w:val="975"/>
        </w:trPr>
        <w:tc>
          <w:tcPr>
            <w:tcW w:w="911" w:type="dxa"/>
            <w:tcBorders>
              <w:top w:val="single" w:sz="18" w:space="0" w:color="auto"/>
              <w:left w:val="single" w:sz="18" w:space="0" w:color="auto"/>
              <w:bottom w:val="single" w:sz="18" w:space="0" w:color="auto"/>
              <w:right w:val="single" w:sz="18" w:space="0" w:color="auto"/>
            </w:tcBorders>
          </w:tcPr>
          <w:p w14:paraId="65645897" w14:textId="77777777" w:rsidR="00CB3392" w:rsidRPr="008103D1" w:rsidRDefault="00CB3392" w:rsidP="00CB3392">
            <w:pPr>
              <w:jc w:val="center"/>
              <w:rPr>
                <w:b/>
                <w:bCs/>
                <w:sz w:val="28"/>
                <w:szCs w:val="28"/>
                <w:rtl/>
              </w:rPr>
            </w:pPr>
          </w:p>
          <w:p w14:paraId="55A77BD6" w14:textId="77777777" w:rsidR="00CB3392" w:rsidRPr="008103D1" w:rsidRDefault="00CB3392" w:rsidP="00CB3392">
            <w:pPr>
              <w:jc w:val="center"/>
              <w:rPr>
                <w:b/>
                <w:bCs/>
                <w:sz w:val="28"/>
                <w:szCs w:val="28"/>
                <w:rtl/>
              </w:rPr>
            </w:pPr>
            <w:r w:rsidRPr="008103D1">
              <w:rPr>
                <w:rFonts w:hint="cs"/>
                <w:b/>
                <w:bCs/>
                <w:sz w:val="28"/>
                <w:szCs w:val="28"/>
                <w:rtl/>
              </w:rPr>
              <w:t>6</w:t>
            </w:r>
          </w:p>
        </w:tc>
        <w:tc>
          <w:tcPr>
            <w:tcW w:w="1752" w:type="dxa"/>
            <w:tcBorders>
              <w:top w:val="single" w:sz="18" w:space="0" w:color="auto"/>
              <w:right w:val="single" w:sz="18" w:space="0" w:color="auto"/>
            </w:tcBorders>
          </w:tcPr>
          <w:p w14:paraId="15469890" w14:textId="77777777" w:rsidR="00CB3392" w:rsidRPr="00CB3392" w:rsidRDefault="00CB3392" w:rsidP="00CB3392">
            <w:pPr>
              <w:jc w:val="center"/>
              <w:rPr>
                <w:b/>
                <w:bCs/>
                <w:sz w:val="36"/>
                <w:szCs w:val="36"/>
              </w:rPr>
            </w:pPr>
            <w:r w:rsidRPr="00CB3392">
              <w:rPr>
                <w:rFonts w:hint="cs"/>
                <w:b/>
                <w:bCs/>
                <w:sz w:val="36"/>
                <w:szCs w:val="36"/>
                <w:rtl/>
              </w:rPr>
              <w:t>110020</w:t>
            </w:r>
          </w:p>
        </w:tc>
        <w:tc>
          <w:tcPr>
            <w:tcW w:w="3608" w:type="dxa"/>
            <w:tcBorders>
              <w:top w:val="single" w:sz="18" w:space="0" w:color="auto"/>
              <w:left w:val="single" w:sz="18" w:space="0" w:color="auto"/>
              <w:right w:val="single" w:sz="18" w:space="0" w:color="auto"/>
            </w:tcBorders>
          </w:tcPr>
          <w:p w14:paraId="50577B4B" w14:textId="77777777" w:rsidR="00CB3392" w:rsidRPr="00CB3392" w:rsidRDefault="00CB3392" w:rsidP="00CB3392">
            <w:pPr>
              <w:jc w:val="center"/>
              <w:rPr>
                <w:b/>
                <w:bCs/>
                <w:sz w:val="32"/>
                <w:szCs w:val="32"/>
              </w:rPr>
            </w:pPr>
            <w:r w:rsidRPr="00CB3392">
              <w:rPr>
                <w:rFonts w:hint="cs"/>
                <w:b/>
                <w:bCs/>
                <w:sz w:val="32"/>
                <w:szCs w:val="32"/>
                <w:rtl/>
              </w:rPr>
              <w:t>علوم و معارف دفاع مقدس و مقاومت</w:t>
            </w:r>
          </w:p>
        </w:tc>
        <w:tc>
          <w:tcPr>
            <w:tcW w:w="1146" w:type="dxa"/>
            <w:tcBorders>
              <w:top w:val="single" w:sz="18" w:space="0" w:color="auto"/>
              <w:left w:val="single" w:sz="18" w:space="0" w:color="auto"/>
              <w:bottom w:val="single" w:sz="18" w:space="0" w:color="auto"/>
            </w:tcBorders>
          </w:tcPr>
          <w:p w14:paraId="4721C1D0" w14:textId="77777777" w:rsidR="00CB3392" w:rsidRPr="00CB3392" w:rsidRDefault="00CB3392" w:rsidP="00CB3392">
            <w:pPr>
              <w:jc w:val="center"/>
              <w:rPr>
                <w:b/>
                <w:bCs/>
                <w:sz w:val="28"/>
                <w:szCs w:val="28"/>
              </w:rPr>
            </w:pPr>
            <w:r w:rsidRPr="00CB3392">
              <w:rPr>
                <w:rFonts w:hint="cs"/>
                <w:b/>
                <w:bCs/>
                <w:sz w:val="28"/>
                <w:szCs w:val="28"/>
                <w:rtl/>
              </w:rPr>
              <w:t>2</w:t>
            </w:r>
          </w:p>
        </w:tc>
        <w:tc>
          <w:tcPr>
            <w:tcW w:w="1825" w:type="dxa"/>
            <w:tcBorders>
              <w:top w:val="single" w:sz="18" w:space="0" w:color="auto"/>
              <w:left w:val="single" w:sz="18" w:space="0" w:color="auto"/>
              <w:bottom w:val="single" w:sz="18" w:space="0" w:color="auto"/>
              <w:right w:val="single" w:sz="18" w:space="0" w:color="auto"/>
            </w:tcBorders>
          </w:tcPr>
          <w:p w14:paraId="75153308" w14:textId="77777777" w:rsidR="00CB3392" w:rsidRDefault="00CB3392" w:rsidP="00CB3392">
            <w:pPr>
              <w:jc w:val="center"/>
              <w:rPr>
                <w:sz w:val="28"/>
                <w:szCs w:val="28"/>
                <w:rtl/>
              </w:rPr>
            </w:pPr>
          </w:p>
          <w:p w14:paraId="4953BE61" w14:textId="77777777" w:rsidR="00CB3392" w:rsidRDefault="00CB3392" w:rsidP="00CB3392">
            <w:pPr>
              <w:jc w:val="center"/>
              <w:rPr>
                <w:sz w:val="28"/>
                <w:szCs w:val="28"/>
                <w:rtl/>
              </w:rPr>
            </w:pPr>
            <w:r>
              <w:rPr>
                <w:rFonts w:hint="cs"/>
                <w:sz w:val="28"/>
                <w:szCs w:val="28"/>
                <w:rtl/>
              </w:rPr>
              <w:t>-----</w:t>
            </w:r>
          </w:p>
        </w:tc>
      </w:tr>
      <w:tr w:rsidR="00CB3392" w14:paraId="5B322F60" w14:textId="77777777" w:rsidTr="00A87496">
        <w:trPr>
          <w:trHeight w:val="1063"/>
        </w:trPr>
        <w:tc>
          <w:tcPr>
            <w:tcW w:w="911" w:type="dxa"/>
            <w:tcBorders>
              <w:top w:val="single" w:sz="18" w:space="0" w:color="auto"/>
              <w:left w:val="single" w:sz="18" w:space="0" w:color="auto"/>
              <w:bottom w:val="single" w:sz="18" w:space="0" w:color="auto"/>
              <w:right w:val="single" w:sz="18" w:space="0" w:color="auto"/>
            </w:tcBorders>
          </w:tcPr>
          <w:p w14:paraId="2D89ECA1" w14:textId="77777777" w:rsidR="00CB3392" w:rsidRPr="008103D1" w:rsidRDefault="00CB3392" w:rsidP="00CB3392">
            <w:pPr>
              <w:jc w:val="center"/>
              <w:rPr>
                <w:b/>
                <w:bCs/>
                <w:sz w:val="28"/>
                <w:szCs w:val="28"/>
                <w:rtl/>
              </w:rPr>
            </w:pPr>
          </w:p>
          <w:p w14:paraId="1F4799B5" w14:textId="77777777" w:rsidR="00CB3392" w:rsidRPr="008103D1" w:rsidRDefault="00CB3392" w:rsidP="00CB3392">
            <w:pPr>
              <w:jc w:val="center"/>
              <w:rPr>
                <w:b/>
                <w:bCs/>
                <w:sz w:val="28"/>
                <w:szCs w:val="28"/>
                <w:rtl/>
              </w:rPr>
            </w:pPr>
            <w:r w:rsidRPr="008103D1">
              <w:rPr>
                <w:rFonts w:hint="cs"/>
                <w:b/>
                <w:bCs/>
                <w:sz w:val="28"/>
                <w:szCs w:val="28"/>
                <w:rtl/>
              </w:rPr>
              <w:t>7</w:t>
            </w:r>
          </w:p>
        </w:tc>
        <w:tc>
          <w:tcPr>
            <w:tcW w:w="1752" w:type="dxa"/>
            <w:tcBorders>
              <w:top w:val="single" w:sz="18" w:space="0" w:color="auto"/>
              <w:bottom w:val="single" w:sz="18" w:space="0" w:color="auto"/>
              <w:right w:val="single" w:sz="18" w:space="0" w:color="auto"/>
            </w:tcBorders>
          </w:tcPr>
          <w:p w14:paraId="18E07798" w14:textId="77777777" w:rsidR="00CB3392" w:rsidRPr="00CB3392" w:rsidRDefault="00CB3392" w:rsidP="00CB3392">
            <w:pPr>
              <w:jc w:val="center"/>
              <w:rPr>
                <w:b/>
                <w:bCs/>
                <w:sz w:val="36"/>
                <w:szCs w:val="36"/>
              </w:rPr>
            </w:pPr>
            <w:r w:rsidRPr="00CB3392">
              <w:rPr>
                <w:rFonts w:hint="cs"/>
                <w:b/>
                <w:bCs/>
                <w:sz w:val="36"/>
                <w:szCs w:val="36"/>
                <w:rtl/>
              </w:rPr>
              <w:t>110021</w:t>
            </w:r>
          </w:p>
        </w:tc>
        <w:tc>
          <w:tcPr>
            <w:tcW w:w="3608" w:type="dxa"/>
            <w:tcBorders>
              <w:top w:val="single" w:sz="18" w:space="0" w:color="auto"/>
              <w:left w:val="single" w:sz="18" w:space="0" w:color="auto"/>
              <w:bottom w:val="single" w:sz="18" w:space="0" w:color="auto"/>
              <w:right w:val="single" w:sz="18" w:space="0" w:color="auto"/>
            </w:tcBorders>
          </w:tcPr>
          <w:p w14:paraId="7658B697" w14:textId="77777777" w:rsidR="00CB3392" w:rsidRPr="00CB3392" w:rsidRDefault="00CB3392" w:rsidP="00CB3392">
            <w:pPr>
              <w:jc w:val="center"/>
              <w:rPr>
                <w:b/>
                <w:bCs/>
                <w:sz w:val="32"/>
                <w:szCs w:val="32"/>
              </w:rPr>
            </w:pPr>
            <w:r w:rsidRPr="00CB3392">
              <w:rPr>
                <w:rFonts w:hint="cs"/>
                <w:b/>
                <w:bCs/>
                <w:sz w:val="32"/>
                <w:szCs w:val="32"/>
                <w:rtl/>
              </w:rPr>
              <w:t>ادبیات فارسی</w:t>
            </w:r>
          </w:p>
        </w:tc>
        <w:tc>
          <w:tcPr>
            <w:tcW w:w="1146" w:type="dxa"/>
            <w:tcBorders>
              <w:top w:val="single" w:sz="18" w:space="0" w:color="auto"/>
              <w:left w:val="single" w:sz="18" w:space="0" w:color="auto"/>
              <w:bottom w:val="single" w:sz="18" w:space="0" w:color="auto"/>
            </w:tcBorders>
          </w:tcPr>
          <w:p w14:paraId="4461BDC9" w14:textId="77777777" w:rsidR="00CB3392" w:rsidRPr="00CB3392" w:rsidRDefault="00CB3392" w:rsidP="00CB3392">
            <w:pPr>
              <w:jc w:val="center"/>
              <w:rPr>
                <w:b/>
                <w:bCs/>
                <w:sz w:val="28"/>
                <w:szCs w:val="28"/>
              </w:rPr>
            </w:pPr>
            <w:r w:rsidRPr="00CB3392">
              <w:rPr>
                <w:rFonts w:hint="cs"/>
                <w:b/>
                <w:bCs/>
                <w:sz w:val="28"/>
                <w:szCs w:val="28"/>
                <w:rtl/>
              </w:rPr>
              <w:t>2</w:t>
            </w:r>
          </w:p>
        </w:tc>
        <w:tc>
          <w:tcPr>
            <w:tcW w:w="1825" w:type="dxa"/>
            <w:tcBorders>
              <w:top w:val="single" w:sz="18" w:space="0" w:color="auto"/>
              <w:left w:val="single" w:sz="18" w:space="0" w:color="auto"/>
              <w:bottom w:val="single" w:sz="18" w:space="0" w:color="auto"/>
              <w:right w:val="single" w:sz="18" w:space="0" w:color="auto"/>
            </w:tcBorders>
          </w:tcPr>
          <w:p w14:paraId="74BA9677" w14:textId="77777777" w:rsidR="00CB3392" w:rsidRDefault="00CB3392" w:rsidP="00CB3392">
            <w:pPr>
              <w:jc w:val="center"/>
              <w:rPr>
                <w:sz w:val="28"/>
                <w:szCs w:val="28"/>
                <w:rtl/>
              </w:rPr>
            </w:pPr>
          </w:p>
          <w:p w14:paraId="352B5A41" w14:textId="77777777" w:rsidR="00CB3392" w:rsidRDefault="00CB3392" w:rsidP="00CB3392">
            <w:pPr>
              <w:jc w:val="center"/>
              <w:rPr>
                <w:sz w:val="28"/>
                <w:szCs w:val="28"/>
                <w:rtl/>
              </w:rPr>
            </w:pPr>
            <w:r>
              <w:rPr>
                <w:rFonts w:hint="cs"/>
                <w:sz w:val="28"/>
                <w:szCs w:val="28"/>
                <w:rtl/>
              </w:rPr>
              <w:t>-----</w:t>
            </w:r>
          </w:p>
        </w:tc>
      </w:tr>
      <w:tr w:rsidR="00CB3392" w14:paraId="2DB074BC" w14:textId="77777777" w:rsidTr="00A87496">
        <w:trPr>
          <w:trHeight w:val="975"/>
        </w:trPr>
        <w:tc>
          <w:tcPr>
            <w:tcW w:w="911" w:type="dxa"/>
            <w:tcBorders>
              <w:top w:val="single" w:sz="18" w:space="0" w:color="auto"/>
              <w:left w:val="single" w:sz="18" w:space="0" w:color="auto"/>
              <w:bottom w:val="single" w:sz="18" w:space="0" w:color="auto"/>
              <w:right w:val="single" w:sz="18" w:space="0" w:color="auto"/>
            </w:tcBorders>
          </w:tcPr>
          <w:p w14:paraId="2F5065D2" w14:textId="77777777" w:rsidR="00CB3392" w:rsidRPr="008103D1" w:rsidRDefault="00CB3392" w:rsidP="00CB3392">
            <w:pPr>
              <w:jc w:val="center"/>
              <w:rPr>
                <w:b/>
                <w:bCs/>
                <w:sz w:val="28"/>
                <w:szCs w:val="28"/>
                <w:rtl/>
              </w:rPr>
            </w:pPr>
          </w:p>
          <w:p w14:paraId="3A5EEB00" w14:textId="77777777" w:rsidR="00CB3392" w:rsidRPr="008103D1" w:rsidRDefault="00CB3392" w:rsidP="00CB3392">
            <w:pPr>
              <w:jc w:val="center"/>
              <w:rPr>
                <w:b/>
                <w:bCs/>
                <w:sz w:val="28"/>
                <w:szCs w:val="28"/>
                <w:rtl/>
              </w:rPr>
            </w:pPr>
            <w:r w:rsidRPr="008103D1">
              <w:rPr>
                <w:rFonts w:hint="cs"/>
                <w:b/>
                <w:bCs/>
                <w:sz w:val="28"/>
                <w:szCs w:val="28"/>
                <w:rtl/>
              </w:rPr>
              <w:t>8</w:t>
            </w:r>
          </w:p>
        </w:tc>
        <w:tc>
          <w:tcPr>
            <w:tcW w:w="1752" w:type="dxa"/>
            <w:tcBorders>
              <w:top w:val="single" w:sz="18" w:space="0" w:color="auto"/>
              <w:bottom w:val="single" w:sz="18" w:space="0" w:color="auto"/>
              <w:right w:val="single" w:sz="18" w:space="0" w:color="auto"/>
            </w:tcBorders>
          </w:tcPr>
          <w:p w14:paraId="666A444D" w14:textId="77777777" w:rsidR="00CB3392" w:rsidRPr="00CB3392" w:rsidRDefault="00CB3392" w:rsidP="00CB3392">
            <w:pPr>
              <w:jc w:val="center"/>
              <w:rPr>
                <w:b/>
                <w:bCs/>
                <w:sz w:val="36"/>
                <w:szCs w:val="36"/>
              </w:rPr>
            </w:pPr>
            <w:r w:rsidRPr="00CB3392">
              <w:rPr>
                <w:rFonts w:hint="cs"/>
                <w:b/>
                <w:bCs/>
                <w:sz w:val="36"/>
                <w:szCs w:val="36"/>
                <w:rtl/>
              </w:rPr>
              <w:t>110005</w:t>
            </w:r>
          </w:p>
        </w:tc>
        <w:tc>
          <w:tcPr>
            <w:tcW w:w="3608" w:type="dxa"/>
            <w:tcBorders>
              <w:top w:val="single" w:sz="18" w:space="0" w:color="auto"/>
              <w:left w:val="single" w:sz="18" w:space="0" w:color="auto"/>
              <w:bottom w:val="single" w:sz="18" w:space="0" w:color="auto"/>
              <w:right w:val="single" w:sz="18" w:space="0" w:color="auto"/>
            </w:tcBorders>
          </w:tcPr>
          <w:p w14:paraId="15CB2DFE" w14:textId="77777777" w:rsidR="00CB3392" w:rsidRPr="00CB3392" w:rsidRDefault="00CB3392" w:rsidP="00CB3392">
            <w:pPr>
              <w:jc w:val="center"/>
              <w:rPr>
                <w:b/>
                <w:bCs/>
                <w:sz w:val="32"/>
                <w:szCs w:val="32"/>
              </w:rPr>
            </w:pPr>
            <w:r w:rsidRPr="00CB3392">
              <w:rPr>
                <w:rFonts w:hint="cs"/>
                <w:b/>
                <w:bCs/>
                <w:sz w:val="32"/>
                <w:szCs w:val="32"/>
                <w:rtl/>
              </w:rPr>
              <w:t>تاریخ تحلیلی صدراسلام</w:t>
            </w:r>
          </w:p>
        </w:tc>
        <w:tc>
          <w:tcPr>
            <w:tcW w:w="1146" w:type="dxa"/>
            <w:tcBorders>
              <w:top w:val="single" w:sz="18" w:space="0" w:color="auto"/>
              <w:left w:val="single" w:sz="18" w:space="0" w:color="auto"/>
              <w:bottom w:val="single" w:sz="18" w:space="0" w:color="auto"/>
            </w:tcBorders>
          </w:tcPr>
          <w:p w14:paraId="2EB031F5" w14:textId="77777777" w:rsidR="00CB3392" w:rsidRPr="00CB3392" w:rsidRDefault="00CB3392" w:rsidP="00CB3392">
            <w:pPr>
              <w:jc w:val="center"/>
              <w:rPr>
                <w:b/>
                <w:bCs/>
                <w:sz w:val="28"/>
                <w:szCs w:val="28"/>
              </w:rPr>
            </w:pPr>
            <w:r w:rsidRPr="00CB3392">
              <w:rPr>
                <w:rFonts w:hint="cs"/>
                <w:b/>
                <w:bCs/>
                <w:sz w:val="28"/>
                <w:szCs w:val="28"/>
                <w:rtl/>
              </w:rPr>
              <w:t>2</w:t>
            </w:r>
          </w:p>
        </w:tc>
        <w:tc>
          <w:tcPr>
            <w:tcW w:w="1825" w:type="dxa"/>
            <w:tcBorders>
              <w:top w:val="single" w:sz="18" w:space="0" w:color="auto"/>
              <w:left w:val="single" w:sz="18" w:space="0" w:color="auto"/>
              <w:bottom w:val="single" w:sz="18" w:space="0" w:color="auto"/>
              <w:right w:val="single" w:sz="18" w:space="0" w:color="auto"/>
            </w:tcBorders>
          </w:tcPr>
          <w:p w14:paraId="38793ED3" w14:textId="77777777" w:rsidR="00CB3392" w:rsidRDefault="00CB3392" w:rsidP="00CB3392">
            <w:pPr>
              <w:jc w:val="center"/>
              <w:rPr>
                <w:sz w:val="28"/>
                <w:szCs w:val="28"/>
                <w:rtl/>
              </w:rPr>
            </w:pPr>
          </w:p>
          <w:p w14:paraId="1E6BEEAF" w14:textId="77777777" w:rsidR="00CB3392" w:rsidRDefault="00CB3392" w:rsidP="00CB3392">
            <w:pPr>
              <w:jc w:val="center"/>
              <w:rPr>
                <w:sz w:val="28"/>
                <w:szCs w:val="28"/>
                <w:rtl/>
              </w:rPr>
            </w:pPr>
            <w:r>
              <w:rPr>
                <w:rFonts w:hint="cs"/>
                <w:sz w:val="28"/>
                <w:szCs w:val="28"/>
                <w:rtl/>
              </w:rPr>
              <w:t>-----</w:t>
            </w:r>
          </w:p>
        </w:tc>
      </w:tr>
      <w:tr w:rsidR="00CB3392" w14:paraId="460F4FC5" w14:textId="77777777" w:rsidTr="00A87496">
        <w:trPr>
          <w:trHeight w:val="1170"/>
        </w:trPr>
        <w:tc>
          <w:tcPr>
            <w:tcW w:w="911" w:type="dxa"/>
            <w:tcBorders>
              <w:top w:val="single" w:sz="18" w:space="0" w:color="auto"/>
              <w:left w:val="single" w:sz="18" w:space="0" w:color="auto"/>
              <w:bottom w:val="single" w:sz="18" w:space="0" w:color="auto"/>
              <w:right w:val="single" w:sz="18" w:space="0" w:color="auto"/>
            </w:tcBorders>
          </w:tcPr>
          <w:p w14:paraId="657B1CDF" w14:textId="77777777" w:rsidR="00CB3392" w:rsidRPr="008103D1" w:rsidRDefault="00CB3392" w:rsidP="00CB3392">
            <w:pPr>
              <w:jc w:val="center"/>
              <w:rPr>
                <w:b/>
                <w:bCs/>
                <w:sz w:val="28"/>
                <w:szCs w:val="28"/>
                <w:rtl/>
              </w:rPr>
            </w:pPr>
          </w:p>
          <w:p w14:paraId="3F0F8947" w14:textId="77777777" w:rsidR="00CB3392" w:rsidRPr="008103D1" w:rsidRDefault="00CB3392" w:rsidP="00CB3392">
            <w:pPr>
              <w:jc w:val="center"/>
              <w:rPr>
                <w:b/>
                <w:bCs/>
                <w:sz w:val="28"/>
                <w:szCs w:val="28"/>
                <w:rtl/>
              </w:rPr>
            </w:pPr>
            <w:r w:rsidRPr="008103D1">
              <w:rPr>
                <w:rFonts w:hint="cs"/>
                <w:b/>
                <w:bCs/>
                <w:sz w:val="28"/>
                <w:szCs w:val="28"/>
                <w:rtl/>
              </w:rPr>
              <w:t>9</w:t>
            </w:r>
          </w:p>
        </w:tc>
        <w:tc>
          <w:tcPr>
            <w:tcW w:w="1752" w:type="dxa"/>
            <w:tcBorders>
              <w:top w:val="single" w:sz="18" w:space="0" w:color="auto"/>
              <w:right w:val="single" w:sz="18" w:space="0" w:color="auto"/>
            </w:tcBorders>
          </w:tcPr>
          <w:p w14:paraId="521242B5" w14:textId="77777777" w:rsidR="00CB3392" w:rsidRPr="00CB3392" w:rsidRDefault="00CB3392" w:rsidP="00CB3392">
            <w:pPr>
              <w:jc w:val="center"/>
              <w:rPr>
                <w:b/>
                <w:bCs/>
                <w:sz w:val="36"/>
                <w:szCs w:val="36"/>
                <w:rtl/>
              </w:rPr>
            </w:pPr>
            <w:r w:rsidRPr="00CB3392">
              <w:rPr>
                <w:rFonts w:hint="cs"/>
                <w:b/>
                <w:bCs/>
                <w:sz w:val="36"/>
                <w:szCs w:val="36"/>
                <w:rtl/>
              </w:rPr>
              <w:t>1000425</w:t>
            </w:r>
          </w:p>
          <w:p w14:paraId="2195F265" w14:textId="77777777" w:rsidR="00CB3392" w:rsidRPr="00CB3392" w:rsidRDefault="00CB3392" w:rsidP="00CB3392">
            <w:pPr>
              <w:jc w:val="center"/>
              <w:rPr>
                <w:b/>
                <w:bCs/>
                <w:sz w:val="36"/>
                <w:szCs w:val="36"/>
              </w:rPr>
            </w:pPr>
            <w:r w:rsidRPr="00CB3392">
              <w:rPr>
                <w:rFonts w:hint="cs"/>
                <w:b/>
                <w:bCs/>
                <w:sz w:val="36"/>
                <w:szCs w:val="36"/>
                <w:rtl/>
              </w:rPr>
              <w:t>1000426</w:t>
            </w:r>
          </w:p>
        </w:tc>
        <w:tc>
          <w:tcPr>
            <w:tcW w:w="3608" w:type="dxa"/>
            <w:tcBorders>
              <w:top w:val="single" w:sz="18" w:space="0" w:color="auto"/>
              <w:left w:val="single" w:sz="18" w:space="0" w:color="auto"/>
              <w:bottom w:val="single" w:sz="18" w:space="0" w:color="auto"/>
              <w:right w:val="single" w:sz="18" w:space="0" w:color="auto"/>
            </w:tcBorders>
          </w:tcPr>
          <w:p w14:paraId="1080E1F7" w14:textId="77777777" w:rsidR="00CB3392" w:rsidRPr="00CB3392" w:rsidRDefault="00CB3392" w:rsidP="00CB3392">
            <w:pPr>
              <w:jc w:val="center"/>
              <w:rPr>
                <w:b/>
                <w:bCs/>
                <w:sz w:val="32"/>
                <w:szCs w:val="32"/>
                <w:rtl/>
              </w:rPr>
            </w:pPr>
            <w:r w:rsidRPr="00CB3392">
              <w:rPr>
                <w:rFonts w:hint="cs"/>
                <w:b/>
                <w:bCs/>
                <w:sz w:val="32"/>
                <w:szCs w:val="32"/>
                <w:rtl/>
              </w:rPr>
              <w:t>زبان پیش دانشگاهی 1</w:t>
            </w:r>
          </w:p>
          <w:p w14:paraId="3B6968F8" w14:textId="77777777" w:rsidR="00CB3392" w:rsidRPr="00CB3392" w:rsidRDefault="00CB3392" w:rsidP="00CB3392">
            <w:pPr>
              <w:jc w:val="center"/>
              <w:rPr>
                <w:b/>
                <w:bCs/>
                <w:sz w:val="32"/>
                <w:szCs w:val="32"/>
              </w:rPr>
            </w:pPr>
            <w:r w:rsidRPr="00CB3392">
              <w:rPr>
                <w:rFonts w:hint="cs"/>
                <w:b/>
                <w:bCs/>
                <w:sz w:val="32"/>
                <w:szCs w:val="32"/>
                <w:rtl/>
              </w:rPr>
              <w:t>زبان پیش دانشگاهی 2</w:t>
            </w:r>
          </w:p>
        </w:tc>
        <w:tc>
          <w:tcPr>
            <w:tcW w:w="1146" w:type="dxa"/>
            <w:tcBorders>
              <w:top w:val="single" w:sz="18" w:space="0" w:color="auto"/>
              <w:left w:val="single" w:sz="18" w:space="0" w:color="auto"/>
              <w:bottom w:val="single" w:sz="18" w:space="0" w:color="auto"/>
            </w:tcBorders>
          </w:tcPr>
          <w:p w14:paraId="55ECBA53" w14:textId="77777777" w:rsidR="00CB3392" w:rsidRPr="00CB3392" w:rsidRDefault="00CB3392" w:rsidP="00CB3392">
            <w:pPr>
              <w:jc w:val="center"/>
              <w:rPr>
                <w:b/>
                <w:bCs/>
                <w:sz w:val="28"/>
                <w:szCs w:val="28"/>
              </w:rPr>
            </w:pPr>
            <w:r w:rsidRPr="00CB3392">
              <w:rPr>
                <w:rFonts w:hint="cs"/>
                <w:b/>
                <w:bCs/>
                <w:sz w:val="28"/>
                <w:szCs w:val="28"/>
                <w:rtl/>
              </w:rPr>
              <w:t>3</w:t>
            </w:r>
          </w:p>
        </w:tc>
        <w:tc>
          <w:tcPr>
            <w:tcW w:w="1825" w:type="dxa"/>
            <w:tcBorders>
              <w:top w:val="single" w:sz="18" w:space="0" w:color="auto"/>
              <w:left w:val="single" w:sz="18" w:space="0" w:color="auto"/>
              <w:bottom w:val="single" w:sz="18" w:space="0" w:color="auto"/>
              <w:right w:val="single" w:sz="18" w:space="0" w:color="auto"/>
            </w:tcBorders>
          </w:tcPr>
          <w:p w14:paraId="75B4DFE2" w14:textId="77777777" w:rsidR="00CB3392" w:rsidRDefault="00CB3392" w:rsidP="00CB3392">
            <w:pPr>
              <w:jc w:val="center"/>
              <w:rPr>
                <w:sz w:val="28"/>
                <w:szCs w:val="28"/>
                <w:rtl/>
              </w:rPr>
            </w:pPr>
          </w:p>
          <w:p w14:paraId="36FDEA39" w14:textId="77777777" w:rsidR="00CB3392" w:rsidRDefault="00CB3392" w:rsidP="00CB3392">
            <w:pPr>
              <w:jc w:val="center"/>
              <w:rPr>
                <w:sz w:val="28"/>
                <w:szCs w:val="28"/>
                <w:rtl/>
              </w:rPr>
            </w:pPr>
            <w:r>
              <w:rPr>
                <w:rFonts w:hint="cs"/>
                <w:sz w:val="28"/>
                <w:szCs w:val="28"/>
                <w:rtl/>
              </w:rPr>
              <w:t>-----</w:t>
            </w:r>
          </w:p>
        </w:tc>
      </w:tr>
      <w:tr w:rsidR="00CB3392" w14:paraId="21376EF5" w14:textId="77777777" w:rsidTr="00A87496">
        <w:trPr>
          <w:trHeight w:val="975"/>
        </w:trPr>
        <w:tc>
          <w:tcPr>
            <w:tcW w:w="911" w:type="dxa"/>
            <w:tcBorders>
              <w:top w:val="single" w:sz="18" w:space="0" w:color="auto"/>
              <w:left w:val="single" w:sz="18" w:space="0" w:color="auto"/>
              <w:bottom w:val="single" w:sz="18" w:space="0" w:color="auto"/>
              <w:right w:val="single" w:sz="18" w:space="0" w:color="auto"/>
            </w:tcBorders>
          </w:tcPr>
          <w:p w14:paraId="547401D8" w14:textId="77777777" w:rsidR="00CB3392" w:rsidRDefault="00CB3392" w:rsidP="00CB3392">
            <w:pPr>
              <w:jc w:val="center"/>
              <w:rPr>
                <w:sz w:val="28"/>
                <w:szCs w:val="28"/>
                <w:rtl/>
              </w:rPr>
            </w:pPr>
          </w:p>
        </w:tc>
        <w:tc>
          <w:tcPr>
            <w:tcW w:w="1752" w:type="dxa"/>
            <w:tcBorders>
              <w:top w:val="single" w:sz="18" w:space="0" w:color="auto"/>
              <w:left w:val="single" w:sz="18" w:space="0" w:color="auto"/>
              <w:bottom w:val="single" w:sz="18" w:space="0" w:color="auto"/>
              <w:right w:val="single" w:sz="18" w:space="0" w:color="auto"/>
            </w:tcBorders>
          </w:tcPr>
          <w:p w14:paraId="0177AE0A" w14:textId="77777777" w:rsidR="00CB3392" w:rsidRDefault="00CB3392" w:rsidP="00CB3392">
            <w:pPr>
              <w:jc w:val="center"/>
              <w:rPr>
                <w:sz w:val="28"/>
                <w:szCs w:val="28"/>
                <w:rtl/>
              </w:rPr>
            </w:pPr>
          </w:p>
        </w:tc>
        <w:tc>
          <w:tcPr>
            <w:tcW w:w="3608" w:type="dxa"/>
            <w:tcBorders>
              <w:top w:val="single" w:sz="18" w:space="0" w:color="auto"/>
              <w:bottom w:val="single" w:sz="18" w:space="0" w:color="auto"/>
              <w:right w:val="single" w:sz="18" w:space="0" w:color="auto"/>
            </w:tcBorders>
          </w:tcPr>
          <w:p w14:paraId="675C5EB1" w14:textId="77777777" w:rsidR="00CB3392" w:rsidRPr="00CB3392" w:rsidRDefault="00CB3392" w:rsidP="00CB3392">
            <w:pPr>
              <w:jc w:val="center"/>
              <w:rPr>
                <w:b/>
                <w:bCs/>
                <w:sz w:val="32"/>
                <w:szCs w:val="32"/>
                <w:rtl/>
              </w:rPr>
            </w:pPr>
            <w:r w:rsidRPr="00CB3392">
              <w:rPr>
                <w:rFonts w:hint="cs"/>
                <w:b/>
                <w:bCs/>
                <w:sz w:val="32"/>
                <w:szCs w:val="32"/>
                <w:rtl/>
              </w:rPr>
              <w:t>جمع واحد با زبان پیش</w:t>
            </w:r>
          </w:p>
          <w:p w14:paraId="5DA99AD2" w14:textId="77777777" w:rsidR="00CB3392" w:rsidRPr="00CB3392" w:rsidRDefault="00CB3392" w:rsidP="00CB3392">
            <w:pPr>
              <w:jc w:val="center"/>
              <w:rPr>
                <w:b/>
                <w:bCs/>
                <w:sz w:val="32"/>
                <w:szCs w:val="32"/>
              </w:rPr>
            </w:pPr>
            <w:r w:rsidRPr="00CB3392">
              <w:rPr>
                <w:rFonts w:hint="cs"/>
                <w:b/>
                <w:bCs/>
                <w:sz w:val="32"/>
                <w:szCs w:val="32"/>
                <w:rtl/>
              </w:rPr>
              <w:t>بدون زبان پیش</w:t>
            </w:r>
          </w:p>
        </w:tc>
        <w:tc>
          <w:tcPr>
            <w:tcW w:w="1146" w:type="dxa"/>
            <w:tcBorders>
              <w:top w:val="single" w:sz="18" w:space="0" w:color="auto"/>
              <w:left w:val="single" w:sz="18" w:space="0" w:color="auto"/>
              <w:bottom w:val="single" w:sz="18" w:space="0" w:color="auto"/>
            </w:tcBorders>
          </w:tcPr>
          <w:p w14:paraId="4EA54C85" w14:textId="77777777" w:rsidR="00CB3392" w:rsidRPr="00CB3392" w:rsidRDefault="00CB3392" w:rsidP="00CB3392">
            <w:pPr>
              <w:jc w:val="center"/>
              <w:rPr>
                <w:b/>
                <w:bCs/>
                <w:sz w:val="28"/>
                <w:szCs w:val="28"/>
                <w:rtl/>
              </w:rPr>
            </w:pPr>
            <w:r w:rsidRPr="00CB3392">
              <w:rPr>
                <w:rFonts w:hint="cs"/>
                <w:b/>
                <w:bCs/>
                <w:sz w:val="28"/>
                <w:szCs w:val="28"/>
                <w:rtl/>
              </w:rPr>
              <w:t>20 واحد</w:t>
            </w:r>
          </w:p>
          <w:p w14:paraId="3675692D" w14:textId="77777777" w:rsidR="00CB3392" w:rsidRPr="00CB3392" w:rsidRDefault="00CB3392" w:rsidP="00CB3392">
            <w:pPr>
              <w:rPr>
                <w:b/>
                <w:bCs/>
                <w:sz w:val="28"/>
                <w:szCs w:val="28"/>
              </w:rPr>
            </w:pPr>
            <w:r w:rsidRPr="00CB3392">
              <w:rPr>
                <w:rFonts w:hint="cs"/>
                <w:b/>
                <w:bCs/>
                <w:sz w:val="28"/>
                <w:szCs w:val="28"/>
                <w:rtl/>
              </w:rPr>
              <w:t>17 واحد</w:t>
            </w:r>
          </w:p>
        </w:tc>
        <w:tc>
          <w:tcPr>
            <w:tcW w:w="1825" w:type="dxa"/>
            <w:tcBorders>
              <w:top w:val="single" w:sz="18" w:space="0" w:color="auto"/>
              <w:left w:val="single" w:sz="18" w:space="0" w:color="auto"/>
              <w:bottom w:val="single" w:sz="18" w:space="0" w:color="auto"/>
              <w:right w:val="single" w:sz="18" w:space="0" w:color="auto"/>
            </w:tcBorders>
          </w:tcPr>
          <w:p w14:paraId="5150BB8A" w14:textId="77777777" w:rsidR="00CB3392" w:rsidRDefault="00CB3392" w:rsidP="00CB3392">
            <w:pPr>
              <w:jc w:val="center"/>
              <w:rPr>
                <w:sz w:val="28"/>
                <w:szCs w:val="28"/>
                <w:rtl/>
              </w:rPr>
            </w:pPr>
          </w:p>
        </w:tc>
      </w:tr>
    </w:tbl>
    <w:p w14:paraId="66A86DF7" w14:textId="77777777" w:rsidR="00FF56AE" w:rsidRDefault="00FF56AE" w:rsidP="00FF56AE">
      <w:pPr>
        <w:jc w:val="center"/>
        <w:rPr>
          <w:sz w:val="28"/>
          <w:szCs w:val="28"/>
          <w:rtl/>
        </w:rPr>
      </w:pPr>
    </w:p>
    <w:p w14:paraId="668F8913" w14:textId="77777777" w:rsidR="00FF56AE" w:rsidRDefault="00FF56AE" w:rsidP="00FF56AE">
      <w:pPr>
        <w:jc w:val="center"/>
        <w:rPr>
          <w:sz w:val="28"/>
          <w:szCs w:val="28"/>
          <w:rtl/>
        </w:rPr>
      </w:pPr>
    </w:p>
    <w:p w14:paraId="2B8A90C5" w14:textId="77777777" w:rsidR="00FF56AE" w:rsidRDefault="00FF56AE" w:rsidP="00FF56AE">
      <w:pPr>
        <w:jc w:val="center"/>
        <w:rPr>
          <w:sz w:val="28"/>
          <w:szCs w:val="28"/>
          <w:rtl/>
        </w:rPr>
      </w:pPr>
    </w:p>
    <w:p w14:paraId="7DE09A7F" w14:textId="77777777" w:rsidR="00AC4723" w:rsidRPr="00FF56AE" w:rsidRDefault="00AC4723" w:rsidP="00AC4723">
      <w:pPr>
        <w:jc w:val="center"/>
        <w:rPr>
          <w:sz w:val="56"/>
          <w:szCs w:val="56"/>
          <w:rtl/>
        </w:rPr>
      </w:pPr>
      <w:r w:rsidRPr="00FF56AE">
        <w:rPr>
          <w:rFonts w:hint="cs"/>
          <w:sz w:val="56"/>
          <w:szCs w:val="56"/>
          <w:rtl/>
        </w:rPr>
        <w:lastRenderedPageBreak/>
        <w:t xml:space="preserve">ترم </w:t>
      </w:r>
      <w:r>
        <w:rPr>
          <w:rFonts w:hint="cs"/>
          <w:sz w:val="56"/>
          <w:szCs w:val="56"/>
          <w:rtl/>
        </w:rPr>
        <w:t>دوم</w:t>
      </w:r>
    </w:p>
    <w:tbl>
      <w:tblPr>
        <w:tblStyle w:val="TableGrid"/>
        <w:bidiVisual/>
        <w:tblW w:w="0" w:type="auto"/>
        <w:tblLook w:val="04A0" w:firstRow="1" w:lastRow="0" w:firstColumn="1" w:lastColumn="0" w:noHBand="0" w:noVBand="1"/>
      </w:tblPr>
      <w:tblGrid>
        <w:gridCol w:w="881"/>
        <w:gridCol w:w="1549"/>
        <w:gridCol w:w="2881"/>
        <w:gridCol w:w="1062"/>
        <w:gridCol w:w="2607"/>
      </w:tblGrid>
      <w:tr w:rsidR="003A6A7A" w14:paraId="2171D994"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2C93FE89" w14:textId="77777777" w:rsidR="003A6A7A" w:rsidRPr="008103D1" w:rsidRDefault="003A6A7A" w:rsidP="009144DD">
            <w:pPr>
              <w:jc w:val="center"/>
              <w:rPr>
                <w:b/>
                <w:bCs/>
                <w:sz w:val="28"/>
                <w:szCs w:val="28"/>
                <w:rtl/>
              </w:rPr>
            </w:pPr>
          </w:p>
          <w:p w14:paraId="4498A61C" w14:textId="77777777" w:rsidR="003A6A7A" w:rsidRPr="008103D1" w:rsidRDefault="003A6A7A" w:rsidP="009144DD">
            <w:pPr>
              <w:jc w:val="center"/>
              <w:rPr>
                <w:b/>
                <w:bCs/>
                <w:sz w:val="28"/>
                <w:szCs w:val="28"/>
                <w:rtl/>
              </w:rPr>
            </w:pPr>
            <w:r w:rsidRPr="008103D1">
              <w:rPr>
                <w:rFonts w:hint="cs"/>
                <w:b/>
                <w:bCs/>
                <w:sz w:val="28"/>
                <w:szCs w:val="28"/>
                <w:rtl/>
              </w:rPr>
              <w:t>ردیف</w:t>
            </w:r>
          </w:p>
        </w:tc>
        <w:tc>
          <w:tcPr>
            <w:tcW w:w="1556" w:type="dxa"/>
            <w:tcBorders>
              <w:top w:val="single" w:sz="18" w:space="0" w:color="auto"/>
              <w:left w:val="single" w:sz="18" w:space="0" w:color="auto"/>
              <w:bottom w:val="single" w:sz="18" w:space="0" w:color="auto"/>
              <w:right w:val="single" w:sz="18" w:space="0" w:color="auto"/>
            </w:tcBorders>
          </w:tcPr>
          <w:p w14:paraId="2F295FEE" w14:textId="77777777" w:rsidR="00C62636" w:rsidRPr="008103D1" w:rsidRDefault="00C62636" w:rsidP="009144DD">
            <w:pPr>
              <w:jc w:val="center"/>
              <w:rPr>
                <w:b/>
                <w:bCs/>
                <w:sz w:val="28"/>
                <w:szCs w:val="28"/>
                <w:rtl/>
              </w:rPr>
            </w:pPr>
          </w:p>
          <w:p w14:paraId="61520C8B" w14:textId="77777777" w:rsidR="003A6A7A" w:rsidRPr="008103D1" w:rsidRDefault="003A6A7A" w:rsidP="009144DD">
            <w:pPr>
              <w:jc w:val="center"/>
              <w:rPr>
                <w:b/>
                <w:bCs/>
                <w:sz w:val="28"/>
                <w:szCs w:val="28"/>
                <w:rtl/>
              </w:rPr>
            </w:pPr>
            <w:r w:rsidRPr="008103D1">
              <w:rPr>
                <w:rFonts w:hint="cs"/>
                <w:b/>
                <w:bCs/>
                <w:sz w:val="28"/>
                <w:szCs w:val="28"/>
                <w:rtl/>
              </w:rPr>
              <w:t>شماره درس</w:t>
            </w:r>
          </w:p>
        </w:tc>
        <w:tc>
          <w:tcPr>
            <w:tcW w:w="2986" w:type="dxa"/>
            <w:tcBorders>
              <w:top w:val="single" w:sz="18" w:space="0" w:color="auto"/>
              <w:left w:val="single" w:sz="18" w:space="0" w:color="auto"/>
              <w:bottom w:val="single" w:sz="18" w:space="0" w:color="auto"/>
              <w:right w:val="single" w:sz="18" w:space="0" w:color="auto"/>
            </w:tcBorders>
          </w:tcPr>
          <w:p w14:paraId="23B81D98" w14:textId="77777777" w:rsidR="003A6A7A" w:rsidRPr="008103D1" w:rsidRDefault="003A6A7A" w:rsidP="009144DD">
            <w:pPr>
              <w:jc w:val="center"/>
              <w:rPr>
                <w:b/>
                <w:bCs/>
                <w:sz w:val="28"/>
                <w:szCs w:val="28"/>
                <w:rtl/>
              </w:rPr>
            </w:pPr>
          </w:p>
          <w:p w14:paraId="695415AD" w14:textId="77777777" w:rsidR="003A6A7A" w:rsidRPr="008103D1" w:rsidRDefault="003A6A7A" w:rsidP="009144DD">
            <w:pPr>
              <w:jc w:val="center"/>
              <w:rPr>
                <w:b/>
                <w:bCs/>
                <w:sz w:val="28"/>
                <w:szCs w:val="28"/>
                <w:rtl/>
              </w:rPr>
            </w:pPr>
            <w:r w:rsidRPr="008103D1">
              <w:rPr>
                <w:rFonts w:hint="cs"/>
                <w:b/>
                <w:bCs/>
                <w:sz w:val="28"/>
                <w:szCs w:val="28"/>
                <w:rtl/>
              </w:rPr>
              <w:t>نام درس</w:t>
            </w:r>
          </w:p>
        </w:tc>
        <w:tc>
          <w:tcPr>
            <w:tcW w:w="1082" w:type="dxa"/>
            <w:tcBorders>
              <w:top w:val="single" w:sz="18" w:space="0" w:color="auto"/>
              <w:left w:val="single" w:sz="18" w:space="0" w:color="auto"/>
              <w:bottom w:val="single" w:sz="18" w:space="0" w:color="auto"/>
              <w:right w:val="single" w:sz="18" w:space="0" w:color="auto"/>
            </w:tcBorders>
          </w:tcPr>
          <w:p w14:paraId="59D0764C" w14:textId="77777777" w:rsidR="003A6A7A" w:rsidRPr="008103D1" w:rsidRDefault="003A6A7A" w:rsidP="009144DD">
            <w:pPr>
              <w:jc w:val="center"/>
              <w:rPr>
                <w:b/>
                <w:bCs/>
                <w:sz w:val="28"/>
                <w:szCs w:val="28"/>
                <w:rtl/>
              </w:rPr>
            </w:pPr>
            <w:r w:rsidRPr="008103D1">
              <w:rPr>
                <w:rFonts w:hint="cs"/>
                <w:b/>
                <w:bCs/>
                <w:sz w:val="28"/>
                <w:szCs w:val="28"/>
                <w:rtl/>
              </w:rPr>
              <w:t>تعداد واحد</w:t>
            </w:r>
          </w:p>
        </w:tc>
        <w:tc>
          <w:tcPr>
            <w:tcW w:w="2723" w:type="dxa"/>
            <w:tcBorders>
              <w:top w:val="single" w:sz="18" w:space="0" w:color="auto"/>
              <w:left w:val="single" w:sz="18" w:space="0" w:color="auto"/>
              <w:bottom w:val="single" w:sz="18" w:space="0" w:color="auto"/>
              <w:right w:val="single" w:sz="18" w:space="0" w:color="auto"/>
            </w:tcBorders>
          </w:tcPr>
          <w:p w14:paraId="2D572364" w14:textId="77777777" w:rsidR="003A6A7A" w:rsidRPr="008103D1" w:rsidRDefault="003A6A7A" w:rsidP="009144DD">
            <w:pPr>
              <w:jc w:val="center"/>
              <w:rPr>
                <w:b/>
                <w:bCs/>
                <w:sz w:val="28"/>
                <w:szCs w:val="28"/>
                <w:rtl/>
              </w:rPr>
            </w:pPr>
          </w:p>
          <w:p w14:paraId="02F58EBF" w14:textId="77777777" w:rsidR="003A6A7A" w:rsidRPr="008103D1" w:rsidRDefault="003A6A7A" w:rsidP="009144DD">
            <w:pPr>
              <w:jc w:val="center"/>
              <w:rPr>
                <w:b/>
                <w:bCs/>
                <w:sz w:val="28"/>
                <w:szCs w:val="28"/>
                <w:rtl/>
              </w:rPr>
            </w:pPr>
            <w:r w:rsidRPr="008103D1">
              <w:rPr>
                <w:rFonts w:hint="cs"/>
                <w:b/>
                <w:bCs/>
                <w:sz w:val="28"/>
                <w:szCs w:val="28"/>
                <w:rtl/>
              </w:rPr>
              <w:t>پیش نیاز</w:t>
            </w:r>
          </w:p>
        </w:tc>
      </w:tr>
      <w:tr w:rsidR="008A0448" w14:paraId="691F69F6"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27B4D258" w14:textId="77777777" w:rsidR="008A0448" w:rsidRPr="008A0448" w:rsidRDefault="008A0448" w:rsidP="008A0448">
            <w:pPr>
              <w:jc w:val="center"/>
              <w:rPr>
                <w:b/>
                <w:bCs/>
                <w:sz w:val="32"/>
                <w:szCs w:val="32"/>
                <w:rtl/>
              </w:rPr>
            </w:pPr>
          </w:p>
          <w:p w14:paraId="5EF640B3" w14:textId="77777777" w:rsidR="008A0448" w:rsidRPr="008A0448" w:rsidRDefault="008A0448" w:rsidP="008A0448">
            <w:pPr>
              <w:jc w:val="center"/>
              <w:rPr>
                <w:b/>
                <w:bCs/>
                <w:sz w:val="32"/>
                <w:szCs w:val="32"/>
                <w:rtl/>
              </w:rPr>
            </w:pPr>
            <w:r w:rsidRPr="008A0448">
              <w:rPr>
                <w:rFonts w:hint="cs"/>
                <w:b/>
                <w:bCs/>
                <w:sz w:val="32"/>
                <w:szCs w:val="32"/>
                <w:rtl/>
              </w:rPr>
              <w:t>1</w:t>
            </w:r>
          </w:p>
        </w:tc>
        <w:tc>
          <w:tcPr>
            <w:tcW w:w="1556" w:type="dxa"/>
            <w:tcBorders>
              <w:top w:val="single" w:sz="18" w:space="0" w:color="auto"/>
              <w:bottom w:val="single" w:sz="18" w:space="0" w:color="auto"/>
              <w:right w:val="single" w:sz="18" w:space="0" w:color="auto"/>
            </w:tcBorders>
          </w:tcPr>
          <w:p w14:paraId="281CFEDA" w14:textId="77777777" w:rsidR="008A0448" w:rsidRPr="008A0448" w:rsidRDefault="008A0448" w:rsidP="008A0448">
            <w:pPr>
              <w:jc w:val="center"/>
              <w:rPr>
                <w:b/>
                <w:bCs/>
                <w:sz w:val="32"/>
                <w:szCs w:val="32"/>
              </w:rPr>
            </w:pPr>
            <w:r w:rsidRPr="008A0448">
              <w:rPr>
                <w:rFonts w:hint="cs"/>
                <w:b/>
                <w:bCs/>
                <w:sz w:val="32"/>
                <w:szCs w:val="32"/>
                <w:rtl/>
              </w:rPr>
              <w:t>1725042</w:t>
            </w:r>
          </w:p>
        </w:tc>
        <w:tc>
          <w:tcPr>
            <w:tcW w:w="2986" w:type="dxa"/>
            <w:tcBorders>
              <w:top w:val="single" w:sz="18" w:space="0" w:color="auto"/>
              <w:left w:val="single" w:sz="18" w:space="0" w:color="auto"/>
              <w:bottom w:val="single" w:sz="18" w:space="0" w:color="auto"/>
              <w:right w:val="single" w:sz="18" w:space="0" w:color="auto"/>
            </w:tcBorders>
          </w:tcPr>
          <w:p w14:paraId="7B69B347" w14:textId="77777777" w:rsidR="008A0448" w:rsidRPr="008A0448" w:rsidRDefault="008A0448" w:rsidP="008A0448">
            <w:pPr>
              <w:jc w:val="center"/>
              <w:rPr>
                <w:b/>
                <w:bCs/>
                <w:sz w:val="32"/>
                <w:szCs w:val="32"/>
              </w:rPr>
            </w:pPr>
            <w:r w:rsidRPr="008A0448">
              <w:rPr>
                <w:rFonts w:hint="cs"/>
                <w:b/>
                <w:bCs/>
                <w:sz w:val="32"/>
                <w:szCs w:val="32"/>
                <w:rtl/>
              </w:rPr>
              <w:t>آناتومی (2)</w:t>
            </w:r>
          </w:p>
        </w:tc>
        <w:tc>
          <w:tcPr>
            <w:tcW w:w="1082" w:type="dxa"/>
            <w:tcBorders>
              <w:top w:val="single" w:sz="18" w:space="0" w:color="auto"/>
              <w:left w:val="single" w:sz="18" w:space="0" w:color="auto"/>
              <w:bottom w:val="single" w:sz="18" w:space="0" w:color="auto"/>
            </w:tcBorders>
          </w:tcPr>
          <w:p w14:paraId="210FB2F1" w14:textId="77777777" w:rsidR="008A0448" w:rsidRPr="008A0448" w:rsidRDefault="008A0448" w:rsidP="008A0448">
            <w:pPr>
              <w:jc w:val="center"/>
              <w:rPr>
                <w:b/>
                <w:bCs/>
                <w:sz w:val="32"/>
                <w:szCs w:val="32"/>
                <w:rtl/>
              </w:rPr>
            </w:pPr>
            <w:r w:rsidRPr="008A0448">
              <w:rPr>
                <w:rFonts w:hint="cs"/>
                <w:b/>
                <w:bCs/>
                <w:sz w:val="32"/>
                <w:szCs w:val="32"/>
                <w:rtl/>
              </w:rPr>
              <w:t>5/1 ن</w:t>
            </w:r>
          </w:p>
          <w:p w14:paraId="72507CAC" w14:textId="77777777" w:rsidR="008A0448" w:rsidRPr="008A0448" w:rsidRDefault="008A0448" w:rsidP="008A0448">
            <w:pPr>
              <w:jc w:val="center"/>
              <w:rPr>
                <w:b/>
                <w:bCs/>
                <w:sz w:val="32"/>
                <w:szCs w:val="32"/>
              </w:rPr>
            </w:pPr>
            <w:r w:rsidRPr="008A0448">
              <w:rPr>
                <w:rFonts w:hint="cs"/>
                <w:b/>
                <w:bCs/>
                <w:sz w:val="32"/>
                <w:szCs w:val="32"/>
                <w:rtl/>
              </w:rPr>
              <w:t>5/0ع</w:t>
            </w:r>
          </w:p>
        </w:tc>
        <w:tc>
          <w:tcPr>
            <w:tcW w:w="2723" w:type="dxa"/>
            <w:tcBorders>
              <w:top w:val="single" w:sz="18" w:space="0" w:color="auto"/>
              <w:left w:val="single" w:sz="18" w:space="0" w:color="auto"/>
              <w:bottom w:val="single" w:sz="18" w:space="0" w:color="auto"/>
              <w:right w:val="single" w:sz="18" w:space="0" w:color="auto"/>
            </w:tcBorders>
          </w:tcPr>
          <w:p w14:paraId="14CBCA5F" w14:textId="77777777" w:rsidR="008A0448" w:rsidRPr="008A0448" w:rsidRDefault="008A0448" w:rsidP="008A0448">
            <w:pPr>
              <w:jc w:val="center"/>
              <w:rPr>
                <w:b/>
                <w:bCs/>
                <w:sz w:val="32"/>
                <w:szCs w:val="32"/>
              </w:rPr>
            </w:pPr>
            <w:r w:rsidRPr="008A0448">
              <w:rPr>
                <w:rFonts w:hint="cs"/>
                <w:b/>
                <w:bCs/>
                <w:sz w:val="32"/>
                <w:szCs w:val="32"/>
                <w:rtl/>
              </w:rPr>
              <w:t>آناتومی (1)</w:t>
            </w:r>
          </w:p>
        </w:tc>
      </w:tr>
      <w:tr w:rsidR="008A0448" w14:paraId="04D44921"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7530FF32" w14:textId="77777777" w:rsidR="008A0448" w:rsidRPr="008A0448" w:rsidRDefault="008A0448" w:rsidP="008A0448">
            <w:pPr>
              <w:jc w:val="center"/>
              <w:rPr>
                <w:b/>
                <w:bCs/>
                <w:sz w:val="32"/>
                <w:szCs w:val="32"/>
                <w:rtl/>
              </w:rPr>
            </w:pPr>
          </w:p>
          <w:p w14:paraId="73BB1287" w14:textId="77777777" w:rsidR="008A0448" w:rsidRPr="008A0448" w:rsidRDefault="008A0448" w:rsidP="008A0448">
            <w:pPr>
              <w:jc w:val="center"/>
              <w:rPr>
                <w:b/>
                <w:bCs/>
                <w:sz w:val="32"/>
                <w:szCs w:val="32"/>
                <w:rtl/>
              </w:rPr>
            </w:pPr>
            <w:r w:rsidRPr="008A0448">
              <w:rPr>
                <w:rFonts w:hint="cs"/>
                <w:b/>
                <w:bCs/>
                <w:sz w:val="32"/>
                <w:szCs w:val="32"/>
                <w:rtl/>
              </w:rPr>
              <w:t>2</w:t>
            </w:r>
          </w:p>
        </w:tc>
        <w:tc>
          <w:tcPr>
            <w:tcW w:w="1556" w:type="dxa"/>
            <w:tcBorders>
              <w:top w:val="single" w:sz="18" w:space="0" w:color="auto"/>
              <w:bottom w:val="single" w:sz="18" w:space="0" w:color="auto"/>
              <w:right w:val="single" w:sz="18" w:space="0" w:color="auto"/>
            </w:tcBorders>
          </w:tcPr>
          <w:p w14:paraId="6AC2BE80" w14:textId="77777777" w:rsidR="008A0448" w:rsidRPr="008A0448" w:rsidRDefault="008A0448" w:rsidP="008A0448">
            <w:pPr>
              <w:jc w:val="center"/>
              <w:rPr>
                <w:b/>
                <w:bCs/>
                <w:sz w:val="32"/>
                <w:szCs w:val="32"/>
              </w:rPr>
            </w:pPr>
            <w:r w:rsidRPr="008A0448">
              <w:rPr>
                <w:rFonts w:hint="cs"/>
                <w:b/>
                <w:bCs/>
                <w:sz w:val="32"/>
                <w:szCs w:val="32"/>
                <w:rtl/>
              </w:rPr>
              <w:t>1725044</w:t>
            </w:r>
          </w:p>
        </w:tc>
        <w:tc>
          <w:tcPr>
            <w:tcW w:w="2986" w:type="dxa"/>
            <w:tcBorders>
              <w:top w:val="single" w:sz="18" w:space="0" w:color="auto"/>
              <w:left w:val="single" w:sz="18" w:space="0" w:color="auto"/>
              <w:bottom w:val="single" w:sz="18" w:space="0" w:color="auto"/>
              <w:right w:val="single" w:sz="18" w:space="0" w:color="auto"/>
            </w:tcBorders>
          </w:tcPr>
          <w:p w14:paraId="4C131F46" w14:textId="77777777" w:rsidR="008A0448" w:rsidRPr="008A0448" w:rsidRDefault="008A0448" w:rsidP="008A0448">
            <w:pPr>
              <w:jc w:val="center"/>
              <w:rPr>
                <w:b/>
                <w:bCs/>
                <w:sz w:val="32"/>
                <w:szCs w:val="32"/>
              </w:rPr>
            </w:pPr>
            <w:r w:rsidRPr="008A0448">
              <w:rPr>
                <w:rFonts w:hint="cs"/>
                <w:b/>
                <w:bCs/>
                <w:sz w:val="32"/>
                <w:szCs w:val="32"/>
                <w:rtl/>
              </w:rPr>
              <w:t>فیزیولوژی(2)</w:t>
            </w:r>
          </w:p>
        </w:tc>
        <w:tc>
          <w:tcPr>
            <w:tcW w:w="1082" w:type="dxa"/>
            <w:tcBorders>
              <w:top w:val="single" w:sz="18" w:space="0" w:color="auto"/>
              <w:left w:val="single" w:sz="18" w:space="0" w:color="auto"/>
              <w:bottom w:val="single" w:sz="18" w:space="0" w:color="auto"/>
            </w:tcBorders>
          </w:tcPr>
          <w:p w14:paraId="14A3940D" w14:textId="77777777" w:rsidR="008A0448" w:rsidRPr="008A0448" w:rsidRDefault="008A0448" w:rsidP="008A0448">
            <w:pPr>
              <w:jc w:val="center"/>
              <w:rPr>
                <w:b/>
                <w:bCs/>
                <w:sz w:val="32"/>
                <w:szCs w:val="32"/>
              </w:rPr>
            </w:pPr>
            <w:r w:rsidRPr="008A0448">
              <w:rPr>
                <w:rFonts w:hint="cs"/>
                <w:b/>
                <w:bCs/>
                <w:sz w:val="32"/>
                <w:szCs w:val="32"/>
                <w:rtl/>
              </w:rPr>
              <w:t>2</w:t>
            </w:r>
          </w:p>
        </w:tc>
        <w:tc>
          <w:tcPr>
            <w:tcW w:w="2723" w:type="dxa"/>
            <w:tcBorders>
              <w:top w:val="single" w:sz="18" w:space="0" w:color="auto"/>
              <w:left w:val="single" w:sz="18" w:space="0" w:color="auto"/>
              <w:bottom w:val="single" w:sz="18" w:space="0" w:color="auto"/>
              <w:right w:val="single" w:sz="18" w:space="0" w:color="auto"/>
            </w:tcBorders>
          </w:tcPr>
          <w:p w14:paraId="62738578" w14:textId="77777777" w:rsidR="008A0448" w:rsidRPr="008A0448" w:rsidRDefault="008A0448" w:rsidP="008A0448">
            <w:pPr>
              <w:jc w:val="center"/>
              <w:rPr>
                <w:b/>
                <w:bCs/>
                <w:sz w:val="32"/>
                <w:szCs w:val="32"/>
              </w:rPr>
            </w:pPr>
            <w:r w:rsidRPr="008A0448">
              <w:rPr>
                <w:rFonts w:hint="cs"/>
                <w:b/>
                <w:bCs/>
                <w:sz w:val="32"/>
                <w:szCs w:val="32"/>
                <w:rtl/>
              </w:rPr>
              <w:t>فیزیولوژی (1)</w:t>
            </w:r>
          </w:p>
        </w:tc>
      </w:tr>
      <w:tr w:rsidR="008A0448" w14:paraId="557F34A0"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5F06261E" w14:textId="77777777" w:rsidR="008A0448" w:rsidRPr="008A0448" w:rsidRDefault="008A0448" w:rsidP="008A0448">
            <w:pPr>
              <w:jc w:val="center"/>
              <w:rPr>
                <w:b/>
                <w:bCs/>
                <w:sz w:val="32"/>
                <w:szCs w:val="32"/>
                <w:rtl/>
              </w:rPr>
            </w:pPr>
          </w:p>
          <w:p w14:paraId="09F13068" w14:textId="77777777" w:rsidR="008A0448" w:rsidRPr="008A0448" w:rsidRDefault="008A0448" w:rsidP="008A0448">
            <w:pPr>
              <w:jc w:val="center"/>
              <w:rPr>
                <w:b/>
                <w:bCs/>
                <w:sz w:val="32"/>
                <w:szCs w:val="32"/>
                <w:rtl/>
              </w:rPr>
            </w:pPr>
            <w:r w:rsidRPr="008A0448">
              <w:rPr>
                <w:rFonts w:hint="cs"/>
                <w:b/>
                <w:bCs/>
                <w:sz w:val="32"/>
                <w:szCs w:val="32"/>
                <w:rtl/>
              </w:rPr>
              <w:t>3</w:t>
            </w:r>
          </w:p>
        </w:tc>
        <w:tc>
          <w:tcPr>
            <w:tcW w:w="1556" w:type="dxa"/>
            <w:tcBorders>
              <w:top w:val="single" w:sz="18" w:space="0" w:color="auto"/>
              <w:bottom w:val="single" w:sz="18" w:space="0" w:color="auto"/>
              <w:right w:val="single" w:sz="18" w:space="0" w:color="auto"/>
            </w:tcBorders>
          </w:tcPr>
          <w:p w14:paraId="04DAC1A7" w14:textId="77777777" w:rsidR="008A0448" w:rsidRPr="008A0448" w:rsidRDefault="008A0448" w:rsidP="008A0448">
            <w:pPr>
              <w:jc w:val="center"/>
              <w:rPr>
                <w:b/>
                <w:bCs/>
                <w:sz w:val="32"/>
                <w:szCs w:val="32"/>
              </w:rPr>
            </w:pPr>
            <w:r w:rsidRPr="008A0448">
              <w:rPr>
                <w:rFonts w:hint="cs"/>
                <w:b/>
                <w:bCs/>
                <w:sz w:val="32"/>
                <w:szCs w:val="32"/>
                <w:rtl/>
              </w:rPr>
              <w:t>1725066</w:t>
            </w:r>
          </w:p>
        </w:tc>
        <w:tc>
          <w:tcPr>
            <w:tcW w:w="2986" w:type="dxa"/>
            <w:tcBorders>
              <w:top w:val="single" w:sz="18" w:space="0" w:color="auto"/>
              <w:left w:val="single" w:sz="18" w:space="0" w:color="auto"/>
              <w:bottom w:val="single" w:sz="18" w:space="0" w:color="auto"/>
              <w:right w:val="single" w:sz="18" w:space="0" w:color="auto"/>
            </w:tcBorders>
          </w:tcPr>
          <w:p w14:paraId="5743DC2A" w14:textId="77777777" w:rsidR="008A0448" w:rsidRPr="008A0448" w:rsidRDefault="008A0448" w:rsidP="008A0448">
            <w:pPr>
              <w:jc w:val="center"/>
              <w:rPr>
                <w:b/>
                <w:bCs/>
                <w:sz w:val="32"/>
                <w:szCs w:val="32"/>
              </w:rPr>
            </w:pPr>
            <w:r w:rsidRPr="008A0448">
              <w:rPr>
                <w:rFonts w:hint="cs"/>
                <w:b/>
                <w:bCs/>
                <w:sz w:val="32"/>
                <w:szCs w:val="32"/>
                <w:rtl/>
              </w:rPr>
              <w:t>بیهوشی (1)</w:t>
            </w:r>
          </w:p>
        </w:tc>
        <w:tc>
          <w:tcPr>
            <w:tcW w:w="1082" w:type="dxa"/>
            <w:tcBorders>
              <w:top w:val="single" w:sz="18" w:space="0" w:color="auto"/>
              <w:left w:val="single" w:sz="18" w:space="0" w:color="auto"/>
              <w:bottom w:val="single" w:sz="18" w:space="0" w:color="auto"/>
            </w:tcBorders>
          </w:tcPr>
          <w:p w14:paraId="61620F72" w14:textId="77777777" w:rsidR="008A0448" w:rsidRPr="008A0448" w:rsidRDefault="008A0448" w:rsidP="008A0448">
            <w:pPr>
              <w:jc w:val="center"/>
              <w:rPr>
                <w:b/>
                <w:bCs/>
                <w:sz w:val="32"/>
                <w:szCs w:val="32"/>
                <w:rtl/>
              </w:rPr>
            </w:pPr>
            <w:r w:rsidRPr="008A0448">
              <w:rPr>
                <w:rFonts w:hint="cs"/>
                <w:b/>
                <w:bCs/>
                <w:sz w:val="32"/>
                <w:szCs w:val="32"/>
                <w:rtl/>
              </w:rPr>
              <w:t>3 ن</w:t>
            </w:r>
          </w:p>
          <w:p w14:paraId="09F7809A" w14:textId="77777777" w:rsidR="008A0448" w:rsidRPr="008A0448" w:rsidRDefault="008A0448" w:rsidP="008A0448">
            <w:pPr>
              <w:jc w:val="center"/>
              <w:rPr>
                <w:b/>
                <w:bCs/>
                <w:sz w:val="32"/>
                <w:szCs w:val="32"/>
              </w:rPr>
            </w:pPr>
            <w:r w:rsidRPr="008A0448">
              <w:rPr>
                <w:rFonts w:hint="cs"/>
                <w:b/>
                <w:bCs/>
                <w:sz w:val="32"/>
                <w:szCs w:val="32"/>
                <w:rtl/>
              </w:rPr>
              <w:t>1 ع</w:t>
            </w:r>
          </w:p>
        </w:tc>
        <w:tc>
          <w:tcPr>
            <w:tcW w:w="2723" w:type="dxa"/>
            <w:tcBorders>
              <w:top w:val="single" w:sz="18" w:space="0" w:color="auto"/>
              <w:left w:val="single" w:sz="18" w:space="0" w:color="auto"/>
              <w:bottom w:val="single" w:sz="18" w:space="0" w:color="auto"/>
              <w:right w:val="single" w:sz="18" w:space="0" w:color="auto"/>
            </w:tcBorders>
          </w:tcPr>
          <w:p w14:paraId="770D54E8" w14:textId="77777777" w:rsidR="008A0448" w:rsidRPr="008A0448" w:rsidRDefault="008A0448" w:rsidP="008A0448">
            <w:pPr>
              <w:jc w:val="center"/>
              <w:rPr>
                <w:b/>
                <w:bCs/>
                <w:sz w:val="32"/>
                <w:szCs w:val="32"/>
              </w:rPr>
            </w:pPr>
            <w:r w:rsidRPr="008A0448">
              <w:rPr>
                <w:rFonts w:hint="cs"/>
                <w:b/>
                <w:bCs/>
                <w:sz w:val="32"/>
                <w:szCs w:val="32"/>
                <w:rtl/>
              </w:rPr>
              <w:t>مهارتهای پرستاری همنیاز با تجهیزات بیهوشی</w:t>
            </w:r>
          </w:p>
        </w:tc>
      </w:tr>
      <w:tr w:rsidR="008A0448" w14:paraId="2D5173D5"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0C12D125" w14:textId="77777777" w:rsidR="008A0448" w:rsidRPr="008A0448" w:rsidRDefault="008A0448" w:rsidP="008A0448">
            <w:pPr>
              <w:jc w:val="center"/>
              <w:rPr>
                <w:b/>
                <w:bCs/>
                <w:sz w:val="32"/>
                <w:szCs w:val="32"/>
                <w:rtl/>
              </w:rPr>
            </w:pPr>
          </w:p>
          <w:p w14:paraId="48EE24F3" w14:textId="77777777" w:rsidR="008A0448" w:rsidRPr="008A0448" w:rsidRDefault="008A0448" w:rsidP="008A0448">
            <w:pPr>
              <w:jc w:val="center"/>
              <w:rPr>
                <w:b/>
                <w:bCs/>
                <w:sz w:val="32"/>
                <w:szCs w:val="32"/>
                <w:rtl/>
              </w:rPr>
            </w:pPr>
            <w:r w:rsidRPr="008A0448">
              <w:rPr>
                <w:rFonts w:hint="cs"/>
                <w:b/>
                <w:bCs/>
                <w:sz w:val="32"/>
                <w:szCs w:val="32"/>
                <w:rtl/>
              </w:rPr>
              <w:t>4</w:t>
            </w:r>
          </w:p>
        </w:tc>
        <w:tc>
          <w:tcPr>
            <w:tcW w:w="1556" w:type="dxa"/>
            <w:tcBorders>
              <w:top w:val="single" w:sz="18" w:space="0" w:color="auto"/>
              <w:bottom w:val="single" w:sz="18" w:space="0" w:color="auto"/>
              <w:right w:val="single" w:sz="18" w:space="0" w:color="auto"/>
            </w:tcBorders>
          </w:tcPr>
          <w:p w14:paraId="730C5411" w14:textId="77777777" w:rsidR="008A0448" w:rsidRPr="008A0448" w:rsidRDefault="008A0448" w:rsidP="008A0448">
            <w:pPr>
              <w:jc w:val="center"/>
              <w:rPr>
                <w:b/>
                <w:bCs/>
                <w:sz w:val="32"/>
                <w:szCs w:val="32"/>
              </w:rPr>
            </w:pPr>
            <w:r w:rsidRPr="008A0448">
              <w:rPr>
                <w:rFonts w:hint="cs"/>
                <w:b/>
                <w:bCs/>
                <w:sz w:val="32"/>
                <w:szCs w:val="32"/>
                <w:rtl/>
              </w:rPr>
              <w:t>1725065</w:t>
            </w:r>
          </w:p>
        </w:tc>
        <w:tc>
          <w:tcPr>
            <w:tcW w:w="2986" w:type="dxa"/>
            <w:tcBorders>
              <w:top w:val="single" w:sz="18" w:space="0" w:color="auto"/>
              <w:left w:val="single" w:sz="18" w:space="0" w:color="auto"/>
              <w:bottom w:val="single" w:sz="18" w:space="0" w:color="auto"/>
              <w:right w:val="single" w:sz="18" w:space="0" w:color="auto"/>
            </w:tcBorders>
          </w:tcPr>
          <w:p w14:paraId="3B020F8E" w14:textId="77777777" w:rsidR="008A0448" w:rsidRPr="008A0448" w:rsidRDefault="008A0448" w:rsidP="008A0448">
            <w:pPr>
              <w:jc w:val="center"/>
              <w:rPr>
                <w:b/>
                <w:bCs/>
                <w:sz w:val="32"/>
                <w:szCs w:val="32"/>
              </w:rPr>
            </w:pPr>
            <w:r w:rsidRPr="008A0448">
              <w:rPr>
                <w:rFonts w:hint="cs"/>
                <w:b/>
                <w:bCs/>
                <w:sz w:val="32"/>
                <w:szCs w:val="32"/>
                <w:rtl/>
              </w:rPr>
              <w:t>تجهیزات بیهوشی</w:t>
            </w:r>
          </w:p>
        </w:tc>
        <w:tc>
          <w:tcPr>
            <w:tcW w:w="1082" w:type="dxa"/>
            <w:tcBorders>
              <w:top w:val="single" w:sz="18" w:space="0" w:color="auto"/>
              <w:left w:val="single" w:sz="18" w:space="0" w:color="auto"/>
              <w:bottom w:val="single" w:sz="18" w:space="0" w:color="auto"/>
            </w:tcBorders>
          </w:tcPr>
          <w:p w14:paraId="591B8C55" w14:textId="77777777" w:rsidR="008A0448" w:rsidRPr="008A0448" w:rsidRDefault="008A0448" w:rsidP="008A0448">
            <w:pPr>
              <w:jc w:val="center"/>
              <w:rPr>
                <w:b/>
                <w:bCs/>
                <w:sz w:val="32"/>
                <w:szCs w:val="32"/>
                <w:rtl/>
              </w:rPr>
            </w:pPr>
            <w:r w:rsidRPr="008A0448">
              <w:rPr>
                <w:rFonts w:hint="cs"/>
                <w:b/>
                <w:bCs/>
                <w:sz w:val="32"/>
                <w:szCs w:val="32"/>
                <w:rtl/>
              </w:rPr>
              <w:t>5/1 ن</w:t>
            </w:r>
          </w:p>
          <w:p w14:paraId="10E3793D" w14:textId="77777777" w:rsidR="008A0448" w:rsidRPr="008A0448" w:rsidRDefault="008A0448" w:rsidP="008A0448">
            <w:pPr>
              <w:jc w:val="center"/>
              <w:rPr>
                <w:b/>
                <w:bCs/>
                <w:sz w:val="32"/>
                <w:szCs w:val="32"/>
              </w:rPr>
            </w:pPr>
            <w:r w:rsidRPr="008A0448">
              <w:rPr>
                <w:rFonts w:hint="cs"/>
                <w:b/>
                <w:bCs/>
                <w:sz w:val="32"/>
                <w:szCs w:val="32"/>
                <w:rtl/>
              </w:rPr>
              <w:t>5/0ع</w:t>
            </w:r>
          </w:p>
        </w:tc>
        <w:tc>
          <w:tcPr>
            <w:tcW w:w="2723" w:type="dxa"/>
            <w:tcBorders>
              <w:top w:val="single" w:sz="18" w:space="0" w:color="auto"/>
              <w:left w:val="single" w:sz="18" w:space="0" w:color="auto"/>
              <w:bottom w:val="single" w:sz="18" w:space="0" w:color="auto"/>
              <w:right w:val="single" w:sz="18" w:space="0" w:color="auto"/>
            </w:tcBorders>
          </w:tcPr>
          <w:p w14:paraId="01AEE345" w14:textId="77777777" w:rsidR="008A0448" w:rsidRPr="008A0448" w:rsidRDefault="008A0448" w:rsidP="008A0448">
            <w:pPr>
              <w:jc w:val="center"/>
              <w:rPr>
                <w:b/>
                <w:bCs/>
                <w:sz w:val="32"/>
                <w:szCs w:val="32"/>
              </w:rPr>
            </w:pPr>
            <w:r w:rsidRPr="008A0448">
              <w:rPr>
                <w:rFonts w:hint="cs"/>
                <w:b/>
                <w:bCs/>
                <w:sz w:val="32"/>
                <w:szCs w:val="32"/>
                <w:rtl/>
              </w:rPr>
              <w:t>فیزیک پزشکی همنیاز با بیهوشی (1)</w:t>
            </w:r>
          </w:p>
        </w:tc>
      </w:tr>
      <w:tr w:rsidR="008A0448" w14:paraId="6B8D11E6"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28D57AD7" w14:textId="77777777" w:rsidR="008A0448" w:rsidRPr="008A0448" w:rsidRDefault="008A0448" w:rsidP="008A0448">
            <w:pPr>
              <w:jc w:val="center"/>
              <w:rPr>
                <w:b/>
                <w:bCs/>
                <w:sz w:val="32"/>
                <w:szCs w:val="32"/>
                <w:rtl/>
              </w:rPr>
            </w:pPr>
          </w:p>
          <w:p w14:paraId="20D64706" w14:textId="77777777" w:rsidR="008A0448" w:rsidRPr="008A0448" w:rsidRDefault="008A0448" w:rsidP="008A0448">
            <w:pPr>
              <w:jc w:val="center"/>
              <w:rPr>
                <w:b/>
                <w:bCs/>
                <w:sz w:val="32"/>
                <w:szCs w:val="32"/>
                <w:rtl/>
              </w:rPr>
            </w:pPr>
            <w:r w:rsidRPr="008A0448">
              <w:rPr>
                <w:rFonts w:hint="cs"/>
                <w:b/>
                <w:bCs/>
                <w:sz w:val="32"/>
                <w:szCs w:val="32"/>
                <w:rtl/>
              </w:rPr>
              <w:t>5</w:t>
            </w:r>
          </w:p>
        </w:tc>
        <w:tc>
          <w:tcPr>
            <w:tcW w:w="1556" w:type="dxa"/>
            <w:tcBorders>
              <w:top w:val="single" w:sz="18" w:space="0" w:color="auto"/>
              <w:bottom w:val="single" w:sz="18" w:space="0" w:color="auto"/>
              <w:right w:val="single" w:sz="18" w:space="0" w:color="auto"/>
            </w:tcBorders>
          </w:tcPr>
          <w:p w14:paraId="576F7E81" w14:textId="77777777" w:rsidR="008A0448" w:rsidRPr="008A0448" w:rsidRDefault="008A0448" w:rsidP="008A0448">
            <w:pPr>
              <w:jc w:val="center"/>
              <w:rPr>
                <w:b/>
                <w:bCs/>
                <w:sz w:val="32"/>
                <w:szCs w:val="32"/>
              </w:rPr>
            </w:pPr>
            <w:r w:rsidRPr="008A0448">
              <w:rPr>
                <w:rFonts w:hint="cs"/>
                <w:b/>
                <w:bCs/>
                <w:sz w:val="32"/>
                <w:szCs w:val="32"/>
                <w:rtl/>
              </w:rPr>
              <w:t>1725075</w:t>
            </w:r>
          </w:p>
        </w:tc>
        <w:tc>
          <w:tcPr>
            <w:tcW w:w="2986" w:type="dxa"/>
            <w:tcBorders>
              <w:top w:val="single" w:sz="18" w:space="0" w:color="auto"/>
              <w:left w:val="single" w:sz="18" w:space="0" w:color="auto"/>
              <w:bottom w:val="single" w:sz="18" w:space="0" w:color="auto"/>
              <w:right w:val="single" w:sz="18" w:space="0" w:color="auto"/>
            </w:tcBorders>
          </w:tcPr>
          <w:p w14:paraId="6B550615" w14:textId="77777777" w:rsidR="008A0448" w:rsidRPr="008A0448" w:rsidRDefault="008A0448" w:rsidP="008A0448">
            <w:pPr>
              <w:jc w:val="center"/>
              <w:rPr>
                <w:b/>
                <w:bCs/>
                <w:sz w:val="32"/>
                <w:szCs w:val="32"/>
              </w:rPr>
            </w:pPr>
            <w:r w:rsidRPr="008A0448">
              <w:rPr>
                <w:rFonts w:hint="cs"/>
                <w:b/>
                <w:bCs/>
                <w:sz w:val="32"/>
                <w:szCs w:val="32"/>
                <w:rtl/>
              </w:rPr>
              <w:t>کار آموزی پرستاری</w:t>
            </w:r>
          </w:p>
        </w:tc>
        <w:tc>
          <w:tcPr>
            <w:tcW w:w="1082" w:type="dxa"/>
            <w:tcBorders>
              <w:top w:val="single" w:sz="18" w:space="0" w:color="auto"/>
              <w:left w:val="single" w:sz="18" w:space="0" w:color="auto"/>
              <w:bottom w:val="single" w:sz="18" w:space="0" w:color="auto"/>
            </w:tcBorders>
          </w:tcPr>
          <w:p w14:paraId="37D7510F" w14:textId="77777777" w:rsidR="008A0448" w:rsidRPr="008A0448" w:rsidRDefault="008A0448" w:rsidP="008A0448">
            <w:pPr>
              <w:jc w:val="center"/>
              <w:rPr>
                <w:b/>
                <w:bCs/>
                <w:sz w:val="32"/>
                <w:szCs w:val="32"/>
              </w:rPr>
            </w:pPr>
            <w:r w:rsidRPr="008A0448">
              <w:rPr>
                <w:rFonts w:hint="cs"/>
                <w:b/>
                <w:bCs/>
                <w:sz w:val="32"/>
                <w:szCs w:val="32"/>
                <w:rtl/>
              </w:rPr>
              <w:t>2</w:t>
            </w:r>
          </w:p>
        </w:tc>
        <w:tc>
          <w:tcPr>
            <w:tcW w:w="2723" w:type="dxa"/>
            <w:tcBorders>
              <w:top w:val="single" w:sz="18" w:space="0" w:color="auto"/>
              <w:left w:val="single" w:sz="18" w:space="0" w:color="auto"/>
              <w:bottom w:val="single" w:sz="18" w:space="0" w:color="auto"/>
              <w:right w:val="single" w:sz="18" w:space="0" w:color="auto"/>
            </w:tcBorders>
          </w:tcPr>
          <w:p w14:paraId="5A4D88FC" w14:textId="77777777" w:rsidR="008A0448" w:rsidRPr="008A0448" w:rsidRDefault="008A0448" w:rsidP="008A0448">
            <w:pPr>
              <w:jc w:val="center"/>
              <w:rPr>
                <w:b/>
                <w:bCs/>
                <w:sz w:val="32"/>
                <w:szCs w:val="32"/>
              </w:rPr>
            </w:pPr>
            <w:r w:rsidRPr="008A0448">
              <w:rPr>
                <w:rFonts w:hint="cs"/>
                <w:b/>
                <w:bCs/>
                <w:sz w:val="32"/>
                <w:szCs w:val="32"/>
                <w:rtl/>
              </w:rPr>
              <w:t>مهارتهای پرستاری</w:t>
            </w:r>
          </w:p>
        </w:tc>
      </w:tr>
      <w:tr w:rsidR="008A0448" w14:paraId="4A605814"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1DF4830B" w14:textId="77777777" w:rsidR="008A0448" w:rsidRPr="008A0448" w:rsidRDefault="008A0448" w:rsidP="008A0448">
            <w:pPr>
              <w:jc w:val="center"/>
              <w:rPr>
                <w:b/>
                <w:bCs/>
                <w:sz w:val="32"/>
                <w:szCs w:val="32"/>
                <w:rtl/>
              </w:rPr>
            </w:pPr>
          </w:p>
          <w:p w14:paraId="4853F26B" w14:textId="77777777" w:rsidR="008A0448" w:rsidRPr="008A0448" w:rsidRDefault="008A0448" w:rsidP="008A0448">
            <w:pPr>
              <w:jc w:val="center"/>
              <w:rPr>
                <w:b/>
                <w:bCs/>
                <w:sz w:val="32"/>
                <w:szCs w:val="32"/>
                <w:rtl/>
              </w:rPr>
            </w:pPr>
            <w:r w:rsidRPr="008A0448">
              <w:rPr>
                <w:rFonts w:hint="cs"/>
                <w:b/>
                <w:bCs/>
                <w:sz w:val="32"/>
                <w:szCs w:val="32"/>
                <w:rtl/>
              </w:rPr>
              <w:t>6</w:t>
            </w:r>
          </w:p>
        </w:tc>
        <w:tc>
          <w:tcPr>
            <w:tcW w:w="1556" w:type="dxa"/>
            <w:tcBorders>
              <w:top w:val="single" w:sz="18" w:space="0" w:color="auto"/>
              <w:bottom w:val="single" w:sz="18" w:space="0" w:color="auto"/>
              <w:right w:val="single" w:sz="18" w:space="0" w:color="auto"/>
            </w:tcBorders>
          </w:tcPr>
          <w:p w14:paraId="5787E044" w14:textId="77777777" w:rsidR="008A0448" w:rsidRPr="008A0448" w:rsidRDefault="008A0448" w:rsidP="008A0448">
            <w:pPr>
              <w:jc w:val="center"/>
              <w:rPr>
                <w:b/>
                <w:bCs/>
                <w:sz w:val="32"/>
                <w:szCs w:val="32"/>
              </w:rPr>
            </w:pPr>
            <w:r w:rsidRPr="008A0448">
              <w:rPr>
                <w:rFonts w:hint="cs"/>
                <w:b/>
                <w:bCs/>
                <w:sz w:val="32"/>
                <w:szCs w:val="32"/>
                <w:rtl/>
              </w:rPr>
              <w:t>1000426</w:t>
            </w:r>
          </w:p>
        </w:tc>
        <w:tc>
          <w:tcPr>
            <w:tcW w:w="2986" w:type="dxa"/>
            <w:tcBorders>
              <w:top w:val="single" w:sz="18" w:space="0" w:color="auto"/>
              <w:left w:val="single" w:sz="18" w:space="0" w:color="auto"/>
              <w:bottom w:val="single" w:sz="18" w:space="0" w:color="auto"/>
              <w:right w:val="single" w:sz="18" w:space="0" w:color="auto"/>
            </w:tcBorders>
          </w:tcPr>
          <w:p w14:paraId="12B3720A" w14:textId="77777777" w:rsidR="008A0448" w:rsidRPr="008A0448" w:rsidRDefault="008A0448" w:rsidP="008A0448">
            <w:pPr>
              <w:jc w:val="center"/>
              <w:rPr>
                <w:b/>
                <w:bCs/>
                <w:sz w:val="32"/>
                <w:szCs w:val="32"/>
              </w:rPr>
            </w:pPr>
            <w:r w:rsidRPr="008A0448">
              <w:rPr>
                <w:rFonts w:hint="cs"/>
                <w:b/>
                <w:bCs/>
                <w:sz w:val="32"/>
                <w:szCs w:val="32"/>
                <w:rtl/>
              </w:rPr>
              <w:t>زبان پیش دانشگاهی 2</w:t>
            </w:r>
          </w:p>
        </w:tc>
        <w:tc>
          <w:tcPr>
            <w:tcW w:w="1082" w:type="dxa"/>
            <w:tcBorders>
              <w:top w:val="single" w:sz="18" w:space="0" w:color="auto"/>
              <w:left w:val="single" w:sz="18" w:space="0" w:color="auto"/>
              <w:bottom w:val="single" w:sz="18" w:space="0" w:color="auto"/>
            </w:tcBorders>
          </w:tcPr>
          <w:p w14:paraId="092A9B3D" w14:textId="77777777" w:rsidR="008A0448" w:rsidRPr="008A0448" w:rsidRDefault="008A0448" w:rsidP="008A0448">
            <w:pPr>
              <w:jc w:val="center"/>
              <w:rPr>
                <w:b/>
                <w:bCs/>
                <w:sz w:val="32"/>
                <w:szCs w:val="32"/>
              </w:rPr>
            </w:pPr>
            <w:r w:rsidRPr="008A0448">
              <w:rPr>
                <w:rFonts w:hint="cs"/>
                <w:b/>
                <w:bCs/>
                <w:sz w:val="32"/>
                <w:szCs w:val="32"/>
                <w:rtl/>
              </w:rPr>
              <w:t>3</w:t>
            </w:r>
          </w:p>
        </w:tc>
        <w:tc>
          <w:tcPr>
            <w:tcW w:w="2723" w:type="dxa"/>
            <w:tcBorders>
              <w:top w:val="single" w:sz="18" w:space="0" w:color="auto"/>
              <w:left w:val="single" w:sz="18" w:space="0" w:color="auto"/>
              <w:bottom w:val="single" w:sz="18" w:space="0" w:color="auto"/>
              <w:right w:val="single" w:sz="18" w:space="0" w:color="auto"/>
            </w:tcBorders>
          </w:tcPr>
          <w:p w14:paraId="42923014" w14:textId="77777777" w:rsidR="008A0448" w:rsidRPr="008A0448" w:rsidRDefault="008A0448" w:rsidP="008A0448">
            <w:pPr>
              <w:jc w:val="center"/>
              <w:rPr>
                <w:b/>
                <w:bCs/>
                <w:sz w:val="32"/>
                <w:szCs w:val="32"/>
                <w:rtl/>
              </w:rPr>
            </w:pPr>
            <w:r w:rsidRPr="008A0448">
              <w:rPr>
                <w:rFonts w:hint="cs"/>
                <w:b/>
                <w:bCs/>
                <w:sz w:val="32"/>
                <w:szCs w:val="32"/>
                <w:rtl/>
              </w:rPr>
              <w:t>زبان پیش دانشگاهی 1</w:t>
            </w:r>
          </w:p>
          <w:p w14:paraId="7D4B3C97" w14:textId="77777777" w:rsidR="008A0448" w:rsidRPr="008A0448" w:rsidRDefault="008A0448" w:rsidP="008A0448">
            <w:pPr>
              <w:jc w:val="center"/>
              <w:rPr>
                <w:b/>
                <w:bCs/>
                <w:sz w:val="32"/>
                <w:szCs w:val="32"/>
              </w:rPr>
            </w:pPr>
          </w:p>
        </w:tc>
      </w:tr>
      <w:tr w:rsidR="008A0448" w14:paraId="16841D02" w14:textId="77777777" w:rsidTr="008A0448">
        <w:trPr>
          <w:trHeight w:val="1063"/>
        </w:trPr>
        <w:tc>
          <w:tcPr>
            <w:tcW w:w="895" w:type="dxa"/>
            <w:tcBorders>
              <w:top w:val="single" w:sz="18" w:space="0" w:color="auto"/>
              <w:left w:val="single" w:sz="18" w:space="0" w:color="auto"/>
              <w:bottom w:val="single" w:sz="18" w:space="0" w:color="auto"/>
              <w:right w:val="single" w:sz="18" w:space="0" w:color="auto"/>
            </w:tcBorders>
          </w:tcPr>
          <w:p w14:paraId="6D1FCE68" w14:textId="77777777" w:rsidR="008A0448" w:rsidRPr="008A0448" w:rsidRDefault="008A0448" w:rsidP="008A0448">
            <w:pPr>
              <w:jc w:val="center"/>
              <w:rPr>
                <w:b/>
                <w:bCs/>
                <w:sz w:val="32"/>
                <w:szCs w:val="32"/>
                <w:rtl/>
              </w:rPr>
            </w:pPr>
          </w:p>
          <w:p w14:paraId="783E4F22" w14:textId="77777777" w:rsidR="008A0448" w:rsidRPr="008A0448" w:rsidRDefault="008A0448" w:rsidP="008A0448">
            <w:pPr>
              <w:jc w:val="center"/>
              <w:rPr>
                <w:b/>
                <w:bCs/>
                <w:sz w:val="32"/>
                <w:szCs w:val="32"/>
                <w:rtl/>
              </w:rPr>
            </w:pPr>
            <w:r w:rsidRPr="008A0448">
              <w:rPr>
                <w:rFonts w:hint="cs"/>
                <w:b/>
                <w:bCs/>
                <w:sz w:val="32"/>
                <w:szCs w:val="32"/>
                <w:rtl/>
              </w:rPr>
              <w:t>7</w:t>
            </w:r>
          </w:p>
        </w:tc>
        <w:tc>
          <w:tcPr>
            <w:tcW w:w="1556" w:type="dxa"/>
            <w:tcBorders>
              <w:top w:val="single" w:sz="18" w:space="0" w:color="auto"/>
              <w:bottom w:val="single" w:sz="18" w:space="0" w:color="auto"/>
              <w:right w:val="single" w:sz="18" w:space="0" w:color="auto"/>
            </w:tcBorders>
          </w:tcPr>
          <w:p w14:paraId="096EC62A" w14:textId="77777777" w:rsidR="008A0448" w:rsidRPr="008A0448" w:rsidRDefault="008A0448" w:rsidP="008A0448">
            <w:pPr>
              <w:jc w:val="center"/>
              <w:rPr>
                <w:b/>
                <w:bCs/>
                <w:sz w:val="32"/>
                <w:szCs w:val="32"/>
              </w:rPr>
            </w:pPr>
            <w:r w:rsidRPr="008A0448">
              <w:rPr>
                <w:rFonts w:hint="cs"/>
                <w:b/>
                <w:bCs/>
                <w:sz w:val="32"/>
                <w:szCs w:val="32"/>
                <w:rtl/>
              </w:rPr>
              <w:t>1725050</w:t>
            </w:r>
          </w:p>
        </w:tc>
        <w:tc>
          <w:tcPr>
            <w:tcW w:w="2986" w:type="dxa"/>
            <w:tcBorders>
              <w:top w:val="single" w:sz="18" w:space="0" w:color="auto"/>
              <w:left w:val="single" w:sz="18" w:space="0" w:color="auto"/>
              <w:bottom w:val="single" w:sz="18" w:space="0" w:color="auto"/>
              <w:right w:val="single" w:sz="18" w:space="0" w:color="auto"/>
            </w:tcBorders>
          </w:tcPr>
          <w:p w14:paraId="79B4E1A4" w14:textId="77777777" w:rsidR="008A0448" w:rsidRPr="008A0448" w:rsidRDefault="008A0448" w:rsidP="008A0448">
            <w:pPr>
              <w:jc w:val="center"/>
              <w:rPr>
                <w:b/>
                <w:bCs/>
                <w:sz w:val="32"/>
                <w:szCs w:val="32"/>
              </w:rPr>
            </w:pPr>
            <w:r w:rsidRPr="008A0448">
              <w:rPr>
                <w:rFonts w:hint="cs"/>
                <w:b/>
                <w:bCs/>
                <w:sz w:val="32"/>
                <w:szCs w:val="32"/>
                <w:rtl/>
              </w:rPr>
              <w:t>واژه شناسی پزشکی</w:t>
            </w:r>
          </w:p>
        </w:tc>
        <w:tc>
          <w:tcPr>
            <w:tcW w:w="1082" w:type="dxa"/>
            <w:tcBorders>
              <w:top w:val="single" w:sz="18" w:space="0" w:color="auto"/>
              <w:left w:val="single" w:sz="18" w:space="0" w:color="auto"/>
              <w:bottom w:val="single" w:sz="18" w:space="0" w:color="auto"/>
            </w:tcBorders>
          </w:tcPr>
          <w:p w14:paraId="2B414D1C" w14:textId="77777777" w:rsidR="008A0448" w:rsidRPr="008A0448" w:rsidRDefault="008A0448" w:rsidP="008A0448">
            <w:pPr>
              <w:jc w:val="center"/>
              <w:rPr>
                <w:b/>
                <w:bCs/>
                <w:sz w:val="32"/>
                <w:szCs w:val="32"/>
              </w:rPr>
            </w:pPr>
            <w:r w:rsidRPr="008A0448">
              <w:rPr>
                <w:rFonts w:hint="cs"/>
                <w:b/>
                <w:bCs/>
                <w:sz w:val="32"/>
                <w:szCs w:val="32"/>
                <w:rtl/>
              </w:rPr>
              <w:t>2</w:t>
            </w:r>
          </w:p>
        </w:tc>
        <w:tc>
          <w:tcPr>
            <w:tcW w:w="2723" w:type="dxa"/>
            <w:tcBorders>
              <w:top w:val="single" w:sz="18" w:space="0" w:color="auto"/>
              <w:left w:val="single" w:sz="18" w:space="0" w:color="auto"/>
              <w:bottom w:val="single" w:sz="18" w:space="0" w:color="auto"/>
              <w:right w:val="single" w:sz="18" w:space="0" w:color="auto"/>
            </w:tcBorders>
          </w:tcPr>
          <w:p w14:paraId="033800D2" w14:textId="77777777" w:rsidR="008A0448" w:rsidRPr="008A0448" w:rsidRDefault="008A0448" w:rsidP="008A0448">
            <w:pPr>
              <w:jc w:val="center"/>
              <w:rPr>
                <w:b/>
                <w:bCs/>
                <w:sz w:val="32"/>
                <w:szCs w:val="32"/>
              </w:rPr>
            </w:pPr>
            <w:r w:rsidRPr="008A0448">
              <w:rPr>
                <w:rFonts w:hint="cs"/>
                <w:b/>
                <w:bCs/>
                <w:sz w:val="32"/>
                <w:szCs w:val="32"/>
                <w:rtl/>
              </w:rPr>
              <w:t>-----</w:t>
            </w:r>
          </w:p>
        </w:tc>
      </w:tr>
      <w:tr w:rsidR="008A0448" w14:paraId="51DB6AE9"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6559895A" w14:textId="77777777" w:rsidR="008A0448" w:rsidRPr="008A0448" w:rsidRDefault="008A0448" w:rsidP="008A0448">
            <w:pPr>
              <w:jc w:val="center"/>
              <w:rPr>
                <w:b/>
                <w:bCs/>
                <w:sz w:val="32"/>
                <w:szCs w:val="32"/>
                <w:rtl/>
              </w:rPr>
            </w:pPr>
          </w:p>
          <w:p w14:paraId="36F7384F" w14:textId="77777777" w:rsidR="008A0448" w:rsidRPr="008A0448" w:rsidRDefault="008A0448" w:rsidP="008A0448">
            <w:pPr>
              <w:jc w:val="center"/>
              <w:rPr>
                <w:b/>
                <w:bCs/>
                <w:sz w:val="32"/>
                <w:szCs w:val="32"/>
                <w:rtl/>
              </w:rPr>
            </w:pPr>
            <w:r w:rsidRPr="008A0448">
              <w:rPr>
                <w:rFonts w:hint="cs"/>
                <w:b/>
                <w:bCs/>
                <w:sz w:val="32"/>
                <w:szCs w:val="32"/>
                <w:rtl/>
              </w:rPr>
              <w:t>8</w:t>
            </w:r>
          </w:p>
        </w:tc>
        <w:tc>
          <w:tcPr>
            <w:tcW w:w="1556" w:type="dxa"/>
            <w:tcBorders>
              <w:top w:val="single" w:sz="18" w:space="0" w:color="auto"/>
              <w:bottom w:val="single" w:sz="18" w:space="0" w:color="auto"/>
              <w:right w:val="single" w:sz="18" w:space="0" w:color="auto"/>
            </w:tcBorders>
          </w:tcPr>
          <w:p w14:paraId="4537F6C8" w14:textId="77777777" w:rsidR="008A0448" w:rsidRPr="008A0448" w:rsidRDefault="008A0448" w:rsidP="008A0448">
            <w:pPr>
              <w:jc w:val="center"/>
              <w:rPr>
                <w:b/>
                <w:bCs/>
                <w:sz w:val="32"/>
                <w:szCs w:val="32"/>
              </w:rPr>
            </w:pPr>
            <w:r w:rsidRPr="008A0448">
              <w:rPr>
                <w:rFonts w:hint="cs"/>
                <w:b/>
                <w:bCs/>
                <w:sz w:val="32"/>
                <w:szCs w:val="32"/>
                <w:rtl/>
              </w:rPr>
              <w:t>110004</w:t>
            </w:r>
          </w:p>
        </w:tc>
        <w:tc>
          <w:tcPr>
            <w:tcW w:w="2986" w:type="dxa"/>
            <w:tcBorders>
              <w:top w:val="single" w:sz="18" w:space="0" w:color="auto"/>
              <w:left w:val="single" w:sz="18" w:space="0" w:color="auto"/>
              <w:bottom w:val="single" w:sz="18" w:space="0" w:color="auto"/>
              <w:right w:val="single" w:sz="18" w:space="0" w:color="auto"/>
            </w:tcBorders>
          </w:tcPr>
          <w:p w14:paraId="0F032675" w14:textId="77777777" w:rsidR="008A0448" w:rsidRPr="008A0448" w:rsidRDefault="008A0448" w:rsidP="008A0448">
            <w:pPr>
              <w:jc w:val="center"/>
              <w:rPr>
                <w:b/>
                <w:bCs/>
                <w:sz w:val="32"/>
                <w:szCs w:val="32"/>
              </w:rPr>
            </w:pPr>
            <w:r w:rsidRPr="008A0448">
              <w:rPr>
                <w:rFonts w:hint="cs"/>
                <w:b/>
                <w:bCs/>
                <w:sz w:val="32"/>
                <w:szCs w:val="32"/>
                <w:rtl/>
              </w:rPr>
              <w:t>انقلاب اسلامی ایران</w:t>
            </w:r>
          </w:p>
        </w:tc>
        <w:tc>
          <w:tcPr>
            <w:tcW w:w="1082" w:type="dxa"/>
            <w:tcBorders>
              <w:top w:val="single" w:sz="18" w:space="0" w:color="auto"/>
              <w:left w:val="single" w:sz="18" w:space="0" w:color="auto"/>
              <w:bottom w:val="single" w:sz="18" w:space="0" w:color="auto"/>
            </w:tcBorders>
          </w:tcPr>
          <w:p w14:paraId="06E71B24" w14:textId="77777777" w:rsidR="008A0448" w:rsidRPr="008A0448" w:rsidRDefault="008A0448" w:rsidP="008A0448">
            <w:pPr>
              <w:jc w:val="center"/>
              <w:rPr>
                <w:b/>
                <w:bCs/>
                <w:sz w:val="32"/>
                <w:szCs w:val="32"/>
              </w:rPr>
            </w:pPr>
            <w:r w:rsidRPr="008A0448">
              <w:rPr>
                <w:rFonts w:hint="cs"/>
                <w:b/>
                <w:bCs/>
                <w:sz w:val="32"/>
                <w:szCs w:val="32"/>
                <w:rtl/>
              </w:rPr>
              <w:t>2</w:t>
            </w:r>
          </w:p>
        </w:tc>
        <w:tc>
          <w:tcPr>
            <w:tcW w:w="2723" w:type="dxa"/>
            <w:tcBorders>
              <w:top w:val="single" w:sz="18" w:space="0" w:color="auto"/>
              <w:left w:val="single" w:sz="18" w:space="0" w:color="auto"/>
              <w:bottom w:val="single" w:sz="18" w:space="0" w:color="auto"/>
              <w:right w:val="single" w:sz="18" w:space="0" w:color="auto"/>
            </w:tcBorders>
          </w:tcPr>
          <w:p w14:paraId="6B08F63D" w14:textId="77777777" w:rsidR="008A0448" w:rsidRPr="008A0448" w:rsidRDefault="008A0448" w:rsidP="008A0448">
            <w:pPr>
              <w:jc w:val="center"/>
              <w:rPr>
                <w:b/>
                <w:bCs/>
                <w:sz w:val="32"/>
                <w:szCs w:val="32"/>
              </w:rPr>
            </w:pPr>
            <w:r w:rsidRPr="008A0448">
              <w:rPr>
                <w:rFonts w:hint="cs"/>
                <w:b/>
                <w:bCs/>
                <w:sz w:val="32"/>
                <w:szCs w:val="32"/>
                <w:rtl/>
              </w:rPr>
              <w:t>-----</w:t>
            </w:r>
          </w:p>
        </w:tc>
      </w:tr>
      <w:tr w:rsidR="008A0448" w14:paraId="6EECE8CB"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69A14415" w14:textId="77777777" w:rsidR="008A0448" w:rsidRPr="008A0448" w:rsidRDefault="008A0448" w:rsidP="008A0448">
            <w:pPr>
              <w:jc w:val="center"/>
              <w:rPr>
                <w:b/>
                <w:bCs/>
                <w:sz w:val="32"/>
                <w:szCs w:val="32"/>
                <w:rtl/>
              </w:rPr>
            </w:pPr>
            <w:r w:rsidRPr="008A0448">
              <w:rPr>
                <w:rFonts w:hint="cs"/>
                <w:b/>
                <w:bCs/>
                <w:sz w:val="32"/>
                <w:szCs w:val="32"/>
                <w:rtl/>
              </w:rPr>
              <w:t>9</w:t>
            </w:r>
          </w:p>
        </w:tc>
        <w:tc>
          <w:tcPr>
            <w:tcW w:w="1556" w:type="dxa"/>
            <w:tcBorders>
              <w:top w:val="single" w:sz="18" w:space="0" w:color="auto"/>
              <w:bottom w:val="single" w:sz="18" w:space="0" w:color="auto"/>
              <w:right w:val="single" w:sz="18" w:space="0" w:color="auto"/>
            </w:tcBorders>
          </w:tcPr>
          <w:p w14:paraId="6ABDD8DB" w14:textId="77777777" w:rsidR="008A0448" w:rsidRPr="008A0448" w:rsidRDefault="008A0448" w:rsidP="008A0448">
            <w:pPr>
              <w:jc w:val="center"/>
              <w:rPr>
                <w:b/>
                <w:bCs/>
                <w:sz w:val="32"/>
                <w:szCs w:val="32"/>
                <w:rtl/>
              </w:rPr>
            </w:pPr>
            <w:r w:rsidRPr="008A0448">
              <w:rPr>
                <w:rFonts w:hint="cs"/>
                <w:b/>
                <w:bCs/>
                <w:sz w:val="32"/>
                <w:szCs w:val="32"/>
                <w:rtl/>
              </w:rPr>
              <w:t>110015</w:t>
            </w:r>
          </w:p>
        </w:tc>
        <w:tc>
          <w:tcPr>
            <w:tcW w:w="2986" w:type="dxa"/>
            <w:tcBorders>
              <w:top w:val="single" w:sz="18" w:space="0" w:color="auto"/>
              <w:left w:val="single" w:sz="18" w:space="0" w:color="auto"/>
              <w:bottom w:val="single" w:sz="18" w:space="0" w:color="auto"/>
              <w:right w:val="single" w:sz="18" w:space="0" w:color="auto"/>
            </w:tcBorders>
          </w:tcPr>
          <w:p w14:paraId="103533BC" w14:textId="77777777" w:rsidR="008A0448" w:rsidRPr="008A0448" w:rsidRDefault="008A0448" w:rsidP="008A0448">
            <w:pPr>
              <w:jc w:val="center"/>
              <w:rPr>
                <w:b/>
                <w:bCs/>
                <w:sz w:val="32"/>
                <w:szCs w:val="32"/>
                <w:rtl/>
              </w:rPr>
            </w:pPr>
            <w:r w:rsidRPr="008A0448">
              <w:rPr>
                <w:rFonts w:hint="cs"/>
                <w:b/>
                <w:bCs/>
                <w:sz w:val="32"/>
                <w:szCs w:val="32"/>
                <w:rtl/>
              </w:rPr>
              <w:t>اصول و مبانی مدیریت خطر حوادث و بلایا</w:t>
            </w:r>
          </w:p>
        </w:tc>
        <w:tc>
          <w:tcPr>
            <w:tcW w:w="1082" w:type="dxa"/>
            <w:tcBorders>
              <w:top w:val="single" w:sz="18" w:space="0" w:color="auto"/>
              <w:left w:val="single" w:sz="18" w:space="0" w:color="auto"/>
              <w:bottom w:val="single" w:sz="18" w:space="0" w:color="auto"/>
            </w:tcBorders>
          </w:tcPr>
          <w:p w14:paraId="640E7588" w14:textId="77777777" w:rsidR="008A0448" w:rsidRPr="008A0448" w:rsidRDefault="008A0448" w:rsidP="008A0448">
            <w:pPr>
              <w:jc w:val="center"/>
              <w:rPr>
                <w:b/>
                <w:bCs/>
                <w:sz w:val="32"/>
                <w:szCs w:val="32"/>
                <w:rtl/>
              </w:rPr>
            </w:pPr>
            <w:r w:rsidRPr="008A0448">
              <w:rPr>
                <w:rFonts w:hint="cs"/>
                <w:b/>
                <w:bCs/>
                <w:sz w:val="32"/>
                <w:szCs w:val="32"/>
                <w:rtl/>
              </w:rPr>
              <w:t>2</w:t>
            </w:r>
          </w:p>
        </w:tc>
        <w:tc>
          <w:tcPr>
            <w:tcW w:w="2723" w:type="dxa"/>
            <w:tcBorders>
              <w:top w:val="single" w:sz="18" w:space="0" w:color="auto"/>
              <w:left w:val="single" w:sz="18" w:space="0" w:color="auto"/>
              <w:right w:val="single" w:sz="18" w:space="0" w:color="auto"/>
            </w:tcBorders>
          </w:tcPr>
          <w:p w14:paraId="19BFD221" w14:textId="77777777" w:rsidR="008A0448" w:rsidRPr="008A0448" w:rsidRDefault="008A0448" w:rsidP="008A0448">
            <w:pPr>
              <w:jc w:val="center"/>
              <w:rPr>
                <w:b/>
                <w:bCs/>
                <w:sz w:val="32"/>
                <w:szCs w:val="32"/>
                <w:rtl/>
              </w:rPr>
            </w:pPr>
            <w:r w:rsidRPr="008A0448">
              <w:rPr>
                <w:rFonts w:hint="cs"/>
                <w:b/>
                <w:bCs/>
                <w:sz w:val="32"/>
                <w:szCs w:val="32"/>
                <w:rtl/>
              </w:rPr>
              <w:t>-----</w:t>
            </w:r>
          </w:p>
        </w:tc>
      </w:tr>
      <w:tr w:rsidR="008A0448" w14:paraId="7E7BF0C6" w14:textId="77777777" w:rsidTr="008A0448">
        <w:trPr>
          <w:trHeight w:val="975"/>
        </w:trPr>
        <w:tc>
          <w:tcPr>
            <w:tcW w:w="895" w:type="dxa"/>
            <w:tcBorders>
              <w:top w:val="single" w:sz="18" w:space="0" w:color="auto"/>
              <w:left w:val="single" w:sz="18" w:space="0" w:color="auto"/>
              <w:bottom w:val="single" w:sz="18" w:space="0" w:color="auto"/>
              <w:right w:val="single" w:sz="18" w:space="0" w:color="auto"/>
            </w:tcBorders>
          </w:tcPr>
          <w:p w14:paraId="11ABA56A" w14:textId="77777777" w:rsidR="008A0448" w:rsidRDefault="008A0448" w:rsidP="008A0448">
            <w:pPr>
              <w:jc w:val="center"/>
              <w:rPr>
                <w:sz w:val="28"/>
                <w:szCs w:val="28"/>
                <w:rtl/>
              </w:rPr>
            </w:pPr>
          </w:p>
        </w:tc>
        <w:tc>
          <w:tcPr>
            <w:tcW w:w="1556" w:type="dxa"/>
            <w:tcBorders>
              <w:top w:val="single" w:sz="18" w:space="0" w:color="auto"/>
              <w:bottom w:val="single" w:sz="18" w:space="0" w:color="auto"/>
              <w:right w:val="single" w:sz="18" w:space="0" w:color="auto"/>
            </w:tcBorders>
          </w:tcPr>
          <w:p w14:paraId="00F59C1E" w14:textId="77777777" w:rsidR="008A0448" w:rsidRDefault="008A0448" w:rsidP="008A0448">
            <w:pPr>
              <w:rPr>
                <w:sz w:val="18"/>
                <w:szCs w:val="18"/>
                <w:rtl/>
              </w:rPr>
            </w:pPr>
          </w:p>
        </w:tc>
        <w:tc>
          <w:tcPr>
            <w:tcW w:w="2986" w:type="dxa"/>
            <w:tcBorders>
              <w:top w:val="single" w:sz="18" w:space="0" w:color="auto"/>
              <w:left w:val="single" w:sz="18" w:space="0" w:color="auto"/>
              <w:bottom w:val="single" w:sz="18" w:space="0" w:color="auto"/>
              <w:right w:val="single" w:sz="18" w:space="0" w:color="auto"/>
            </w:tcBorders>
          </w:tcPr>
          <w:p w14:paraId="6972DEBF" w14:textId="77777777" w:rsidR="008A0448" w:rsidRPr="008A0448" w:rsidRDefault="008A0448" w:rsidP="008A0448">
            <w:pPr>
              <w:jc w:val="center"/>
              <w:rPr>
                <w:b/>
                <w:bCs/>
                <w:sz w:val="32"/>
                <w:szCs w:val="32"/>
              </w:rPr>
            </w:pPr>
            <w:r w:rsidRPr="008A0448">
              <w:rPr>
                <w:rFonts w:hint="cs"/>
                <w:b/>
                <w:bCs/>
                <w:sz w:val="32"/>
                <w:szCs w:val="32"/>
                <w:rtl/>
              </w:rPr>
              <w:t>جمع واحد</w:t>
            </w:r>
          </w:p>
        </w:tc>
        <w:tc>
          <w:tcPr>
            <w:tcW w:w="1082" w:type="dxa"/>
            <w:tcBorders>
              <w:top w:val="single" w:sz="18" w:space="0" w:color="auto"/>
              <w:left w:val="single" w:sz="18" w:space="0" w:color="auto"/>
              <w:bottom w:val="single" w:sz="18" w:space="0" w:color="auto"/>
            </w:tcBorders>
          </w:tcPr>
          <w:p w14:paraId="76D839E6" w14:textId="77777777" w:rsidR="008A0448" w:rsidRPr="008A0448" w:rsidRDefault="008A0448" w:rsidP="008A0448">
            <w:pPr>
              <w:jc w:val="center"/>
              <w:rPr>
                <w:b/>
                <w:bCs/>
                <w:sz w:val="32"/>
                <w:szCs w:val="32"/>
              </w:rPr>
            </w:pPr>
            <w:r w:rsidRPr="008A0448">
              <w:rPr>
                <w:rFonts w:hint="cs"/>
                <w:b/>
                <w:bCs/>
                <w:sz w:val="32"/>
                <w:szCs w:val="32"/>
                <w:rtl/>
              </w:rPr>
              <w:t>21 واحد</w:t>
            </w:r>
          </w:p>
        </w:tc>
        <w:tc>
          <w:tcPr>
            <w:tcW w:w="2723" w:type="dxa"/>
            <w:tcBorders>
              <w:top w:val="single" w:sz="18" w:space="0" w:color="auto"/>
              <w:left w:val="single" w:sz="18" w:space="0" w:color="auto"/>
              <w:bottom w:val="single" w:sz="18" w:space="0" w:color="auto"/>
              <w:right w:val="single" w:sz="18" w:space="0" w:color="auto"/>
            </w:tcBorders>
          </w:tcPr>
          <w:p w14:paraId="6032232A" w14:textId="77777777" w:rsidR="008A0448" w:rsidRDefault="008A0448" w:rsidP="008A0448">
            <w:pPr>
              <w:jc w:val="center"/>
              <w:rPr>
                <w:sz w:val="28"/>
                <w:szCs w:val="28"/>
                <w:rtl/>
              </w:rPr>
            </w:pPr>
          </w:p>
        </w:tc>
      </w:tr>
    </w:tbl>
    <w:p w14:paraId="73D0D90F" w14:textId="77777777" w:rsidR="00FF56AE" w:rsidRDefault="00FF56AE" w:rsidP="00FF56AE">
      <w:pPr>
        <w:jc w:val="center"/>
        <w:rPr>
          <w:sz w:val="28"/>
          <w:szCs w:val="28"/>
          <w:rtl/>
        </w:rPr>
      </w:pPr>
    </w:p>
    <w:p w14:paraId="2E23FB7A" w14:textId="77777777" w:rsidR="009751BE" w:rsidRDefault="009751BE" w:rsidP="00B33D94">
      <w:pPr>
        <w:rPr>
          <w:sz w:val="28"/>
          <w:szCs w:val="28"/>
          <w:rtl/>
        </w:rPr>
      </w:pPr>
    </w:p>
    <w:p w14:paraId="357347DF" w14:textId="77777777" w:rsidR="009751BE" w:rsidRPr="00FF56AE" w:rsidRDefault="009751BE" w:rsidP="009751BE">
      <w:pPr>
        <w:jc w:val="center"/>
        <w:rPr>
          <w:sz w:val="56"/>
          <w:szCs w:val="56"/>
          <w:rtl/>
        </w:rPr>
      </w:pPr>
      <w:r w:rsidRPr="00FF56AE">
        <w:rPr>
          <w:rFonts w:hint="cs"/>
          <w:sz w:val="56"/>
          <w:szCs w:val="56"/>
          <w:rtl/>
        </w:rPr>
        <w:lastRenderedPageBreak/>
        <w:t xml:space="preserve">ترم </w:t>
      </w:r>
      <w:r>
        <w:rPr>
          <w:rFonts w:hint="cs"/>
          <w:sz w:val="56"/>
          <w:szCs w:val="56"/>
          <w:rtl/>
        </w:rPr>
        <w:t>سوم</w:t>
      </w:r>
    </w:p>
    <w:tbl>
      <w:tblPr>
        <w:tblStyle w:val="TableGrid"/>
        <w:bidiVisual/>
        <w:tblW w:w="0" w:type="auto"/>
        <w:tblLook w:val="04A0" w:firstRow="1" w:lastRow="0" w:firstColumn="1" w:lastColumn="0" w:noHBand="0" w:noVBand="1"/>
      </w:tblPr>
      <w:tblGrid>
        <w:gridCol w:w="889"/>
        <w:gridCol w:w="1652"/>
        <w:gridCol w:w="3238"/>
        <w:gridCol w:w="985"/>
        <w:gridCol w:w="2216"/>
      </w:tblGrid>
      <w:tr w:rsidR="003A6A7A" w14:paraId="417262E4"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2298F39B" w14:textId="77777777" w:rsidR="003A6A7A" w:rsidRPr="008103D1" w:rsidRDefault="003A6A7A" w:rsidP="009144DD">
            <w:pPr>
              <w:jc w:val="center"/>
              <w:rPr>
                <w:b/>
                <w:bCs/>
                <w:sz w:val="28"/>
                <w:szCs w:val="28"/>
                <w:rtl/>
              </w:rPr>
            </w:pPr>
          </w:p>
          <w:p w14:paraId="60C6409F" w14:textId="77777777" w:rsidR="003A6A7A" w:rsidRPr="008103D1" w:rsidRDefault="003A6A7A" w:rsidP="009144DD">
            <w:pPr>
              <w:jc w:val="center"/>
              <w:rPr>
                <w:b/>
                <w:bCs/>
                <w:sz w:val="28"/>
                <w:szCs w:val="28"/>
                <w:rtl/>
              </w:rPr>
            </w:pPr>
            <w:r w:rsidRPr="008103D1">
              <w:rPr>
                <w:rFonts w:hint="cs"/>
                <w:b/>
                <w:bCs/>
                <w:sz w:val="28"/>
                <w:szCs w:val="28"/>
                <w:rtl/>
              </w:rPr>
              <w:t>ردیف</w:t>
            </w:r>
          </w:p>
        </w:tc>
        <w:tc>
          <w:tcPr>
            <w:tcW w:w="1668" w:type="dxa"/>
            <w:tcBorders>
              <w:top w:val="single" w:sz="18" w:space="0" w:color="auto"/>
              <w:left w:val="single" w:sz="18" w:space="0" w:color="auto"/>
              <w:bottom w:val="single" w:sz="18" w:space="0" w:color="auto"/>
              <w:right w:val="single" w:sz="18" w:space="0" w:color="auto"/>
            </w:tcBorders>
          </w:tcPr>
          <w:p w14:paraId="30AA0042" w14:textId="77777777" w:rsidR="00C62636" w:rsidRPr="008103D1" w:rsidRDefault="00C62636" w:rsidP="009144DD">
            <w:pPr>
              <w:jc w:val="center"/>
              <w:rPr>
                <w:b/>
                <w:bCs/>
                <w:sz w:val="28"/>
                <w:szCs w:val="28"/>
                <w:rtl/>
              </w:rPr>
            </w:pPr>
          </w:p>
          <w:p w14:paraId="04D8BE6B" w14:textId="77777777" w:rsidR="003A6A7A" w:rsidRPr="008103D1" w:rsidRDefault="003A6A7A" w:rsidP="009144DD">
            <w:pPr>
              <w:jc w:val="center"/>
              <w:rPr>
                <w:b/>
                <w:bCs/>
                <w:sz w:val="28"/>
                <w:szCs w:val="28"/>
                <w:rtl/>
              </w:rPr>
            </w:pPr>
            <w:r w:rsidRPr="008103D1">
              <w:rPr>
                <w:rFonts w:hint="cs"/>
                <w:b/>
                <w:bCs/>
                <w:sz w:val="28"/>
                <w:szCs w:val="28"/>
                <w:rtl/>
              </w:rPr>
              <w:t>شماره درس</w:t>
            </w:r>
          </w:p>
        </w:tc>
        <w:tc>
          <w:tcPr>
            <w:tcW w:w="3404" w:type="dxa"/>
            <w:tcBorders>
              <w:top w:val="single" w:sz="18" w:space="0" w:color="auto"/>
              <w:left w:val="single" w:sz="18" w:space="0" w:color="auto"/>
              <w:bottom w:val="single" w:sz="18" w:space="0" w:color="auto"/>
              <w:right w:val="single" w:sz="18" w:space="0" w:color="auto"/>
            </w:tcBorders>
          </w:tcPr>
          <w:p w14:paraId="0A0DCB91" w14:textId="77777777" w:rsidR="003A6A7A" w:rsidRPr="008103D1" w:rsidRDefault="003A6A7A" w:rsidP="009144DD">
            <w:pPr>
              <w:jc w:val="center"/>
              <w:rPr>
                <w:b/>
                <w:bCs/>
                <w:sz w:val="28"/>
                <w:szCs w:val="28"/>
                <w:rtl/>
              </w:rPr>
            </w:pPr>
          </w:p>
          <w:p w14:paraId="4E473219" w14:textId="77777777" w:rsidR="003A6A7A" w:rsidRPr="008103D1" w:rsidRDefault="003A6A7A" w:rsidP="009144DD">
            <w:pPr>
              <w:jc w:val="center"/>
              <w:rPr>
                <w:b/>
                <w:bCs/>
                <w:sz w:val="28"/>
                <w:szCs w:val="28"/>
                <w:rtl/>
              </w:rPr>
            </w:pPr>
            <w:r w:rsidRPr="008103D1">
              <w:rPr>
                <w:rFonts w:hint="cs"/>
                <w:b/>
                <w:bCs/>
                <w:sz w:val="28"/>
                <w:szCs w:val="28"/>
                <w:rtl/>
              </w:rPr>
              <w:t>نام درس</w:t>
            </w:r>
          </w:p>
        </w:tc>
        <w:tc>
          <w:tcPr>
            <w:tcW w:w="1005" w:type="dxa"/>
            <w:tcBorders>
              <w:top w:val="single" w:sz="18" w:space="0" w:color="auto"/>
              <w:left w:val="single" w:sz="18" w:space="0" w:color="auto"/>
              <w:bottom w:val="single" w:sz="18" w:space="0" w:color="auto"/>
              <w:right w:val="single" w:sz="18" w:space="0" w:color="auto"/>
            </w:tcBorders>
          </w:tcPr>
          <w:p w14:paraId="1C59BA4F" w14:textId="77777777" w:rsidR="003A6A7A" w:rsidRPr="008103D1" w:rsidRDefault="003A6A7A" w:rsidP="009144DD">
            <w:pPr>
              <w:jc w:val="center"/>
              <w:rPr>
                <w:b/>
                <w:bCs/>
                <w:sz w:val="28"/>
                <w:szCs w:val="28"/>
                <w:rtl/>
              </w:rPr>
            </w:pPr>
            <w:r w:rsidRPr="008103D1">
              <w:rPr>
                <w:rFonts w:hint="cs"/>
                <w:b/>
                <w:bCs/>
                <w:sz w:val="28"/>
                <w:szCs w:val="28"/>
                <w:rtl/>
              </w:rPr>
              <w:t>تعداد واحد</w:t>
            </w:r>
          </w:p>
        </w:tc>
        <w:tc>
          <w:tcPr>
            <w:tcW w:w="2260" w:type="dxa"/>
            <w:tcBorders>
              <w:top w:val="single" w:sz="18" w:space="0" w:color="auto"/>
              <w:left w:val="single" w:sz="18" w:space="0" w:color="auto"/>
              <w:bottom w:val="single" w:sz="18" w:space="0" w:color="auto"/>
              <w:right w:val="single" w:sz="18" w:space="0" w:color="auto"/>
            </w:tcBorders>
          </w:tcPr>
          <w:p w14:paraId="394D1848" w14:textId="77777777" w:rsidR="003A6A7A" w:rsidRPr="008103D1" w:rsidRDefault="003A6A7A" w:rsidP="009144DD">
            <w:pPr>
              <w:jc w:val="center"/>
              <w:rPr>
                <w:b/>
                <w:bCs/>
                <w:sz w:val="28"/>
                <w:szCs w:val="28"/>
                <w:rtl/>
              </w:rPr>
            </w:pPr>
          </w:p>
          <w:p w14:paraId="5DA942BE" w14:textId="77777777" w:rsidR="003A6A7A" w:rsidRPr="008103D1" w:rsidRDefault="003A6A7A" w:rsidP="009144DD">
            <w:pPr>
              <w:jc w:val="center"/>
              <w:rPr>
                <w:b/>
                <w:bCs/>
                <w:sz w:val="28"/>
                <w:szCs w:val="28"/>
                <w:rtl/>
              </w:rPr>
            </w:pPr>
            <w:r w:rsidRPr="008103D1">
              <w:rPr>
                <w:rFonts w:hint="cs"/>
                <w:b/>
                <w:bCs/>
                <w:sz w:val="28"/>
                <w:szCs w:val="28"/>
                <w:rtl/>
              </w:rPr>
              <w:t>پیش نیاز</w:t>
            </w:r>
          </w:p>
        </w:tc>
      </w:tr>
      <w:tr w:rsidR="00B33D94" w14:paraId="058945EE"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5C48A5EF" w14:textId="77777777" w:rsidR="00B33D94" w:rsidRPr="008103D1" w:rsidRDefault="00B33D94" w:rsidP="00B33D94">
            <w:pPr>
              <w:jc w:val="center"/>
              <w:rPr>
                <w:b/>
                <w:bCs/>
                <w:sz w:val="28"/>
                <w:szCs w:val="28"/>
                <w:rtl/>
              </w:rPr>
            </w:pPr>
          </w:p>
          <w:p w14:paraId="6A12AB3F" w14:textId="77777777" w:rsidR="00B33D94" w:rsidRPr="008103D1" w:rsidRDefault="00B33D94" w:rsidP="00B33D94">
            <w:pPr>
              <w:jc w:val="center"/>
              <w:rPr>
                <w:b/>
                <w:bCs/>
                <w:sz w:val="28"/>
                <w:szCs w:val="28"/>
                <w:rtl/>
              </w:rPr>
            </w:pPr>
            <w:r w:rsidRPr="008103D1">
              <w:rPr>
                <w:rFonts w:hint="cs"/>
                <w:b/>
                <w:bCs/>
                <w:sz w:val="28"/>
                <w:szCs w:val="28"/>
                <w:rtl/>
              </w:rPr>
              <w:t>1</w:t>
            </w:r>
          </w:p>
        </w:tc>
        <w:tc>
          <w:tcPr>
            <w:tcW w:w="1668" w:type="dxa"/>
            <w:tcBorders>
              <w:top w:val="single" w:sz="18" w:space="0" w:color="auto"/>
              <w:bottom w:val="single" w:sz="18" w:space="0" w:color="auto"/>
              <w:right w:val="single" w:sz="18" w:space="0" w:color="auto"/>
            </w:tcBorders>
          </w:tcPr>
          <w:p w14:paraId="69407F87" w14:textId="77777777" w:rsidR="00B33D94" w:rsidRPr="00B33D94" w:rsidRDefault="00B33D94" w:rsidP="00B33D94">
            <w:pPr>
              <w:jc w:val="center"/>
              <w:rPr>
                <w:b/>
                <w:bCs/>
                <w:sz w:val="32"/>
                <w:szCs w:val="32"/>
              </w:rPr>
            </w:pPr>
            <w:r w:rsidRPr="00B33D94">
              <w:rPr>
                <w:rFonts w:hint="cs"/>
                <w:b/>
                <w:bCs/>
                <w:sz w:val="32"/>
                <w:szCs w:val="32"/>
                <w:rtl/>
              </w:rPr>
              <w:t>1725067</w:t>
            </w:r>
          </w:p>
        </w:tc>
        <w:tc>
          <w:tcPr>
            <w:tcW w:w="3404" w:type="dxa"/>
            <w:tcBorders>
              <w:top w:val="single" w:sz="18" w:space="0" w:color="auto"/>
              <w:left w:val="single" w:sz="18" w:space="0" w:color="auto"/>
              <w:bottom w:val="single" w:sz="18" w:space="0" w:color="auto"/>
              <w:right w:val="single" w:sz="18" w:space="0" w:color="auto"/>
            </w:tcBorders>
          </w:tcPr>
          <w:p w14:paraId="6A69509B" w14:textId="77777777" w:rsidR="00B33D94" w:rsidRPr="00B33D94" w:rsidRDefault="00B33D94" w:rsidP="00B33D94">
            <w:pPr>
              <w:jc w:val="center"/>
              <w:rPr>
                <w:b/>
                <w:bCs/>
                <w:sz w:val="32"/>
                <w:szCs w:val="32"/>
              </w:rPr>
            </w:pPr>
            <w:r w:rsidRPr="00B33D94">
              <w:rPr>
                <w:rFonts w:hint="cs"/>
                <w:b/>
                <w:bCs/>
                <w:sz w:val="32"/>
                <w:szCs w:val="32"/>
                <w:rtl/>
              </w:rPr>
              <w:t>بیهوشی (2)</w:t>
            </w:r>
          </w:p>
        </w:tc>
        <w:tc>
          <w:tcPr>
            <w:tcW w:w="1005" w:type="dxa"/>
            <w:tcBorders>
              <w:top w:val="single" w:sz="18" w:space="0" w:color="auto"/>
              <w:left w:val="single" w:sz="18" w:space="0" w:color="auto"/>
              <w:bottom w:val="single" w:sz="18" w:space="0" w:color="auto"/>
            </w:tcBorders>
          </w:tcPr>
          <w:p w14:paraId="65464018" w14:textId="77777777" w:rsidR="00B33D94" w:rsidRPr="00B33D94" w:rsidRDefault="00B33D94" w:rsidP="00B33D94">
            <w:pPr>
              <w:jc w:val="center"/>
              <w:rPr>
                <w:b/>
                <w:bCs/>
                <w:sz w:val="28"/>
                <w:szCs w:val="28"/>
              </w:rPr>
            </w:pPr>
            <w:r w:rsidRPr="00B33D94">
              <w:rPr>
                <w:rFonts w:hint="cs"/>
                <w:b/>
                <w:bCs/>
                <w:sz w:val="28"/>
                <w:szCs w:val="28"/>
                <w:rtl/>
              </w:rPr>
              <w:t>3</w:t>
            </w:r>
          </w:p>
        </w:tc>
        <w:tc>
          <w:tcPr>
            <w:tcW w:w="2260" w:type="dxa"/>
            <w:tcBorders>
              <w:top w:val="single" w:sz="18" w:space="0" w:color="auto"/>
              <w:left w:val="single" w:sz="18" w:space="0" w:color="auto"/>
              <w:bottom w:val="single" w:sz="18" w:space="0" w:color="auto"/>
              <w:right w:val="single" w:sz="18" w:space="0" w:color="auto"/>
            </w:tcBorders>
          </w:tcPr>
          <w:p w14:paraId="5315C73D" w14:textId="77777777" w:rsidR="00B33D94" w:rsidRPr="00B33D94" w:rsidRDefault="00B33D94" w:rsidP="00B33D94">
            <w:pPr>
              <w:jc w:val="center"/>
              <w:rPr>
                <w:b/>
                <w:bCs/>
                <w:sz w:val="32"/>
                <w:szCs w:val="32"/>
              </w:rPr>
            </w:pPr>
            <w:r w:rsidRPr="00B33D94">
              <w:rPr>
                <w:rFonts w:hint="cs"/>
                <w:b/>
                <w:bCs/>
                <w:sz w:val="32"/>
                <w:szCs w:val="32"/>
                <w:rtl/>
              </w:rPr>
              <w:t>بیهوشی (1)</w:t>
            </w:r>
          </w:p>
        </w:tc>
      </w:tr>
      <w:tr w:rsidR="00B33D94" w14:paraId="263A586E"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7E4C7BF9" w14:textId="77777777" w:rsidR="00B33D94" w:rsidRPr="008103D1" w:rsidRDefault="00B33D94" w:rsidP="00B33D94">
            <w:pPr>
              <w:jc w:val="center"/>
              <w:rPr>
                <w:b/>
                <w:bCs/>
                <w:sz w:val="28"/>
                <w:szCs w:val="28"/>
                <w:rtl/>
              </w:rPr>
            </w:pPr>
          </w:p>
          <w:p w14:paraId="573CE85B" w14:textId="77777777" w:rsidR="00B33D94" w:rsidRPr="008103D1" w:rsidRDefault="00B33D94" w:rsidP="00B33D94">
            <w:pPr>
              <w:jc w:val="center"/>
              <w:rPr>
                <w:b/>
                <w:bCs/>
                <w:sz w:val="28"/>
                <w:szCs w:val="28"/>
                <w:rtl/>
              </w:rPr>
            </w:pPr>
            <w:r w:rsidRPr="008103D1">
              <w:rPr>
                <w:rFonts w:hint="cs"/>
                <w:b/>
                <w:bCs/>
                <w:sz w:val="28"/>
                <w:szCs w:val="28"/>
                <w:rtl/>
              </w:rPr>
              <w:t>2</w:t>
            </w:r>
          </w:p>
        </w:tc>
        <w:tc>
          <w:tcPr>
            <w:tcW w:w="1668" w:type="dxa"/>
            <w:tcBorders>
              <w:top w:val="single" w:sz="18" w:space="0" w:color="auto"/>
              <w:bottom w:val="single" w:sz="18" w:space="0" w:color="auto"/>
              <w:right w:val="single" w:sz="18" w:space="0" w:color="auto"/>
            </w:tcBorders>
          </w:tcPr>
          <w:p w14:paraId="56AAD049" w14:textId="77777777" w:rsidR="00B33D94" w:rsidRPr="00B33D94" w:rsidRDefault="00B33D94" w:rsidP="00B33D94">
            <w:pPr>
              <w:jc w:val="center"/>
              <w:rPr>
                <w:b/>
                <w:bCs/>
                <w:sz w:val="32"/>
                <w:szCs w:val="32"/>
              </w:rPr>
            </w:pPr>
            <w:r w:rsidRPr="00B33D94">
              <w:rPr>
                <w:rFonts w:hint="cs"/>
                <w:b/>
                <w:bCs/>
                <w:sz w:val="32"/>
                <w:szCs w:val="32"/>
                <w:rtl/>
              </w:rPr>
              <w:t>1725055</w:t>
            </w:r>
          </w:p>
        </w:tc>
        <w:tc>
          <w:tcPr>
            <w:tcW w:w="3404" w:type="dxa"/>
            <w:tcBorders>
              <w:top w:val="single" w:sz="18" w:space="0" w:color="auto"/>
              <w:left w:val="single" w:sz="18" w:space="0" w:color="auto"/>
              <w:bottom w:val="single" w:sz="18" w:space="0" w:color="auto"/>
              <w:right w:val="single" w:sz="18" w:space="0" w:color="auto"/>
            </w:tcBorders>
          </w:tcPr>
          <w:p w14:paraId="72056991" w14:textId="77777777" w:rsidR="00B33D94" w:rsidRPr="00B33D94" w:rsidRDefault="00B33D94" w:rsidP="00B33D94">
            <w:pPr>
              <w:jc w:val="center"/>
              <w:rPr>
                <w:b/>
                <w:bCs/>
                <w:sz w:val="32"/>
                <w:szCs w:val="32"/>
              </w:rPr>
            </w:pPr>
            <w:r w:rsidRPr="00B33D94">
              <w:rPr>
                <w:rFonts w:hint="cs"/>
                <w:b/>
                <w:bCs/>
                <w:sz w:val="32"/>
                <w:szCs w:val="32"/>
                <w:rtl/>
              </w:rPr>
              <w:t>اصول پایه داروشناسی</w:t>
            </w:r>
          </w:p>
        </w:tc>
        <w:tc>
          <w:tcPr>
            <w:tcW w:w="1005" w:type="dxa"/>
            <w:tcBorders>
              <w:top w:val="single" w:sz="18" w:space="0" w:color="auto"/>
              <w:left w:val="single" w:sz="18" w:space="0" w:color="auto"/>
              <w:bottom w:val="single" w:sz="18" w:space="0" w:color="auto"/>
            </w:tcBorders>
          </w:tcPr>
          <w:p w14:paraId="54AFD2D7" w14:textId="77777777" w:rsidR="00B33D94" w:rsidRPr="00B33D94" w:rsidRDefault="00B33D94" w:rsidP="00B33D94">
            <w:pPr>
              <w:jc w:val="center"/>
              <w:rPr>
                <w:b/>
                <w:bCs/>
                <w:sz w:val="28"/>
                <w:szCs w:val="28"/>
              </w:rPr>
            </w:pPr>
            <w:r w:rsidRPr="00B33D94">
              <w:rPr>
                <w:rFonts w:hint="cs"/>
                <w:b/>
                <w:bCs/>
                <w:sz w:val="28"/>
                <w:szCs w:val="28"/>
                <w:rtl/>
              </w:rPr>
              <w:t>2</w:t>
            </w:r>
          </w:p>
        </w:tc>
        <w:tc>
          <w:tcPr>
            <w:tcW w:w="2260" w:type="dxa"/>
            <w:tcBorders>
              <w:top w:val="single" w:sz="18" w:space="0" w:color="auto"/>
              <w:left w:val="single" w:sz="18" w:space="0" w:color="auto"/>
              <w:bottom w:val="single" w:sz="18" w:space="0" w:color="auto"/>
              <w:right w:val="single" w:sz="18" w:space="0" w:color="auto"/>
            </w:tcBorders>
          </w:tcPr>
          <w:p w14:paraId="783862FC" w14:textId="77777777" w:rsidR="00B33D94" w:rsidRPr="00B33D94" w:rsidRDefault="00B33D94" w:rsidP="00B33D94">
            <w:pPr>
              <w:jc w:val="center"/>
              <w:rPr>
                <w:b/>
                <w:bCs/>
                <w:sz w:val="32"/>
                <w:szCs w:val="32"/>
              </w:rPr>
            </w:pPr>
            <w:r w:rsidRPr="00B33D94">
              <w:rPr>
                <w:rFonts w:hint="cs"/>
                <w:b/>
                <w:bCs/>
                <w:sz w:val="32"/>
                <w:szCs w:val="32"/>
                <w:rtl/>
              </w:rPr>
              <w:t>همنیاز با فیزیولوژی(2)</w:t>
            </w:r>
          </w:p>
        </w:tc>
      </w:tr>
      <w:tr w:rsidR="00B33D94" w14:paraId="4DD61588"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275F499B" w14:textId="77777777" w:rsidR="00B33D94" w:rsidRPr="008103D1" w:rsidRDefault="00B33D94" w:rsidP="00B33D94">
            <w:pPr>
              <w:jc w:val="center"/>
              <w:rPr>
                <w:b/>
                <w:bCs/>
                <w:sz w:val="28"/>
                <w:szCs w:val="28"/>
                <w:rtl/>
              </w:rPr>
            </w:pPr>
          </w:p>
          <w:p w14:paraId="0D978A64" w14:textId="77777777" w:rsidR="00B33D94" w:rsidRPr="008103D1" w:rsidRDefault="00B33D94" w:rsidP="00B33D94">
            <w:pPr>
              <w:jc w:val="center"/>
              <w:rPr>
                <w:b/>
                <w:bCs/>
                <w:sz w:val="28"/>
                <w:szCs w:val="28"/>
                <w:rtl/>
              </w:rPr>
            </w:pPr>
            <w:r w:rsidRPr="008103D1">
              <w:rPr>
                <w:rFonts w:hint="cs"/>
                <w:b/>
                <w:bCs/>
                <w:sz w:val="28"/>
                <w:szCs w:val="28"/>
                <w:rtl/>
              </w:rPr>
              <w:t>3</w:t>
            </w:r>
          </w:p>
        </w:tc>
        <w:tc>
          <w:tcPr>
            <w:tcW w:w="1668" w:type="dxa"/>
            <w:tcBorders>
              <w:top w:val="single" w:sz="18" w:space="0" w:color="auto"/>
              <w:bottom w:val="single" w:sz="18" w:space="0" w:color="auto"/>
              <w:right w:val="single" w:sz="18" w:space="0" w:color="auto"/>
            </w:tcBorders>
          </w:tcPr>
          <w:p w14:paraId="09A4D1F5" w14:textId="77777777" w:rsidR="00B33D94" w:rsidRPr="00B33D94" w:rsidRDefault="00B33D94" w:rsidP="00B33D94">
            <w:pPr>
              <w:jc w:val="center"/>
              <w:rPr>
                <w:b/>
                <w:bCs/>
                <w:sz w:val="32"/>
                <w:szCs w:val="32"/>
              </w:rPr>
            </w:pPr>
            <w:r w:rsidRPr="00B33D94">
              <w:rPr>
                <w:rFonts w:hint="cs"/>
                <w:b/>
                <w:bCs/>
                <w:sz w:val="32"/>
                <w:szCs w:val="32"/>
                <w:rtl/>
              </w:rPr>
              <w:t>1725061</w:t>
            </w:r>
          </w:p>
        </w:tc>
        <w:tc>
          <w:tcPr>
            <w:tcW w:w="3404" w:type="dxa"/>
            <w:tcBorders>
              <w:top w:val="single" w:sz="18" w:space="0" w:color="auto"/>
              <w:left w:val="single" w:sz="18" w:space="0" w:color="auto"/>
              <w:bottom w:val="single" w:sz="18" w:space="0" w:color="auto"/>
              <w:right w:val="single" w:sz="18" w:space="0" w:color="auto"/>
            </w:tcBorders>
          </w:tcPr>
          <w:p w14:paraId="13175D41" w14:textId="77777777" w:rsidR="00B33D94" w:rsidRPr="00B33D94" w:rsidRDefault="00B33D94" w:rsidP="00B33D94">
            <w:pPr>
              <w:jc w:val="center"/>
              <w:rPr>
                <w:b/>
                <w:bCs/>
                <w:sz w:val="32"/>
                <w:szCs w:val="32"/>
              </w:rPr>
            </w:pPr>
            <w:r w:rsidRPr="00B33D94">
              <w:rPr>
                <w:rFonts w:hint="cs"/>
                <w:b/>
                <w:bCs/>
                <w:sz w:val="32"/>
                <w:szCs w:val="32"/>
                <w:rtl/>
              </w:rPr>
              <w:t>خون شناسی و بانک خون</w:t>
            </w:r>
          </w:p>
        </w:tc>
        <w:tc>
          <w:tcPr>
            <w:tcW w:w="1005" w:type="dxa"/>
            <w:tcBorders>
              <w:top w:val="single" w:sz="18" w:space="0" w:color="auto"/>
              <w:left w:val="single" w:sz="18" w:space="0" w:color="auto"/>
              <w:bottom w:val="single" w:sz="18" w:space="0" w:color="auto"/>
            </w:tcBorders>
          </w:tcPr>
          <w:p w14:paraId="02613167" w14:textId="77777777" w:rsidR="00B33D94" w:rsidRPr="00B33D94" w:rsidRDefault="00B33D94" w:rsidP="00B33D94">
            <w:pPr>
              <w:jc w:val="center"/>
              <w:rPr>
                <w:b/>
                <w:bCs/>
                <w:sz w:val="28"/>
                <w:szCs w:val="28"/>
                <w:rtl/>
              </w:rPr>
            </w:pPr>
            <w:r w:rsidRPr="00B33D94">
              <w:rPr>
                <w:rFonts w:hint="cs"/>
                <w:b/>
                <w:bCs/>
                <w:sz w:val="28"/>
                <w:szCs w:val="28"/>
                <w:rtl/>
              </w:rPr>
              <w:t>5/1 ن</w:t>
            </w:r>
          </w:p>
          <w:p w14:paraId="65B0E507" w14:textId="77777777" w:rsidR="00B33D94" w:rsidRPr="00B33D94" w:rsidRDefault="00B33D94" w:rsidP="00B33D94">
            <w:pPr>
              <w:jc w:val="center"/>
              <w:rPr>
                <w:b/>
                <w:bCs/>
                <w:sz w:val="28"/>
                <w:szCs w:val="28"/>
              </w:rPr>
            </w:pPr>
            <w:r w:rsidRPr="00B33D94">
              <w:rPr>
                <w:rFonts w:hint="cs"/>
                <w:b/>
                <w:bCs/>
                <w:sz w:val="28"/>
                <w:szCs w:val="28"/>
                <w:rtl/>
              </w:rPr>
              <w:t>5/0ع</w:t>
            </w:r>
          </w:p>
        </w:tc>
        <w:tc>
          <w:tcPr>
            <w:tcW w:w="2260" w:type="dxa"/>
            <w:tcBorders>
              <w:top w:val="single" w:sz="18" w:space="0" w:color="auto"/>
              <w:left w:val="single" w:sz="18" w:space="0" w:color="auto"/>
              <w:bottom w:val="single" w:sz="18" w:space="0" w:color="auto"/>
              <w:right w:val="single" w:sz="18" w:space="0" w:color="auto"/>
            </w:tcBorders>
          </w:tcPr>
          <w:p w14:paraId="4E4F289E" w14:textId="77777777" w:rsidR="00B33D94" w:rsidRPr="00B33D94" w:rsidRDefault="00B33D94" w:rsidP="00B33D94">
            <w:pPr>
              <w:jc w:val="center"/>
              <w:rPr>
                <w:b/>
                <w:bCs/>
                <w:sz w:val="32"/>
                <w:szCs w:val="32"/>
              </w:rPr>
            </w:pPr>
            <w:r w:rsidRPr="00B33D94">
              <w:rPr>
                <w:rFonts w:hint="cs"/>
                <w:b/>
                <w:bCs/>
                <w:sz w:val="32"/>
                <w:szCs w:val="32"/>
                <w:rtl/>
              </w:rPr>
              <w:t>فیزیولوژی (2)</w:t>
            </w:r>
          </w:p>
        </w:tc>
      </w:tr>
      <w:tr w:rsidR="00B33D94" w14:paraId="372E1565"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2904DDF8" w14:textId="77777777" w:rsidR="00B33D94" w:rsidRPr="008103D1" w:rsidRDefault="00B33D94" w:rsidP="00B33D94">
            <w:pPr>
              <w:jc w:val="center"/>
              <w:rPr>
                <w:b/>
                <w:bCs/>
                <w:sz w:val="28"/>
                <w:szCs w:val="28"/>
                <w:rtl/>
              </w:rPr>
            </w:pPr>
          </w:p>
          <w:p w14:paraId="3AC44B96" w14:textId="77777777" w:rsidR="00B33D94" w:rsidRPr="008103D1" w:rsidRDefault="00B33D94" w:rsidP="00B33D94">
            <w:pPr>
              <w:jc w:val="center"/>
              <w:rPr>
                <w:b/>
                <w:bCs/>
                <w:sz w:val="28"/>
                <w:szCs w:val="28"/>
                <w:rtl/>
              </w:rPr>
            </w:pPr>
            <w:r w:rsidRPr="008103D1">
              <w:rPr>
                <w:rFonts w:hint="cs"/>
                <w:b/>
                <w:bCs/>
                <w:sz w:val="28"/>
                <w:szCs w:val="28"/>
                <w:rtl/>
              </w:rPr>
              <w:t>4</w:t>
            </w:r>
          </w:p>
        </w:tc>
        <w:tc>
          <w:tcPr>
            <w:tcW w:w="1668" w:type="dxa"/>
            <w:tcBorders>
              <w:top w:val="single" w:sz="18" w:space="0" w:color="auto"/>
              <w:bottom w:val="single" w:sz="18" w:space="0" w:color="auto"/>
              <w:right w:val="single" w:sz="18" w:space="0" w:color="auto"/>
            </w:tcBorders>
          </w:tcPr>
          <w:p w14:paraId="179480D4" w14:textId="77777777" w:rsidR="00B33D94" w:rsidRPr="00B33D94" w:rsidRDefault="00B33D94" w:rsidP="00B33D94">
            <w:pPr>
              <w:jc w:val="center"/>
              <w:rPr>
                <w:b/>
                <w:bCs/>
                <w:sz w:val="32"/>
                <w:szCs w:val="32"/>
              </w:rPr>
            </w:pPr>
            <w:r w:rsidRPr="00B33D94">
              <w:rPr>
                <w:rFonts w:hint="cs"/>
                <w:b/>
                <w:bCs/>
                <w:sz w:val="32"/>
                <w:szCs w:val="32"/>
                <w:rtl/>
              </w:rPr>
              <w:t>1725054</w:t>
            </w:r>
          </w:p>
        </w:tc>
        <w:tc>
          <w:tcPr>
            <w:tcW w:w="3404" w:type="dxa"/>
            <w:tcBorders>
              <w:top w:val="single" w:sz="18" w:space="0" w:color="auto"/>
              <w:left w:val="single" w:sz="18" w:space="0" w:color="auto"/>
              <w:bottom w:val="single" w:sz="18" w:space="0" w:color="auto"/>
              <w:right w:val="single" w:sz="18" w:space="0" w:color="auto"/>
            </w:tcBorders>
          </w:tcPr>
          <w:p w14:paraId="371EF57F" w14:textId="77777777" w:rsidR="00B33D94" w:rsidRPr="00B33D94" w:rsidRDefault="00B33D94" w:rsidP="00B33D94">
            <w:pPr>
              <w:jc w:val="center"/>
              <w:rPr>
                <w:b/>
                <w:bCs/>
                <w:sz w:val="32"/>
                <w:szCs w:val="32"/>
              </w:rPr>
            </w:pPr>
            <w:r w:rsidRPr="00B33D94">
              <w:rPr>
                <w:rFonts w:hint="cs"/>
                <w:b/>
                <w:bCs/>
                <w:sz w:val="32"/>
                <w:szCs w:val="32"/>
                <w:rtl/>
              </w:rPr>
              <w:t>نشانه شناسی و معاینات بالینی</w:t>
            </w:r>
          </w:p>
        </w:tc>
        <w:tc>
          <w:tcPr>
            <w:tcW w:w="1005" w:type="dxa"/>
            <w:tcBorders>
              <w:top w:val="single" w:sz="18" w:space="0" w:color="auto"/>
              <w:left w:val="single" w:sz="18" w:space="0" w:color="auto"/>
              <w:bottom w:val="single" w:sz="18" w:space="0" w:color="auto"/>
            </w:tcBorders>
          </w:tcPr>
          <w:p w14:paraId="39BCD09E" w14:textId="77777777" w:rsidR="00B33D94" w:rsidRPr="00B33D94" w:rsidRDefault="00B33D94" w:rsidP="00B33D94">
            <w:pPr>
              <w:jc w:val="center"/>
              <w:rPr>
                <w:b/>
                <w:bCs/>
                <w:sz w:val="28"/>
                <w:szCs w:val="28"/>
                <w:rtl/>
              </w:rPr>
            </w:pPr>
            <w:r w:rsidRPr="00B33D94">
              <w:rPr>
                <w:rFonts w:hint="cs"/>
                <w:b/>
                <w:bCs/>
                <w:sz w:val="28"/>
                <w:szCs w:val="28"/>
                <w:rtl/>
              </w:rPr>
              <w:t>5/1 ن</w:t>
            </w:r>
          </w:p>
          <w:p w14:paraId="1B9C222E" w14:textId="77777777" w:rsidR="00B33D94" w:rsidRPr="00B33D94" w:rsidRDefault="00B33D94" w:rsidP="00B33D94">
            <w:pPr>
              <w:jc w:val="center"/>
              <w:rPr>
                <w:b/>
                <w:bCs/>
                <w:sz w:val="28"/>
                <w:szCs w:val="28"/>
              </w:rPr>
            </w:pPr>
            <w:r w:rsidRPr="00B33D94">
              <w:rPr>
                <w:rFonts w:hint="cs"/>
                <w:b/>
                <w:bCs/>
                <w:sz w:val="28"/>
                <w:szCs w:val="28"/>
                <w:rtl/>
              </w:rPr>
              <w:t>5/0ع</w:t>
            </w:r>
          </w:p>
        </w:tc>
        <w:tc>
          <w:tcPr>
            <w:tcW w:w="2260" w:type="dxa"/>
            <w:tcBorders>
              <w:top w:val="single" w:sz="18" w:space="0" w:color="auto"/>
              <w:left w:val="single" w:sz="18" w:space="0" w:color="auto"/>
              <w:bottom w:val="single" w:sz="18" w:space="0" w:color="auto"/>
              <w:right w:val="single" w:sz="18" w:space="0" w:color="auto"/>
            </w:tcBorders>
          </w:tcPr>
          <w:p w14:paraId="4FD7FDF3" w14:textId="77777777" w:rsidR="00B33D94" w:rsidRPr="00B33D94" w:rsidRDefault="00B33D94" w:rsidP="00B33D94">
            <w:pPr>
              <w:jc w:val="center"/>
              <w:rPr>
                <w:b/>
                <w:bCs/>
                <w:sz w:val="32"/>
                <w:szCs w:val="32"/>
                <w:rtl/>
              </w:rPr>
            </w:pPr>
            <w:r w:rsidRPr="00B33D94">
              <w:rPr>
                <w:rFonts w:hint="cs"/>
                <w:b/>
                <w:bCs/>
                <w:sz w:val="32"/>
                <w:szCs w:val="32"/>
                <w:rtl/>
              </w:rPr>
              <w:t>آناتومی (2)</w:t>
            </w:r>
          </w:p>
          <w:p w14:paraId="2C3638CF" w14:textId="77777777" w:rsidR="00B33D94" w:rsidRPr="00B33D94" w:rsidRDefault="00B33D94" w:rsidP="00B33D94">
            <w:pPr>
              <w:jc w:val="center"/>
              <w:rPr>
                <w:b/>
                <w:bCs/>
                <w:sz w:val="32"/>
                <w:szCs w:val="32"/>
              </w:rPr>
            </w:pPr>
            <w:r w:rsidRPr="00B33D94">
              <w:rPr>
                <w:rFonts w:hint="cs"/>
                <w:b/>
                <w:bCs/>
                <w:sz w:val="32"/>
                <w:szCs w:val="32"/>
                <w:rtl/>
              </w:rPr>
              <w:t>فیزیولوژی(2)</w:t>
            </w:r>
          </w:p>
        </w:tc>
      </w:tr>
      <w:tr w:rsidR="00B33D94" w14:paraId="2C5D3061"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7DF7A65E" w14:textId="77777777" w:rsidR="00B33D94" w:rsidRPr="008103D1" w:rsidRDefault="00B33D94" w:rsidP="00B33D94">
            <w:pPr>
              <w:jc w:val="center"/>
              <w:rPr>
                <w:b/>
                <w:bCs/>
                <w:sz w:val="28"/>
                <w:szCs w:val="28"/>
                <w:rtl/>
              </w:rPr>
            </w:pPr>
          </w:p>
          <w:p w14:paraId="20B66CD2" w14:textId="77777777" w:rsidR="00B33D94" w:rsidRPr="008103D1" w:rsidRDefault="00B33D94" w:rsidP="00B33D94">
            <w:pPr>
              <w:jc w:val="center"/>
              <w:rPr>
                <w:b/>
                <w:bCs/>
                <w:sz w:val="28"/>
                <w:szCs w:val="28"/>
                <w:rtl/>
              </w:rPr>
            </w:pPr>
            <w:r w:rsidRPr="008103D1">
              <w:rPr>
                <w:rFonts w:hint="cs"/>
                <w:b/>
                <w:bCs/>
                <w:sz w:val="28"/>
                <w:szCs w:val="28"/>
                <w:rtl/>
              </w:rPr>
              <w:t>5</w:t>
            </w:r>
          </w:p>
        </w:tc>
        <w:tc>
          <w:tcPr>
            <w:tcW w:w="1668" w:type="dxa"/>
            <w:tcBorders>
              <w:top w:val="single" w:sz="18" w:space="0" w:color="auto"/>
              <w:bottom w:val="single" w:sz="18" w:space="0" w:color="auto"/>
              <w:right w:val="single" w:sz="18" w:space="0" w:color="auto"/>
            </w:tcBorders>
          </w:tcPr>
          <w:p w14:paraId="117973C2" w14:textId="77777777" w:rsidR="00B33D94" w:rsidRPr="00B33D94" w:rsidRDefault="00B33D94" w:rsidP="00B33D94">
            <w:pPr>
              <w:jc w:val="center"/>
              <w:rPr>
                <w:b/>
                <w:bCs/>
                <w:sz w:val="32"/>
                <w:szCs w:val="32"/>
              </w:rPr>
            </w:pPr>
            <w:r w:rsidRPr="00B33D94">
              <w:rPr>
                <w:rFonts w:hint="cs"/>
                <w:b/>
                <w:bCs/>
                <w:sz w:val="32"/>
                <w:szCs w:val="32"/>
                <w:rtl/>
              </w:rPr>
              <w:t>1725051</w:t>
            </w:r>
          </w:p>
        </w:tc>
        <w:tc>
          <w:tcPr>
            <w:tcW w:w="3404" w:type="dxa"/>
            <w:tcBorders>
              <w:top w:val="single" w:sz="18" w:space="0" w:color="auto"/>
              <w:left w:val="single" w:sz="18" w:space="0" w:color="auto"/>
              <w:bottom w:val="single" w:sz="18" w:space="0" w:color="auto"/>
              <w:right w:val="single" w:sz="18" w:space="0" w:color="auto"/>
            </w:tcBorders>
          </w:tcPr>
          <w:p w14:paraId="7B5A872E" w14:textId="77777777" w:rsidR="00B33D94" w:rsidRPr="00B33D94" w:rsidRDefault="00B33D94" w:rsidP="00B33D94">
            <w:pPr>
              <w:jc w:val="center"/>
              <w:rPr>
                <w:b/>
                <w:bCs/>
                <w:sz w:val="32"/>
                <w:szCs w:val="32"/>
              </w:rPr>
            </w:pPr>
            <w:r w:rsidRPr="00B33D94">
              <w:rPr>
                <w:rFonts w:hint="cs"/>
                <w:b/>
                <w:bCs/>
                <w:sz w:val="32"/>
                <w:szCs w:val="32"/>
                <w:rtl/>
              </w:rPr>
              <w:t>سیستمهای اطلاع رسانی پزشکی</w:t>
            </w:r>
          </w:p>
        </w:tc>
        <w:tc>
          <w:tcPr>
            <w:tcW w:w="1005" w:type="dxa"/>
            <w:tcBorders>
              <w:top w:val="single" w:sz="18" w:space="0" w:color="auto"/>
              <w:left w:val="single" w:sz="18" w:space="0" w:color="auto"/>
              <w:bottom w:val="single" w:sz="18" w:space="0" w:color="auto"/>
            </w:tcBorders>
          </w:tcPr>
          <w:p w14:paraId="5B00E845" w14:textId="77777777" w:rsidR="00B33D94" w:rsidRPr="00B33D94" w:rsidRDefault="00B33D94" w:rsidP="00B33D94">
            <w:pPr>
              <w:jc w:val="center"/>
              <w:rPr>
                <w:b/>
                <w:bCs/>
                <w:sz w:val="28"/>
                <w:szCs w:val="28"/>
                <w:rtl/>
              </w:rPr>
            </w:pPr>
            <w:r w:rsidRPr="00B33D94">
              <w:rPr>
                <w:rFonts w:hint="cs"/>
                <w:b/>
                <w:bCs/>
                <w:sz w:val="28"/>
                <w:szCs w:val="28"/>
                <w:rtl/>
              </w:rPr>
              <w:t>1 ن</w:t>
            </w:r>
          </w:p>
          <w:p w14:paraId="4CDB82F2" w14:textId="77777777" w:rsidR="00B33D94" w:rsidRPr="00B33D94" w:rsidRDefault="00B33D94" w:rsidP="00B33D94">
            <w:pPr>
              <w:jc w:val="center"/>
              <w:rPr>
                <w:b/>
                <w:bCs/>
                <w:sz w:val="28"/>
                <w:szCs w:val="28"/>
              </w:rPr>
            </w:pPr>
            <w:r w:rsidRPr="00B33D94">
              <w:rPr>
                <w:rFonts w:hint="cs"/>
                <w:b/>
                <w:bCs/>
                <w:sz w:val="28"/>
                <w:szCs w:val="28"/>
                <w:rtl/>
              </w:rPr>
              <w:t>1 ع</w:t>
            </w:r>
          </w:p>
        </w:tc>
        <w:tc>
          <w:tcPr>
            <w:tcW w:w="2260" w:type="dxa"/>
            <w:tcBorders>
              <w:top w:val="single" w:sz="18" w:space="0" w:color="auto"/>
              <w:left w:val="single" w:sz="18" w:space="0" w:color="auto"/>
              <w:bottom w:val="single" w:sz="18" w:space="0" w:color="auto"/>
              <w:right w:val="single" w:sz="18" w:space="0" w:color="auto"/>
            </w:tcBorders>
          </w:tcPr>
          <w:p w14:paraId="1C3B5CA0" w14:textId="77777777" w:rsidR="00B33D94" w:rsidRPr="00B33D94" w:rsidRDefault="00B33D94" w:rsidP="00B33D94">
            <w:pPr>
              <w:jc w:val="center"/>
              <w:rPr>
                <w:b/>
                <w:bCs/>
                <w:sz w:val="32"/>
                <w:szCs w:val="32"/>
              </w:rPr>
            </w:pPr>
            <w:r w:rsidRPr="00B33D94">
              <w:rPr>
                <w:rFonts w:hint="cs"/>
                <w:b/>
                <w:bCs/>
                <w:sz w:val="32"/>
                <w:szCs w:val="32"/>
                <w:rtl/>
              </w:rPr>
              <w:t>-----</w:t>
            </w:r>
          </w:p>
        </w:tc>
      </w:tr>
      <w:tr w:rsidR="00B33D94" w14:paraId="4AE81565"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0E15D34E" w14:textId="77777777" w:rsidR="00B33D94" w:rsidRPr="008103D1" w:rsidRDefault="00B33D94" w:rsidP="00B33D94">
            <w:pPr>
              <w:jc w:val="center"/>
              <w:rPr>
                <w:b/>
                <w:bCs/>
                <w:sz w:val="28"/>
                <w:szCs w:val="28"/>
                <w:rtl/>
              </w:rPr>
            </w:pPr>
          </w:p>
          <w:p w14:paraId="7658178C" w14:textId="77777777" w:rsidR="00B33D94" w:rsidRPr="008103D1" w:rsidRDefault="00B33D94" w:rsidP="00B33D94">
            <w:pPr>
              <w:jc w:val="center"/>
              <w:rPr>
                <w:b/>
                <w:bCs/>
                <w:sz w:val="28"/>
                <w:szCs w:val="28"/>
                <w:rtl/>
              </w:rPr>
            </w:pPr>
            <w:r w:rsidRPr="008103D1">
              <w:rPr>
                <w:rFonts w:hint="cs"/>
                <w:b/>
                <w:bCs/>
                <w:sz w:val="28"/>
                <w:szCs w:val="28"/>
                <w:rtl/>
              </w:rPr>
              <w:t>6</w:t>
            </w:r>
          </w:p>
        </w:tc>
        <w:tc>
          <w:tcPr>
            <w:tcW w:w="1668" w:type="dxa"/>
            <w:tcBorders>
              <w:top w:val="single" w:sz="18" w:space="0" w:color="auto"/>
              <w:bottom w:val="single" w:sz="18" w:space="0" w:color="auto"/>
              <w:right w:val="single" w:sz="18" w:space="0" w:color="auto"/>
            </w:tcBorders>
          </w:tcPr>
          <w:p w14:paraId="2C8C4940" w14:textId="77777777" w:rsidR="00B33D94" w:rsidRPr="00B33D94" w:rsidRDefault="00B33D94" w:rsidP="00B33D94">
            <w:pPr>
              <w:jc w:val="center"/>
              <w:rPr>
                <w:b/>
                <w:bCs/>
                <w:sz w:val="32"/>
                <w:szCs w:val="32"/>
              </w:rPr>
            </w:pPr>
            <w:r w:rsidRPr="00B33D94">
              <w:rPr>
                <w:rFonts w:hint="cs"/>
                <w:b/>
                <w:bCs/>
                <w:sz w:val="32"/>
                <w:szCs w:val="32"/>
                <w:rtl/>
              </w:rPr>
              <w:t>1725056</w:t>
            </w:r>
          </w:p>
        </w:tc>
        <w:tc>
          <w:tcPr>
            <w:tcW w:w="3404" w:type="dxa"/>
            <w:tcBorders>
              <w:top w:val="single" w:sz="18" w:space="0" w:color="auto"/>
              <w:left w:val="single" w:sz="18" w:space="0" w:color="auto"/>
              <w:bottom w:val="single" w:sz="18" w:space="0" w:color="auto"/>
              <w:right w:val="single" w:sz="18" w:space="0" w:color="auto"/>
            </w:tcBorders>
          </w:tcPr>
          <w:p w14:paraId="1CE2EB9A" w14:textId="77777777" w:rsidR="00B33D94" w:rsidRPr="00B33D94" w:rsidRDefault="00B33D94" w:rsidP="00B33D94">
            <w:pPr>
              <w:jc w:val="center"/>
              <w:rPr>
                <w:b/>
                <w:bCs/>
                <w:sz w:val="32"/>
                <w:szCs w:val="32"/>
              </w:rPr>
            </w:pPr>
            <w:r w:rsidRPr="00B33D94">
              <w:rPr>
                <w:rFonts w:hint="cs"/>
                <w:b/>
                <w:bCs/>
                <w:sz w:val="32"/>
                <w:szCs w:val="32"/>
                <w:rtl/>
              </w:rPr>
              <w:t>فوریتهای پزشکی (1)</w:t>
            </w:r>
          </w:p>
        </w:tc>
        <w:tc>
          <w:tcPr>
            <w:tcW w:w="1005" w:type="dxa"/>
            <w:tcBorders>
              <w:top w:val="single" w:sz="18" w:space="0" w:color="auto"/>
              <w:left w:val="single" w:sz="18" w:space="0" w:color="auto"/>
              <w:bottom w:val="single" w:sz="18" w:space="0" w:color="auto"/>
            </w:tcBorders>
          </w:tcPr>
          <w:p w14:paraId="48753422" w14:textId="77777777" w:rsidR="00B33D94" w:rsidRPr="00B33D94" w:rsidRDefault="00B33D94" w:rsidP="00B33D94">
            <w:pPr>
              <w:jc w:val="center"/>
              <w:rPr>
                <w:b/>
                <w:bCs/>
                <w:sz w:val="28"/>
                <w:szCs w:val="28"/>
                <w:rtl/>
              </w:rPr>
            </w:pPr>
            <w:r w:rsidRPr="00B33D94">
              <w:rPr>
                <w:rFonts w:hint="cs"/>
                <w:b/>
                <w:bCs/>
                <w:sz w:val="28"/>
                <w:szCs w:val="28"/>
                <w:rtl/>
              </w:rPr>
              <w:t>5/1 ن</w:t>
            </w:r>
          </w:p>
          <w:p w14:paraId="535DD73D" w14:textId="77777777" w:rsidR="00B33D94" w:rsidRPr="00B33D94" w:rsidRDefault="00B33D94" w:rsidP="00B33D94">
            <w:pPr>
              <w:jc w:val="center"/>
              <w:rPr>
                <w:b/>
                <w:bCs/>
                <w:sz w:val="28"/>
                <w:szCs w:val="28"/>
              </w:rPr>
            </w:pPr>
            <w:r w:rsidRPr="00B33D94">
              <w:rPr>
                <w:rFonts w:hint="cs"/>
                <w:b/>
                <w:bCs/>
                <w:sz w:val="28"/>
                <w:szCs w:val="28"/>
                <w:rtl/>
              </w:rPr>
              <w:t>5/0ع</w:t>
            </w:r>
          </w:p>
        </w:tc>
        <w:tc>
          <w:tcPr>
            <w:tcW w:w="2260" w:type="dxa"/>
            <w:tcBorders>
              <w:top w:val="single" w:sz="18" w:space="0" w:color="auto"/>
              <w:left w:val="single" w:sz="18" w:space="0" w:color="auto"/>
              <w:bottom w:val="single" w:sz="18" w:space="0" w:color="auto"/>
              <w:right w:val="single" w:sz="18" w:space="0" w:color="auto"/>
            </w:tcBorders>
          </w:tcPr>
          <w:p w14:paraId="521725A9" w14:textId="77777777" w:rsidR="00B33D94" w:rsidRPr="00B33D94" w:rsidRDefault="00B33D94" w:rsidP="00B33D94">
            <w:pPr>
              <w:jc w:val="center"/>
              <w:rPr>
                <w:b/>
                <w:bCs/>
                <w:sz w:val="32"/>
                <w:szCs w:val="32"/>
                <w:rtl/>
              </w:rPr>
            </w:pPr>
            <w:r w:rsidRPr="00B33D94">
              <w:rPr>
                <w:rFonts w:hint="cs"/>
                <w:b/>
                <w:bCs/>
                <w:sz w:val="32"/>
                <w:szCs w:val="32"/>
                <w:rtl/>
              </w:rPr>
              <w:t>آناتومی (2)</w:t>
            </w:r>
          </w:p>
          <w:p w14:paraId="5D0CB0D0" w14:textId="77777777" w:rsidR="00B33D94" w:rsidRPr="00B33D94" w:rsidRDefault="00B33D94" w:rsidP="00B33D94">
            <w:pPr>
              <w:jc w:val="center"/>
              <w:rPr>
                <w:b/>
                <w:bCs/>
                <w:sz w:val="32"/>
                <w:szCs w:val="32"/>
              </w:rPr>
            </w:pPr>
            <w:r w:rsidRPr="00B33D94">
              <w:rPr>
                <w:rFonts w:hint="cs"/>
                <w:b/>
                <w:bCs/>
                <w:sz w:val="32"/>
                <w:szCs w:val="32"/>
                <w:rtl/>
              </w:rPr>
              <w:t>فیزیولوژی (2)</w:t>
            </w:r>
          </w:p>
        </w:tc>
      </w:tr>
      <w:tr w:rsidR="00B33D94" w14:paraId="345E253F" w14:textId="77777777" w:rsidTr="00B33D94">
        <w:trPr>
          <w:trHeight w:val="1063"/>
        </w:trPr>
        <w:tc>
          <w:tcPr>
            <w:tcW w:w="905" w:type="dxa"/>
            <w:tcBorders>
              <w:top w:val="single" w:sz="18" w:space="0" w:color="auto"/>
              <w:left w:val="single" w:sz="18" w:space="0" w:color="auto"/>
              <w:bottom w:val="single" w:sz="18" w:space="0" w:color="auto"/>
              <w:right w:val="single" w:sz="18" w:space="0" w:color="auto"/>
            </w:tcBorders>
          </w:tcPr>
          <w:p w14:paraId="4489AADE" w14:textId="77777777" w:rsidR="00B33D94" w:rsidRPr="008103D1" w:rsidRDefault="00B33D94" w:rsidP="00B33D94">
            <w:pPr>
              <w:jc w:val="center"/>
              <w:rPr>
                <w:b/>
                <w:bCs/>
                <w:sz w:val="28"/>
                <w:szCs w:val="28"/>
                <w:rtl/>
              </w:rPr>
            </w:pPr>
          </w:p>
          <w:p w14:paraId="706CE50E" w14:textId="77777777" w:rsidR="00B33D94" w:rsidRPr="008103D1" w:rsidRDefault="00B33D94" w:rsidP="00B33D94">
            <w:pPr>
              <w:jc w:val="center"/>
              <w:rPr>
                <w:b/>
                <w:bCs/>
                <w:sz w:val="28"/>
                <w:szCs w:val="28"/>
                <w:rtl/>
              </w:rPr>
            </w:pPr>
            <w:r w:rsidRPr="008103D1">
              <w:rPr>
                <w:rFonts w:hint="cs"/>
                <w:b/>
                <w:bCs/>
                <w:sz w:val="28"/>
                <w:szCs w:val="28"/>
                <w:rtl/>
              </w:rPr>
              <w:t>7</w:t>
            </w:r>
          </w:p>
        </w:tc>
        <w:tc>
          <w:tcPr>
            <w:tcW w:w="1668" w:type="dxa"/>
            <w:tcBorders>
              <w:top w:val="single" w:sz="18" w:space="0" w:color="auto"/>
              <w:bottom w:val="single" w:sz="18" w:space="0" w:color="auto"/>
              <w:right w:val="single" w:sz="18" w:space="0" w:color="auto"/>
            </w:tcBorders>
          </w:tcPr>
          <w:p w14:paraId="1C9C4532" w14:textId="77777777" w:rsidR="00B33D94" w:rsidRPr="00B33D94" w:rsidRDefault="00B33D94" w:rsidP="00B33D94">
            <w:pPr>
              <w:jc w:val="center"/>
              <w:rPr>
                <w:b/>
                <w:bCs/>
                <w:sz w:val="32"/>
                <w:szCs w:val="32"/>
              </w:rPr>
            </w:pPr>
            <w:r w:rsidRPr="00B33D94">
              <w:rPr>
                <w:rFonts w:hint="cs"/>
                <w:b/>
                <w:bCs/>
                <w:sz w:val="32"/>
                <w:szCs w:val="32"/>
                <w:rtl/>
              </w:rPr>
              <w:t>1725076</w:t>
            </w:r>
          </w:p>
        </w:tc>
        <w:tc>
          <w:tcPr>
            <w:tcW w:w="3404" w:type="dxa"/>
            <w:tcBorders>
              <w:top w:val="single" w:sz="18" w:space="0" w:color="auto"/>
              <w:left w:val="single" w:sz="18" w:space="0" w:color="auto"/>
              <w:bottom w:val="single" w:sz="18" w:space="0" w:color="auto"/>
              <w:right w:val="single" w:sz="18" w:space="0" w:color="auto"/>
            </w:tcBorders>
          </w:tcPr>
          <w:p w14:paraId="3217536D" w14:textId="77777777" w:rsidR="00B33D94" w:rsidRPr="00B33D94" w:rsidRDefault="00B33D94" w:rsidP="00B33D94">
            <w:pPr>
              <w:jc w:val="center"/>
              <w:rPr>
                <w:b/>
                <w:bCs/>
                <w:sz w:val="32"/>
                <w:szCs w:val="32"/>
              </w:rPr>
            </w:pPr>
            <w:r w:rsidRPr="00B33D94">
              <w:rPr>
                <w:rFonts w:hint="cs"/>
                <w:b/>
                <w:bCs/>
                <w:sz w:val="32"/>
                <w:szCs w:val="32"/>
                <w:rtl/>
              </w:rPr>
              <w:t>کار آموزی (1)</w:t>
            </w:r>
          </w:p>
        </w:tc>
        <w:tc>
          <w:tcPr>
            <w:tcW w:w="1005" w:type="dxa"/>
            <w:tcBorders>
              <w:top w:val="single" w:sz="18" w:space="0" w:color="auto"/>
              <w:left w:val="single" w:sz="18" w:space="0" w:color="auto"/>
              <w:bottom w:val="single" w:sz="18" w:space="0" w:color="auto"/>
            </w:tcBorders>
          </w:tcPr>
          <w:p w14:paraId="43E84248" w14:textId="77777777" w:rsidR="00B33D94" w:rsidRPr="00B33D94" w:rsidRDefault="00B33D94" w:rsidP="00B33D94">
            <w:pPr>
              <w:jc w:val="center"/>
              <w:rPr>
                <w:b/>
                <w:bCs/>
                <w:sz w:val="28"/>
                <w:szCs w:val="28"/>
              </w:rPr>
            </w:pPr>
            <w:r w:rsidRPr="00B33D94">
              <w:rPr>
                <w:rFonts w:hint="cs"/>
                <w:b/>
                <w:bCs/>
                <w:sz w:val="28"/>
                <w:szCs w:val="28"/>
                <w:rtl/>
              </w:rPr>
              <w:t>4</w:t>
            </w:r>
          </w:p>
        </w:tc>
        <w:tc>
          <w:tcPr>
            <w:tcW w:w="2260" w:type="dxa"/>
            <w:tcBorders>
              <w:top w:val="single" w:sz="18" w:space="0" w:color="auto"/>
              <w:left w:val="single" w:sz="18" w:space="0" w:color="auto"/>
              <w:bottom w:val="single" w:sz="18" w:space="0" w:color="auto"/>
              <w:right w:val="single" w:sz="18" w:space="0" w:color="auto"/>
            </w:tcBorders>
          </w:tcPr>
          <w:p w14:paraId="40439B26" w14:textId="77777777" w:rsidR="00B33D94" w:rsidRPr="00B33D94" w:rsidRDefault="00B33D94" w:rsidP="00B33D94">
            <w:pPr>
              <w:jc w:val="center"/>
              <w:rPr>
                <w:b/>
                <w:bCs/>
                <w:sz w:val="32"/>
                <w:szCs w:val="32"/>
                <w:rtl/>
              </w:rPr>
            </w:pPr>
            <w:r w:rsidRPr="00B33D94">
              <w:rPr>
                <w:rFonts w:hint="cs"/>
                <w:b/>
                <w:bCs/>
                <w:sz w:val="32"/>
                <w:szCs w:val="32"/>
                <w:rtl/>
              </w:rPr>
              <w:t>بیهوشی (1)</w:t>
            </w:r>
          </w:p>
          <w:p w14:paraId="7CA3D638" w14:textId="77777777" w:rsidR="00B33D94" w:rsidRPr="00B33D94" w:rsidRDefault="00B33D94" w:rsidP="00B33D94">
            <w:pPr>
              <w:jc w:val="center"/>
              <w:rPr>
                <w:b/>
                <w:bCs/>
                <w:sz w:val="32"/>
                <w:szCs w:val="32"/>
              </w:rPr>
            </w:pPr>
            <w:r w:rsidRPr="00B33D94">
              <w:rPr>
                <w:rFonts w:hint="cs"/>
                <w:b/>
                <w:bCs/>
                <w:sz w:val="32"/>
                <w:szCs w:val="32"/>
                <w:rtl/>
              </w:rPr>
              <w:t>کار آموزی پرستاری</w:t>
            </w:r>
          </w:p>
        </w:tc>
      </w:tr>
      <w:tr w:rsidR="00B33D94" w14:paraId="21483CEE" w14:textId="77777777" w:rsidTr="00B33D94">
        <w:trPr>
          <w:trHeight w:val="1063"/>
        </w:trPr>
        <w:tc>
          <w:tcPr>
            <w:tcW w:w="905" w:type="dxa"/>
            <w:tcBorders>
              <w:top w:val="single" w:sz="18" w:space="0" w:color="auto"/>
              <w:left w:val="single" w:sz="18" w:space="0" w:color="auto"/>
              <w:bottom w:val="single" w:sz="18" w:space="0" w:color="auto"/>
              <w:right w:val="single" w:sz="18" w:space="0" w:color="auto"/>
            </w:tcBorders>
          </w:tcPr>
          <w:p w14:paraId="1AC7A1F4" w14:textId="77777777" w:rsidR="00B33D94" w:rsidRPr="008103D1" w:rsidRDefault="00B33D94" w:rsidP="00B33D94">
            <w:pPr>
              <w:jc w:val="center"/>
              <w:rPr>
                <w:b/>
                <w:bCs/>
                <w:sz w:val="28"/>
                <w:szCs w:val="28"/>
                <w:rtl/>
              </w:rPr>
            </w:pPr>
          </w:p>
          <w:p w14:paraId="779CCCBA" w14:textId="77777777" w:rsidR="00B33D94" w:rsidRPr="008103D1" w:rsidRDefault="00B33D94" w:rsidP="00B33D94">
            <w:pPr>
              <w:jc w:val="center"/>
              <w:rPr>
                <w:b/>
                <w:bCs/>
                <w:sz w:val="28"/>
                <w:szCs w:val="28"/>
                <w:rtl/>
              </w:rPr>
            </w:pPr>
            <w:r w:rsidRPr="008103D1">
              <w:rPr>
                <w:rFonts w:hint="cs"/>
                <w:b/>
                <w:bCs/>
                <w:sz w:val="28"/>
                <w:szCs w:val="28"/>
                <w:rtl/>
              </w:rPr>
              <w:t>8</w:t>
            </w:r>
          </w:p>
          <w:p w14:paraId="5566F986" w14:textId="77777777" w:rsidR="00B33D94" w:rsidRPr="008103D1" w:rsidRDefault="00B33D94" w:rsidP="00B33D94">
            <w:pPr>
              <w:jc w:val="center"/>
              <w:rPr>
                <w:b/>
                <w:bCs/>
                <w:sz w:val="28"/>
                <w:szCs w:val="28"/>
                <w:rtl/>
              </w:rPr>
            </w:pPr>
          </w:p>
          <w:p w14:paraId="6A7F708E" w14:textId="77777777" w:rsidR="00B33D94" w:rsidRPr="008103D1" w:rsidRDefault="00B33D94" w:rsidP="00B33D94">
            <w:pPr>
              <w:jc w:val="center"/>
              <w:rPr>
                <w:b/>
                <w:bCs/>
                <w:sz w:val="28"/>
                <w:szCs w:val="28"/>
                <w:rtl/>
              </w:rPr>
            </w:pPr>
          </w:p>
        </w:tc>
        <w:tc>
          <w:tcPr>
            <w:tcW w:w="1668" w:type="dxa"/>
            <w:tcBorders>
              <w:top w:val="single" w:sz="18" w:space="0" w:color="auto"/>
              <w:bottom w:val="single" w:sz="18" w:space="0" w:color="auto"/>
              <w:right w:val="single" w:sz="18" w:space="0" w:color="auto"/>
            </w:tcBorders>
          </w:tcPr>
          <w:p w14:paraId="360DE07D" w14:textId="77777777" w:rsidR="00B33D94" w:rsidRPr="00B33D94" w:rsidRDefault="00B33D94" w:rsidP="00B33D94">
            <w:pPr>
              <w:jc w:val="center"/>
              <w:rPr>
                <w:b/>
                <w:bCs/>
                <w:sz w:val="32"/>
                <w:szCs w:val="32"/>
              </w:rPr>
            </w:pPr>
            <w:r w:rsidRPr="00B33D94">
              <w:rPr>
                <w:rFonts w:hint="cs"/>
                <w:b/>
                <w:bCs/>
                <w:sz w:val="32"/>
                <w:szCs w:val="32"/>
                <w:rtl/>
              </w:rPr>
              <w:t>110022</w:t>
            </w:r>
          </w:p>
        </w:tc>
        <w:tc>
          <w:tcPr>
            <w:tcW w:w="3404" w:type="dxa"/>
            <w:tcBorders>
              <w:top w:val="single" w:sz="18" w:space="0" w:color="auto"/>
              <w:left w:val="single" w:sz="18" w:space="0" w:color="auto"/>
              <w:bottom w:val="single" w:sz="18" w:space="0" w:color="auto"/>
              <w:right w:val="single" w:sz="18" w:space="0" w:color="auto"/>
            </w:tcBorders>
          </w:tcPr>
          <w:p w14:paraId="4D69DA46" w14:textId="77777777" w:rsidR="00B33D94" w:rsidRPr="00B33D94" w:rsidRDefault="00B33D94" w:rsidP="00B33D94">
            <w:pPr>
              <w:jc w:val="center"/>
              <w:rPr>
                <w:b/>
                <w:bCs/>
                <w:sz w:val="32"/>
                <w:szCs w:val="32"/>
              </w:rPr>
            </w:pPr>
            <w:r w:rsidRPr="00B33D94">
              <w:rPr>
                <w:rFonts w:hint="cs"/>
                <w:b/>
                <w:bCs/>
                <w:sz w:val="32"/>
                <w:szCs w:val="32"/>
                <w:rtl/>
              </w:rPr>
              <w:t>زبان انگلیسی عمومی</w:t>
            </w:r>
          </w:p>
        </w:tc>
        <w:tc>
          <w:tcPr>
            <w:tcW w:w="1005" w:type="dxa"/>
            <w:tcBorders>
              <w:top w:val="single" w:sz="18" w:space="0" w:color="auto"/>
              <w:left w:val="single" w:sz="18" w:space="0" w:color="auto"/>
              <w:bottom w:val="single" w:sz="18" w:space="0" w:color="auto"/>
            </w:tcBorders>
          </w:tcPr>
          <w:p w14:paraId="70E7987A" w14:textId="77777777" w:rsidR="00B33D94" w:rsidRPr="00B33D94" w:rsidRDefault="00B33D94" w:rsidP="00B33D94">
            <w:pPr>
              <w:jc w:val="center"/>
              <w:rPr>
                <w:b/>
                <w:bCs/>
                <w:sz w:val="28"/>
                <w:szCs w:val="28"/>
              </w:rPr>
            </w:pPr>
            <w:r w:rsidRPr="00B33D94">
              <w:rPr>
                <w:rFonts w:hint="cs"/>
                <w:b/>
                <w:bCs/>
                <w:sz w:val="28"/>
                <w:szCs w:val="28"/>
                <w:rtl/>
              </w:rPr>
              <w:t>2</w:t>
            </w:r>
          </w:p>
        </w:tc>
        <w:tc>
          <w:tcPr>
            <w:tcW w:w="2260" w:type="dxa"/>
            <w:tcBorders>
              <w:top w:val="single" w:sz="18" w:space="0" w:color="auto"/>
              <w:left w:val="single" w:sz="18" w:space="0" w:color="auto"/>
              <w:bottom w:val="single" w:sz="18" w:space="0" w:color="auto"/>
              <w:right w:val="single" w:sz="18" w:space="0" w:color="auto"/>
            </w:tcBorders>
          </w:tcPr>
          <w:p w14:paraId="7FD1737B" w14:textId="77777777" w:rsidR="00B33D94" w:rsidRPr="00B33D94" w:rsidRDefault="00B33D94" w:rsidP="00B33D94">
            <w:pPr>
              <w:jc w:val="center"/>
              <w:rPr>
                <w:b/>
                <w:bCs/>
                <w:sz w:val="32"/>
                <w:szCs w:val="32"/>
              </w:rPr>
            </w:pPr>
            <w:r w:rsidRPr="00B33D94">
              <w:rPr>
                <w:rFonts w:hint="cs"/>
                <w:b/>
                <w:bCs/>
                <w:sz w:val="32"/>
                <w:szCs w:val="32"/>
                <w:rtl/>
              </w:rPr>
              <w:t>-----</w:t>
            </w:r>
          </w:p>
        </w:tc>
      </w:tr>
      <w:tr w:rsidR="00B33D94" w14:paraId="34D3E4F4"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6B564B0D" w14:textId="77777777" w:rsidR="00B33D94" w:rsidRPr="008103D1" w:rsidRDefault="00B33D94" w:rsidP="00B33D94">
            <w:pPr>
              <w:jc w:val="center"/>
              <w:rPr>
                <w:b/>
                <w:bCs/>
                <w:sz w:val="28"/>
                <w:szCs w:val="28"/>
                <w:rtl/>
              </w:rPr>
            </w:pPr>
          </w:p>
          <w:p w14:paraId="688A34B2" w14:textId="77777777" w:rsidR="00B33D94" w:rsidRPr="008103D1" w:rsidRDefault="00B33D94" w:rsidP="00B33D94">
            <w:pPr>
              <w:jc w:val="center"/>
              <w:rPr>
                <w:b/>
                <w:bCs/>
                <w:sz w:val="28"/>
                <w:szCs w:val="28"/>
                <w:rtl/>
              </w:rPr>
            </w:pPr>
            <w:r w:rsidRPr="008103D1">
              <w:rPr>
                <w:rFonts w:hint="cs"/>
                <w:b/>
                <w:bCs/>
                <w:sz w:val="28"/>
                <w:szCs w:val="28"/>
                <w:rtl/>
              </w:rPr>
              <w:t>9</w:t>
            </w:r>
          </w:p>
        </w:tc>
        <w:tc>
          <w:tcPr>
            <w:tcW w:w="1668" w:type="dxa"/>
            <w:tcBorders>
              <w:top w:val="single" w:sz="18" w:space="0" w:color="auto"/>
              <w:bottom w:val="single" w:sz="18" w:space="0" w:color="auto"/>
              <w:right w:val="single" w:sz="18" w:space="0" w:color="auto"/>
            </w:tcBorders>
          </w:tcPr>
          <w:p w14:paraId="19147DFD" w14:textId="77777777" w:rsidR="00B33D94" w:rsidRPr="00B33D94" w:rsidRDefault="00B33D94" w:rsidP="00B33D94">
            <w:pPr>
              <w:jc w:val="center"/>
              <w:rPr>
                <w:b/>
                <w:bCs/>
                <w:sz w:val="32"/>
                <w:szCs w:val="32"/>
              </w:rPr>
            </w:pPr>
            <w:r w:rsidRPr="00B33D94">
              <w:rPr>
                <w:rFonts w:hint="cs"/>
                <w:b/>
                <w:bCs/>
                <w:sz w:val="32"/>
                <w:szCs w:val="32"/>
                <w:rtl/>
              </w:rPr>
              <w:t>110006</w:t>
            </w:r>
          </w:p>
        </w:tc>
        <w:tc>
          <w:tcPr>
            <w:tcW w:w="3404" w:type="dxa"/>
            <w:tcBorders>
              <w:top w:val="single" w:sz="18" w:space="0" w:color="auto"/>
              <w:left w:val="single" w:sz="18" w:space="0" w:color="auto"/>
              <w:bottom w:val="single" w:sz="18" w:space="0" w:color="auto"/>
              <w:right w:val="single" w:sz="18" w:space="0" w:color="auto"/>
            </w:tcBorders>
          </w:tcPr>
          <w:p w14:paraId="423206E9" w14:textId="77777777" w:rsidR="00B33D94" w:rsidRPr="00B33D94" w:rsidRDefault="00B33D94" w:rsidP="00B33D94">
            <w:pPr>
              <w:jc w:val="center"/>
              <w:rPr>
                <w:b/>
                <w:bCs/>
                <w:sz w:val="32"/>
                <w:szCs w:val="32"/>
              </w:rPr>
            </w:pPr>
            <w:r w:rsidRPr="00B33D94">
              <w:rPr>
                <w:rFonts w:hint="cs"/>
                <w:b/>
                <w:bCs/>
                <w:sz w:val="32"/>
                <w:szCs w:val="32"/>
                <w:rtl/>
              </w:rPr>
              <w:t>تفسیر موضوعی قرآن</w:t>
            </w:r>
          </w:p>
        </w:tc>
        <w:tc>
          <w:tcPr>
            <w:tcW w:w="1005" w:type="dxa"/>
            <w:tcBorders>
              <w:top w:val="single" w:sz="18" w:space="0" w:color="auto"/>
              <w:left w:val="single" w:sz="18" w:space="0" w:color="auto"/>
              <w:bottom w:val="single" w:sz="18" w:space="0" w:color="auto"/>
            </w:tcBorders>
          </w:tcPr>
          <w:p w14:paraId="143FF4BC" w14:textId="77777777" w:rsidR="00B33D94" w:rsidRPr="00B33D94" w:rsidRDefault="00B33D94" w:rsidP="00B33D94">
            <w:pPr>
              <w:jc w:val="center"/>
              <w:rPr>
                <w:b/>
                <w:bCs/>
                <w:sz w:val="28"/>
                <w:szCs w:val="28"/>
              </w:rPr>
            </w:pPr>
            <w:r w:rsidRPr="00B33D94">
              <w:rPr>
                <w:rFonts w:hint="cs"/>
                <w:b/>
                <w:bCs/>
                <w:sz w:val="28"/>
                <w:szCs w:val="28"/>
                <w:rtl/>
              </w:rPr>
              <w:t>2</w:t>
            </w:r>
          </w:p>
        </w:tc>
        <w:tc>
          <w:tcPr>
            <w:tcW w:w="2260" w:type="dxa"/>
            <w:tcBorders>
              <w:top w:val="single" w:sz="18" w:space="0" w:color="auto"/>
              <w:left w:val="single" w:sz="18" w:space="0" w:color="auto"/>
              <w:bottom w:val="single" w:sz="18" w:space="0" w:color="auto"/>
              <w:right w:val="single" w:sz="18" w:space="0" w:color="auto"/>
            </w:tcBorders>
          </w:tcPr>
          <w:p w14:paraId="749C8CD6" w14:textId="77777777" w:rsidR="00B33D94" w:rsidRPr="00B33D94" w:rsidRDefault="00B33D94" w:rsidP="00B33D94">
            <w:pPr>
              <w:jc w:val="center"/>
              <w:rPr>
                <w:b/>
                <w:bCs/>
                <w:sz w:val="32"/>
                <w:szCs w:val="32"/>
              </w:rPr>
            </w:pPr>
            <w:r w:rsidRPr="00B33D94">
              <w:rPr>
                <w:rFonts w:hint="cs"/>
                <w:b/>
                <w:bCs/>
                <w:sz w:val="32"/>
                <w:szCs w:val="32"/>
                <w:rtl/>
              </w:rPr>
              <w:t>-----</w:t>
            </w:r>
          </w:p>
        </w:tc>
      </w:tr>
      <w:tr w:rsidR="00B33D94" w14:paraId="1C7C11A4"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40033E2E" w14:textId="77777777" w:rsidR="00B33D94" w:rsidRPr="008103D1" w:rsidRDefault="00B33D94" w:rsidP="00B33D94">
            <w:pPr>
              <w:jc w:val="center"/>
              <w:rPr>
                <w:b/>
                <w:bCs/>
                <w:sz w:val="28"/>
                <w:szCs w:val="28"/>
                <w:rtl/>
              </w:rPr>
            </w:pPr>
          </w:p>
          <w:p w14:paraId="577546DF" w14:textId="77777777" w:rsidR="00B33D94" w:rsidRPr="008103D1" w:rsidRDefault="00B33D94" w:rsidP="00B33D94">
            <w:pPr>
              <w:jc w:val="center"/>
              <w:rPr>
                <w:b/>
                <w:bCs/>
                <w:sz w:val="28"/>
                <w:szCs w:val="28"/>
                <w:rtl/>
              </w:rPr>
            </w:pPr>
            <w:r w:rsidRPr="008103D1">
              <w:rPr>
                <w:rFonts w:hint="cs"/>
                <w:b/>
                <w:bCs/>
                <w:sz w:val="28"/>
                <w:szCs w:val="28"/>
                <w:rtl/>
              </w:rPr>
              <w:t>10</w:t>
            </w:r>
          </w:p>
        </w:tc>
        <w:tc>
          <w:tcPr>
            <w:tcW w:w="1668" w:type="dxa"/>
            <w:tcBorders>
              <w:top w:val="single" w:sz="18" w:space="0" w:color="auto"/>
              <w:bottom w:val="single" w:sz="18" w:space="0" w:color="auto"/>
              <w:right w:val="single" w:sz="18" w:space="0" w:color="auto"/>
            </w:tcBorders>
          </w:tcPr>
          <w:p w14:paraId="492CC2E3" w14:textId="77777777" w:rsidR="00B33D94" w:rsidRPr="00B33D94" w:rsidRDefault="00B33D94" w:rsidP="00B33D94">
            <w:pPr>
              <w:jc w:val="center"/>
              <w:rPr>
                <w:b/>
                <w:bCs/>
                <w:sz w:val="32"/>
                <w:szCs w:val="32"/>
                <w:rtl/>
              </w:rPr>
            </w:pPr>
            <w:r w:rsidRPr="00B33D94">
              <w:rPr>
                <w:rFonts w:hint="cs"/>
                <w:b/>
                <w:bCs/>
                <w:sz w:val="32"/>
                <w:szCs w:val="32"/>
                <w:rtl/>
              </w:rPr>
              <w:t>1725062</w:t>
            </w:r>
          </w:p>
        </w:tc>
        <w:tc>
          <w:tcPr>
            <w:tcW w:w="3404" w:type="dxa"/>
            <w:tcBorders>
              <w:top w:val="single" w:sz="18" w:space="0" w:color="auto"/>
              <w:left w:val="single" w:sz="18" w:space="0" w:color="auto"/>
              <w:bottom w:val="single" w:sz="18" w:space="0" w:color="auto"/>
              <w:right w:val="single" w:sz="18" w:space="0" w:color="auto"/>
            </w:tcBorders>
          </w:tcPr>
          <w:p w14:paraId="553D4B31" w14:textId="77777777" w:rsidR="00B33D94" w:rsidRPr="00B33D94" w:rsidRDefault="00B33D94" w:rsidP="00B33D94">
            <w:pPr>
              <w:jc w:val="center"/>
              <w:rPr>
                <w:b/>
                <w:bCs/>
                <w:sz w:val="32"/>
                <w:szCs w:val="32"/>
                <w:rtl/>
              </w:rPr>
            </w:pPr>
            <w:r w:rsidRPr="00B33D94">
              <w:rPr>
                <w:rFonts w:hint="cs"/>
                <w:b/>
                <w:bCs/>
                <w:sz w:val="32"/>
                <w:szCs w:val="32"/>
                <w:rtl/>
              </w:rPr>
              <w:t>اخلاق حرفه ای</w:t>
            </w:r>
          </w:p>
        </w:tc>
        <w:tc>
          <w:tcPr>
            <w:tcW w:w="1005" w:type="dxa"/>
            <w:tcBorders>
              <w:top w:val="single" w:sz="18" w:space="0" w:color="auto"/>
              <w:left w:val="single" w:sz="18" w:space="0" w:color="auto"/>
              <w:bottom w:val="single" w:sz="18" w:space="0" w:color="auto"/>
            </w:tcBorders>
          </w:tcPr>
          <w:p w14:paraId="2B7A70A4" w14:textId="77777777" w:rsidR="00B33D94" w:rsidRPr="00B33D94" w:rsidRDefault="00B33D94" w:rsidP="00B33D94">
            <w:pPr>
              <w:jc w:val="center"/>
              <w:rPr>
                <w:b/>
                <w:bCs/>
                <w:sz w:val="28"/>
                <w:szCs w:val="28"/>
                <w:rtl/>
              </w:rPr>
            </w:pPr>
            <w:r w:rsidRPr="00B33D94">
              <w:rPr>
                <w:rFonts w:hint="cs"/>
                <w:b/>
                <w:bCs/>
                <w:sz w:val="28"/>
                <w:szCs w:val="28"/>
                <w:rtl/>
              </w:rPr>
              <w:t>1</w:t>
            </w:r>
          </w:p>
        </w:tc>
        <w:tc>
          <w:tcPr>
            <w:tcW w:w="2260" w:type="dxa"/>
            <w:tcBorders>
              <w:top w:val="single" w:sz="18" w:space="0" w:color="auto"/>
              <w:left w:val="single" w:sz="18" w:space="0" w:color="auto"/>
              <w:right w:val="single" w:sz="18" w:space="0" w:color="auto"/>
            </w:tcBorders>
          </w:tcPr>
          <w:p w14:paraId="13401541" w14:textId="77777777" w:rsidR="00B33D94" w:rsidRPr="00B33D94" w:rsidRDefault="00B33D94" w:rsidP="00B33D94">
            <w:pPr>
              <w:jc w:val="center"/>
              <w:rPr>
                <w:b/>
                <w:bCs/>
                <w:sz w:val="32"/>
                <w:szCs w:val="32"/>
                <w:rtl/>
              </w:rPr>
            </w:pPr>
            <w:r w:rsidRPr="00B33D94">
              <w:rPr>
                <w:rFonts w:hint="cs"/>
                <w:b/>
                <w:bCs/>
                <w:sz w:val="32"/>
                <w:szCs w:val="32"/>
                <w:rtl/>
              </w:rPr>
              <w:t>-----</w:t>
            </w:r>
          </w:p>
        </w:tc>
      </w:tr>
      <w:tr w:rsidR="00B33D94" w14:paraId="1A19FB91" w14:textId="77777777" w:rsidTr="00B33D94">
        <w:trPr>
          <w:trHeight w:val="975"/>
        </w:trPr>
        <w:tc>
          <w:tcPr>
            <w:tcW w:w="905" w:type="dxa"/>
            <w:tcBorders>
              <w:top w:val="single" w:sz="18" w:space="0" w:color="auto"/>
              <w:left w:val="single" w:sz="18" w:space="0" w:color="auto"/>
              <w:bottom w:val="single" w:sz="18" w:space="0" w:color="auto"/>
              <w:right w:val="single" w:sz="18" w:space="0" w:color="auto"/>
            </w:tcBorders>
          </w:tcPr>
          <w:p w14:paraId="5EBD8ECD" w14:textId="77777777" w:rsidR="00B33D94" w:rsidRDefault="00B33D94" w:rsidP="00B33D94">
            <w:pPr>
              <w:jc w:val="center"/>
              <w:rPr>
                <w:sz w:val="28"/>
                <w:szCs w:val="28"/>
                <w:rtl/>
              </w:rPr>
            </w:pPr>
          </w:p>
        </w:tc>
        <w:tc>
          <w:tcPr>
            <w:tcW w:w="1668" w:type="dxa"/>
            <w:tcBorders>
              <w:top w:val="single" w:sz="18" w:space="0" w:color="auto"/>
              <w:bottom w:val="single" w:sz="18" w:space="0" w:color="auto"/>
              <w:right w:val="single" w:sz="18" w:space="0" w:color="auto"/>
            </w:tcBorders>
          </w:tcPr>
          <w:p w14:paraId="291C4097" w14:textId="77777777" w:rsidR="00B33D94" w:rsidRPr="00B33D94" w:rsidRDefault="00B33D94" w:rsidP="00B33D94">
            <w:pPr>
              <w:jc w:val="center"/>
              <w:rPr>
                <w:b/>
                <w:bCs/>
                <w:sz w:val="32"/>
                <w:szCs w:val="32"/>
                <w:rtl/>
              </w:rPr>
            </w:pPr>
          </w:p>
        </w:tc>
        <w:tc>
          <w:tcPr>
            <w:tcW w:w="3404" w:type="dxa"/>
            <w:tcBorders>
              <w:top w:val="single" w:sz="18" w:space="0" w:color="auto"/>
              <w:left w:val="single" w:sz="18" w:space="0" w:color="auto"/>
              <w:bottom w:val="single" w:sz="18" w:space="0" w:color="auto"/>
              <w:right w:val="single" w:sz="18" w:space="0" w:color="auto"/>
            </w:tcBorders>
          </w:tcPr>
          <w:p w14:paraId="3BE6ACD5" w14:textId="77777777" w:rsidR="00B33D94" w:rsidRPr="00B33D94" w:rsidRDefault="00B33D94" w:rsidP="00B33D94">
            <w:pPr>
              <w:jc w:val="center"/>
              <w:rPr>
                <w:b/>
                <w:bCs/>
                <w:sz w:val="32"/>
                <w:szCs w:val="32"/>
                <w:rtl/>
              </w:rPr>
            </w:pPr>
            <w:r w:rsidRPr="00B33D94">
              <w:rPr>
                <w:rFonts w:hint="cs"/>
                <w:b/>
                <w:bCs/>
                <w:sz w:val="32"/>
                <w:szCs w:val="32"/>
                <w:rtl/>
              </w:rPr>
              <w:t>جمع واحد</w:t>
            </w:r>
          </w:p>
        </w:tc>
        <w:tc>
          <w:tcPr>
            <w:tcW w:w="1005" w:type="dxa"/>
            <w:tcBorders>
              <w:top w:val="single" w:sz="18" w:space="0" w:color="auto"/>
              <w:left w:val="single" w:sz="18" w:space="0" w:color="auto"/>
              <w:bottom w:val="single" w:sz="18" w:space="0" w:color="auto"/>
            </w:tcBorders>
          </w:tcPr>
          <w:p w14:paraId="1B814844" w14:textId="77777777" w:rsidR="00B33D94" w:rsidRPr="00B33D94" w:rsidRDefault="00B33D94" w:rsidP="00B33D94">
            <w:pPr>
              <w:jc w:val="center"/>
              <w:rPr>
                <w:b/>
                <w:bCs/>
                <w:sz w:val="28"/>
                <w:szCs w:val="28"/>
                <w:rtl/>
              </w:rPr>
            </w:pPr>
            <w:r w:rsidRPr="00B33D94">
              <w:rPr>
                <w:rFonts w:hint="cs"/>
                <w:b/>
                <w:bCs/>
                <w:sz w:val="28"/>
                <w:szCs w:val="28"/>
                <w:rtl/>
              </w:rPr>
              <w:t>22 واحد</w:t>
            </w:r>
          </w:p>
        </w:tc>
        <w:tc>
          <w:tcPr>
            <w:tcW w:w="2260" w:type="dxa"/>
            <w:tcBorders>
              <w:top w:val="single" w:sz="18" w:space="0" w:color="auto"/>
              <w:left w:val="single" w:sz="18" w:space="0" w:color="auto"/>
              <w:bottom w:val="single" w:sz="18" w:space="0" w:color="auto"/>
              <w:right w:val="single" w:sz="18" w:space="0" w:color="auto"/>
            </w:tcBorders>
          </w:tcPr>
          <w:p w14:paraId="49BE06DC" w14:textId="77777777" w:rsidR="00B33D94" w:rsidRDefault="00B33D94" w:rsidP="00B33D94">
            <w:pPr>
              <w:jc w:val="center"/>
              <w:rPr>
                <w:sz w:val="28"/>
                <w:szCs w:val="28"/>
                <w:rtl/>
              </w:rPr>
            </w:pPr>
          </w:p>
        </w:tc>
      </w:tr>
    </w:tbl>
    <w:p w14:paraId="71D4B4C0" w14:textId="77777777" w:rsidR="006714FF" w:rsidRDefault="006714FF" w:rsidP="00B33D94">
      <w:pPr>
        <w:rPr>
          <w:sz w:val="28"/>
          <w:szCs w:val="28"/>
          <w:rtl/>
        </w:rPr>
      </w:pPr>
    </w:p>
    <w:p w14:paraId="08272A1B" w14:textId="77777777" w:rsidR="006714FF" w:rsidRPr="00FF56AE" w:rsidRDefault="006714FF" w:rsidP="006714FF">
      <w:pPr>
        <w:jc w:val="center"/>
        <w:rPr>
          <w:sz w:val="56"/>
          <w:szCs w:val="56"/>
          <w:rtl/>
        </w:rPr>
      </w:pPr>
      <w:r w:rsidRPr="00FF56AE">
        <w:rPr>
          <w:rFonts w:hint="cs"/>
          <w:sz w:val="56"/>
          <w:szCs w:val="56"/>
          <w:rtl/>
        </w:rPr>
        <w:t xml:space="preserve">ترم </w:t>
      </w:r>
      <w:r>
        <w:rPr>
          <w:rFonts w:hint="cs"/>
          <w:sz w:val="56"/>
          <w:szCs w:val="56"/>
          <w:rtl/>
        </w:rPr>
        <w:t>چهارم</w:t>
      </w:r>
    </w:p>
    <w:tbl>
      <w:tblPr>
        <w:tblStyle w:val="TableGrid"/>
        <w:bidiVisual/>
        <w:tblW w:w="0" w:type="auto"/>
        <w:tblLook w:val="04A0" w:firstRow="1" w:lastRow="0" w:firstColumn="1" w:lastColumn="0" w:noHBand="0" w:noVBand="1"/>
      </w:tblPr>
      <w:tblGrid>
        <w:gridCol w:w="890"/>
        <w:gridCol w:w="1655"/>
        <w:gridCol w:w="3353"/>
        <w:gridCol w:w="888"/>
        <w:gridCol w:w="2194"/>
      </w:tblGrid>
      <w:tr w:rsidR="003A6A7A" w14:paraId="28A89A67" w14:textId="77777777" w:rsidTr="00C62636">
        <w:trPr>
          <w:trHeight w:val="975"/>
        </w:trPr>
        <w:tc>
          <w:tcPr>
            <w:tcW w:w="903" w:type="dxa"/>
            <w:tcBorders>
              <w:top w:val="single" w:sz="18" w:space="0" w:color="auto"/>
              <w:left w:val="single" w:sz="18" w:space="0" w:color="auto"/>
              <w:bottom w:val="single" w:sz="18" w:space="0" w:color="auto"/>
              <w:right w:val="single" w:sz="18" w:space="0" w:color="auto"/>
            </w:tcBorders>
          </w:tcPr>
          <w:p w14:paraId="61870721" w14:textId="77777777" w:rsidR="003A6A7A" w:rsidRPr="008103D1" w:rsidRDefault="003A6A7A" w:rsidP="009144DD">
            <w:pPr>
              <w:jc w:val="center"/>
              <w:rPr>
                <w:b/>
                <w:bCs/>
                <w:sz w:val="28"/>
                <w:szCs w:val="28"/>
                <w:rtl/>
              </w:rPr>
            </w:pPr>
          </w:p>
          <w:p w14:paraId="1429551B" w14:textId="77777777" w:rsidR="003A6A7A" w:rsidRPr="008103D1" w:rsidRDefault="003A6A7A" w:rsidP="009144DD">
            <w:pPr>
              <w:jc w:val="center"/>
              <w:rPr>
                <w:b/>
                <w:bCs/>
                <w:sz w:val="28"/>
                <w:szCs w:val="28"/>
                <w:rtl/>
              </w:rPr>
            </w:pPr>
            <w:r w:rsidRPr="008103D1">
              <w:rPr>
                <w:rFonts w:hint="cs"/>
                <w:b/>
                <w:bCs/>
                <w:sz w:val="28"/>
                <w:szCs w:val="28"/>
                <w:rtl/>
              </w:rPr>
              <w:t>ردیف</w:t>
            </w:r>
          </w:p>
        </w:tc>
        <w:tc>
          <w:tcPr>
            <w:tcW w:w="1670" w:type="dxa"/>
            <w:tcBorders>
              <w:top w:val="single" w:sz="18" w:space="0" w:color="auto"/>
              <w:left w:val="single" w:sz="18" w:space="0" w:color="auto"/>
              <w:bottom w:val="single" w:sz="18" w:space="0" w:color="auto"/>
              <w:right w:val="single" w:sz="18" w:space="0" w:color="auto"/>
            </w:tcBorders>
          </w:tcPr>
          <w:p w14:paraId="10B2B7AA" w14:textId="77777777" w:rsidR="00C62636" w:rsidRPr="008103D1" w:rsidRDefault="00C62636" w:rsidP="009144DD">
            <w:pPr>
              <w:jc w:val="center"/>
              <w:rPr>
                <w:b/>
                <w:bCs/>
                <w:sz w:val="28"/>
                <w:szCs w:val="28"/>
                <w:rtl/>
              </w:rPr>
            </w:pPr>
          </w:p>
          <w:p w14:paraId="333CB9D8" w14:textId="77777777" w:rsidR="003A6A7A" w:rsidRPr="008103D1" w:rsidRDefault="003A6A7A" w:rsidP="009144DD">
            <w:pPr>
              <w:jc w:val="center"/>
              <w:rPr>
                <w:b/>
                <w:bCs/>
                <w:sz w:val="28"/>
                <w:szCs w:val="28"/>
                <w:rtl/>
              </w:rPr>
            </w:pPr>
            <w:r w:rsidRPr="008103D1">
              <w:rPr>
                <w:rFonts w:hint="cs"/>
                <w:b/>
                <w:bCs/>
                <w:sz w:val="28"/>
                <w:szCs w:val="28"/>
                <w:rtl/>
              </w:rPr>
              <w:t>شماره درس</w:t>
            </w:r>
          </w:p>
        </w:tc>
        <w:tc>
          <w:tcPr>
            <w:tcW w:w="3508" w:type="dxa"/>
            <w:tcBorders>
              <w:top w:val="single" w:sz="18" w:space="0" w:color="auto"/>
              <w:left w:val="single" w:sz="18" w:space="0" w:color="auto"/>
              <w:bottom w:val="single" w:sz="18" w:space="0" w:color="auto"/>
              <w:right w:val="single" w:sz="18" w:space="0" w:color="auto"/>
            </w:tcBorders>
          </w:tcPr>
          <w:p w14:paraId="3BB25914" w14:textId="77777777" w:rsidR="003A6A7A" w:rsidRPr="008103D1" w:rsidRDefault="003A6A7A" w:rsidP="009144DD">
            <w:pPr>
              <w:jc w:val="center"/>
              <w:rPr>
                <w:b/>
                <w:bCs/>
                <w:sz w:val="28"/>
                <w:szCs w:val="28"/>
                <w:rtl/>
              </w:rPr>
            </w:pPr>
          </w:p>
          <w:p w14:paraId="4410244A" w14:textId="77777777" w:rsidR="003A6A7A" w:rsidRPr="008103D1" w:rsidRDefault="003A6A7A" w:rsidP="009144DD">
            <w:pPr>
              <w:jc w:val="center"/>
              <w:rPr>
                <w:b/>
                <w:bCs/>
                <w:sz w:val="28"/>
                <w:szCs w:val="28"/>
                <w:rtl/>
              </w:rPr>
            </w:pPr>
            <w:r w:rsidRPr="008103D1">
              <w:rPr>
                <w:rFonts w:hint="cs"/>
                <w:b/>
                <w:bCs/>
                <w:sz w:val="28"/>
                <w:szCs w:val="28"/>
                <w:rtl/>
              </w:rPr>
              <w:t>نام درس</w:t>
            </w:r>
          </w:p>
        </w:tc>
        <w:tc>
          <w:tcPr>
            <w:tcW w:w="903" w:type="dxa"/>
            <w:tcBorders>
              <w:top w:val="single" w:sz="18" w:space="0" w:color="auto"/>
              <w:left w:val="single" w:sz="18" w:space="0" w:color="auto"/>
              <w:bottom w:val="single" w:sz="18" w:space="0" w:color="auto"/>
              <w:right w:val="single" w:sz="18" w:space="0" w:color="auto"/>
            </w:tcBorders>
          </w:tcPr>
          <w:p w14:paraId="3A4D046C" w14:textId="77777777" w:rsidR="003A6A7A" w:rsidRPr="008103D1" w:rsidRDefault="003A6A7A" w:rsidP="009144DD">
            <w:pPr>
              <w:jc w:val="center"/>
              <w:rPr>
                <w:b/>
                <w:bCs/>
                <w:sz w:val="28"/>
                <w:szCs w:val="28"/>
                <w:rtl/>
              </w:rPr>
            </w:pPr>
            <w:r w:rsidRPr="008103D1">
              <w:rPr>
                <w:rFonts w:hint="cs"/>
                <w:b/>
                <w:bCs/>
                <w:sz w:val="28"/>
                <w:szCs w:val="28"/>
                <w:rtl/>
              </w:rPr>
              <w:t>تعداد واحد</w:t>
            </w:r>
          </w:p>
        </w:tc>
        <w:tc>
          <w:tcPr>
            <w:tcW w:w="2258" w:type="dxa"/>
            <w:tcBorders>
              <w:top w:val="single" w:sz="18" w:space="0" w:color="auto"/>
              <w:left w:val="single" w:sz="18" w:space="0" w:color="auto"/>
              <w:bottom w:val="single" w:sz="18" w:space="0" w:color="auto"/>
              <w:right w:val="single" w:sz="18" w:space="0" w:color="auto"/>
            </w:tcBorders>
          </w:tcPr>
          <w:p w14:paraId="37AF7F66" w14:textId="77777777" w:rsidR="003A6A7A" w:rsidRPr="008103D1" w:rsidRDefault="003A6A7A" w:rsidP="009144DD">
            <w:pPr>
              <w:jc w:val="center"/>
              <w:rPr>
                <w:b/>
                <w:bCs/>
                <w:sz w:val="28"/>
                <w:szCs w:val="28"/>
                <w:rtl/>
              </w:rPr>
            </w:pPr>
          </w:p>
          <w:p w14:paraId="62B72F90" w14:textId="77777777" w:rsidR="003A6A7A" w:rsidRPr="008103D1" w:rsidRDefault="003A6A7A" w:rsidP="009144DD">
            <w:pPr>
              <w:jc w:val="center"/>
              <w:rPr>
                <w:b/>
                <w:bCs/>
                <w:sz w:val="28"/>
                <w:szCs w:val="28"/>
                <w:rtl/>
              </w:rPr>
            </w:pPr>
            <w:r w:rsidRPr="008103D1">
              <w:rPr>
                <w:rFonts w:hint="cs"/>
                <w:b/>
                <w:bCs/>
                <w:sz w:val="28"/>
                <w:szCs w:val="28"/>
                <w:rtl/>
              </w:rPr>
              <w:t>پیش نیاز</w:t>
            </w:r>
          </w:p>
        </w:tc>
      </w:tr>
      <w:tr w:rsidR="00C56C5F" w14:paraId="550CC1E5" w14:textId="77777777" w:rsidTr="00C56C5F">
        <w:trPr>
          <w:trHeight w:val="975"/>
        </w:trPr>
        <w:tc>
          <w:tcPr>
            <w:tcW w:w="903" w:type="dxa"/>
            <w:tcBorders>
              <w:top w:val="single" w:sz="18" w:space="0" w:color="auto"/>
              <w:left w:val="single" w:sz="18" w:space="0" w:color="auto"/>
              <w:bottom w:val="single" w:sz="18" w:space="0" w:color="auto"/>
              <w:right w:val="single" w:sz="18" w:space="0" w:color="auto"/>
            </w:tcBorders>
          </w:tcPr>
          <w:p w14:paraId="67383B41" w14:textId="77777777" w:rsidR="00C56C5F" w:rsidRPr="008103D1" w:rsidRDefault="00C56C5F" w:rsidP="00C56C5F">
            <w:pPr>
              <w:jc w:val="center"/>
              <w:rPr>
                <w:b/>
                <w:bCs/>
                <w:sz w:val="28"/>
                <w:szCs w:val="28"/>
                <w:rtl/>
              </w:rPr>
            </w:pPr>
          </w:p>
          <w:p w14:paraId="734624A5" w14:textId="77777777" w:rsidR="00C56C5F" w:rsidRPr="008103D1" w:rsidRDefault="00C56C5F" w:rsidP="00C56C5F">
            <w:pPr>
              <w:jc w:val="center"/>
              <w:rPr>
                <w:b/>
                <w:bCs/>
                <w:sz w:val="28"/>
                <w:szCs w:val="28"/>
                <w:rtl/>
              </w:rPr>
            </w:pPr>
            <w:r w:rsidRPr="008103D1">
              <w:rPr>
                <w:rFonts w:hint="cs"/>
                <w:b/>
                <w:bCs/>
                <w:sz w:val="28"/>
                <w:szCs w:val="28"/>
                <w:rtl/>
              </w:rPr>
              <w:t>1</w:t>
            </w:r>
          </w:p>
        </w:tc>
        <w:tc>
          <w:tcPr>
            <w:tcW w:w="1670" w:type="dxa"/>
            <w:tcBorders>
              <w:bottom w:val="single" w:sz="18" w:space="0" w:color="auto"/>
              <w:right w:val="single" w:sz="18" w:space="0" w:color="auto"/>
            </w:tcBorders>
          </w:tcPr>
          <w:p w14:paraId="64F8CDB1" w14:textId="77777777" w:rsidR="00C56C5F" w:rsidRPr="00B33D94" w:rsidRDefault="00C56C5F" w:rsidP="00C56C5F">
            <w:pPr>
              <w:jc w:val="center"/>
              <w:rPr>
                <w:b/>
                <w:bCs/>
                <w:sz w:val="32"/>
                <w:szCs w:val="32"/>
              </w:rPr>
            </w:pPr>
            <w:r w:rsidRPr="00B33D94">
              <w:rPr>
                <w:rFonts w:hint="cs"/>
                <w:b/>
                <w:bCs/>
                <w:sz w:val="32"/>
                <w:szCs w:val="32"/>
                <w:rtl/>
              </w:rPr>
              <w:t>1725068</w:t>
            </w:r>
          </w:p>
        </w:tc>
        <w:tc>
          <w:tcPr>
            <w:tcW w:w="3508" w:type="dxa"/>
            <w:tcBorders>
              <w:left w:val="single" w:sz="18" w:space="0" w:color="auto"/>
              <w:bottom w:val="single" w:sz="18" w:space="0" w:color="auto"/>
              <w:right w:val="single" w:sz="18" w:space="0" w:color="auto"/>
            </w:tcBorders>
          </w:tcPr>
          <w:p w14:paraId="37F7F3F7" w14:textId="77777777" w:rsidR="00C56C5F" w:rsidRPr="00B33D94" w:rsidRDefault="00C56C5F" w:rsidP="00C56C5F">
            <w:pPr>
              <w:jc w:val="center"/>
              <w:rPr>
                <w:b/>
                <w:bCs/>
                <w:sz w:val="32"/>
                <w:szCs w:val="32"/>
              </w:rPr>
            </w:pPr>
            <w:r w:rsidRPr="00B33D94">
              <w:rPr>
                <w:rFonts w:hint="cs"/>
                <w:b/>
                <w:bCs/>
                <w:sz w:val="32"/>
                <w:szCs w:val="32"/>
                <w:rtl/>
              </w:rPr>
              <w:t>بیهوشی(3)</w:t>
            </w:r>
          </w:p>
        </w:tc>
        <w:tc>
          <w:tcPr>
            <w:tcW w:w="903" w:type="dxa"/>
            <w:tcBorders>
              <w:left w:val="single" w:sz="18" w:space="0" w:color="auto"/>
              <w:bottom w:val="single" w:sz="18" w:space="0" w:color="auto"/>
            </w:tcBorders>
          </w:tcPr>
          <w:p w14:paraId="3E571D74" w14:textId="77777777" w:rsidR="00C56C5F" w:rsidRPr="00B33D94" w:rsidRDefault="00C56C5F" w:rsidP="00C56C5F">
            <w:pPr>
              <w:jc w:val="center"/>
              <w:rPr>
                <w:b/>
                <w:bCs/>
                <w:sz w:val="32"/>
                <w:szCs w:val="32"/>
              </w:rPr>
            </w:pPr>
            <w:r w:rsidRPr="00B33D94">
              <w:rPr>
                <w:rFonts w:hint="cs"/>
                <w:b/>
                <w:bCs/>
                <w:sz w:val="32"/>
                <w:szCs w:val="32"/>
                <w:rtl/>
              </w:rPr>
              <w:t>3</w:t>
            </w:r>
          </w:p>
        </w:tc>
        <w:tc>
          <w:tcPr>
            <w:tcW w:w="2258" w:type="dxa"/>
            <w:tcBorders>
              <w:left w:val="single" w:sz="18" w:space="0" w:color="auto"/>
              <w:bottom w:val="single" w:sz="18" w:space="0" w:color="auto"/>
              <w:right w:val="single" w:sz="18" w:space="0" w:color="auto"/>
            </w:tcBorders>
          </w:tcPr>
          <w:p w14:paraId="2F11B300" w14:textId="77777777" w:rsidR="00C56C5F" w:rsidRPr="00C56C5F" w:rsidRDefault="00C56C5F" w:rsidP="00C56C5F">
            <w:pPr>
              <w:jc w:val="center"/>
              <w:rPr>
                <w:b/>
                <w:bCs/>
                <w:sz w:val="32"/>
                <w:szCs w:val="32"/>
              </w:rPr>
            </w:pPr>
            <w:r w:rsidRPr="00C56C5F">
              <w:rPr>
                <w:rFonts w:hint="cs"/>
                <w:b/>
                <w:bCs/>
                <w:sz w:val="32"/>
                <w:szCs w:val="32"/>
                <w:rtl/>
              </w:rPr>
              <w:t>بیهوشی (2)</w:t>
            </w:r>
          </w:p>
        </w:tc>
      </w:tr>
      <w:tr w:rsidR="00C56C5F" w14:paraId="2EB9D923" w14:textId="77777777" w:rsidTr="00C56C5F">
        <w:trPr>
          <w:trHeight w:val="975"/>
        </w:trPr>
        <w:tc>
          <w:tcPr>
            <w:tcW w:w="903" w:type="dxa"/>
            <w:tcBorders>
              <w:top w:val="single" w:sz="18" w:space="0" w:color="auto"/>
              <w:left w:val="single" w:sz="18" w:space="0" w:color="auto"/>
              <w:bottom w:val="single" w:sz="18" w:space="0" w:color="auto"/>
              <w:right w:val="single" w:sz="18" w:space="0" w:color="auto"/>
            </w:tcBorders>
          </w:tcPr>
          <w:p w14:paraId="65773F30" w14:textId="77777777" w:rsidR="00C56C5F" w:rsidRPr="008103D1" w:rsidRDefault="00C56C5F" w:rsidP="00C56C5F">
            <w:pPr>
              <w:jc w:val="center"/>
              <w:rPr>
                <w:b/>
                <w:bCs/>
                <w:sz w:val="28"/>
                <w:szCs w:val="28"/>
                <w:rtl/>
              </w:rPr>
            </w:pPr>
          </w:p>
          <w:p w14:paraId="2ABFFBD7" w14:textId="77777777" w:rsidR="00C56C5F" w:rsidRPr="008103D1" w:rsidRDefault="00C56C5F" w:rsidP="00C56C5F">
            <w:pPr>
              <w:jc w:val="center"/>
              <w:rPr>
                <w:b/>
                <w:bCs/>
                <w:sz w:val="28"/>
                <w:szCs w:val="28"/>
                <w:rtl/>
              </w:rPr>
            </w:pPr>
            <w:r w:rsidRPr="008103D1">
              <w:rPr>
                <w:rFonts w:hint="cs"/>
                <w:b/>
                <w:bCs/>
                <w:sz w:val="28"/>
                <w:szCs w:val="28"/>
                <w:rtl/>
              </w:rPr>
              <w:t>2</w:t>
            </w:r>
          </w:p>
        </w:tc>
        <w:tc>
          <w:tcPr>
            <w:tcW w:w="1670" w:type="dxa"/>
            <w:tcBorders>
              <w:top w:val="single" w:sz="18" w:space="0" w:color="auto"/>
              <w:bottom w:val="single" w:sz="18" w:space="0" w:color="auto"/>
              <w:right w:val="single" w:sz="18" w:space="0" w:color="auto"/>
            </w:tcBorders>
          </w:tcPr>
          <w:p w14:paraId="222D340F" w14:textId="77777777" w:rsidR="00C56C5F" w:rsidRPr="00B33D94" w:rsidRDefault="00C56C5F" w:rsidP="00C56C5F">
            <w:pPr>
              <w:jc w:val="center"/>
              <w:rPr>
                <w:b/>
                <w:bCs/>
                <w:sz w:val="32"/>
                <w:szCs w:val="32"/>
              </w:rPr>
            </w:pPr>
            <w:r w:rsidRPr="00B33D94">
              <w:rPr>
                <w:rFonts w:hint="cs"/>
                <w:b/>
                <w:bCs/>
                <w:sz w:val="32"/>
                <w:szCs w:val="32"/>
                <w:rtl/>
              </w:rPr>
              <w:t>1725059</w:t>
            </w:r>
          </w:p>
        </w:tc>
        <w:tc>
          <w:tcPr>
            <w:tcW w:w="3508" w:type="dxa"/>
            <w:tcBorders>
              <w:top w:val="single" w:sz="18" w:space="0" w:color="auto"/>
              <w:left w:val="single" w:sz="18" w:space="0" w:color="auto"/>
              <w:bottom w:val="single" w:sz="18" w:space="0" w:color="auto"/>
              <w:right w:val="single" w:sz="18" w:space="0" w:color="auto"/>
            </w:tcBorders>
          </w:tcPr>
          <w:p w14:paraId="3B32EBD5" w14:textId="77777777" w:rsidR="00C56C5F" w:rsidRPr="00B33D94" w:rsidRDefault="00C56C5F" w:rsidP="00C56C5F">
            <w:pPr>
              <w:jc w:val="center"/>
              <w:rPr>
                <w:b/>
                <w:bCs/>
                <w:sz w:val="32"/>
                <w:szCs w:val="32"/>
              </w:rPr>
            </w:pPr>
            <w:r w:rsidRPr="00B33D94">
              <w:rPr>
                <w:rFonts w:hint="cs"/>
                <w:b/>
                <w:bCs/>
                <w:sz w:val="32"/>
                <w:szCs w:val="32"/>
                <w:rtl/>
              </w:rPr>
              <w:t>بیماریهای داخلی جراحی (1)</w:t>
            </w:r>
          </w:p>
        </w:tc>
        <w:tc>
          <w:tcPr>
            <w:tcW w:w="903" w:type="dxa"/>
            <w:tcBorders>
              <w:top w:val="single" w:sz="18" w:space="0" w:color="auto"/>
              <w:left w:val="single" w:sz="18" w:space="0" w:color="auto"/>
              <w:bottom w:val="single" w:sz="18" w:space="0" w:color="auto"/>
            </w:tcBorders>
          </w:tcPr>
          <w:p w14:paraId="2B8E0FB0" w14:textId="77777777" w:rsidR="00C56C5F" w:rsidRPr="00B33D94" w:rsidRDefault="00C56C5F" w:rsidP="00C56C5F">
            <w:pPr>
              <w:jc w:val="center"/>
              <w:rPr>
                <w:b/>
                <w:bCs/>
                <w:sz w:val="32"/>
                <w:szCs w:val="32"/>
              </w:rPr>
            </w:pPr>
            <w:r w:rsidRPr="00B33D94">
              <w:rPr>
                <w:rFonts w:hint="cs"/>
                <w:b/>
                <w:bCs/>
                <w:sz w:val="32"/>
                <w:szCs w:val="32"/>
                <w:rtl/>
              </w:rPr>
              <w:t>3</w:t>
            </w:r>
          </w:p>
        </w:tc>
        <w:tc>
          <w:tcPr>
            <w:tcW w:w="2258" w:type="dxa"/>
            <w:tcBorders>
              <w:top w:val="single" w:sz="18" w:space="0" w:color="auto"/>
              <w:left w:val="single" w:sz="18" w:space="0" w:color="auto"/>
              <w:bottom w:val="single" w:sz="18" w:space="0" w:color="auto"/>
              <w:right w:val="single" w:sz="18" w:space="0" w:color="auto"/>
            </w:tcBorders>
          </w:tcPr>
          <w:p w14:paraId="03FCAD74" w14:textId="77777777" w:rsidR="00C56C5F" w:rsidRPr="00C56C5F" w:rsidRDefault="00C56C5F" w:rsidP="00C56C5F">
            <w:pPr>
              <w:jc w:val="center"/>
              <w:rPr>
                <w:b/>
                <w:bCs/>
                <w:sz w:val="32"/>
                <w:szCs w:val="32"/>
                <w:rtl/>
              </w:rPr>
            </w:pPr>
            <w:r w:rsidRPr="00C56C5F">
              <w:rPr>
                <w:rFonts w:hint="cs"/>
                <w:b/>
                <w:bCs/>
                <w:sz w:val="32"/>
                <w:szCs w:val="32"/>
                <w:rtl/>
              </w:rPr>
              <w:t>همنیاز با نشانه</w:t>
            </w:r>
          </w:p>
          <w:p w14:paraId="0F96FECE" w14:textId="77777777" w:rsidR="00C56C5F" w:rsidRPr="00C56C5F" w:rsidRDefault="00C56C5F" w:rsidP="00C56C5F">
            <w:pPr>
              <w:jc w:val="center"/>
              <w:rPr>
                <w:b/>
                <w:bCs/>
                <w:sz w:val="32"/>
                <w:szCs w:val="32"/>
              </w:rPr>
            </w:pPr>
            <w:r w:rsidRPr="00C56C5F">
              <w:rPr>
                <w:rFonts w:hint="cs"/>
                <w:b/>
                <w:bCs/>
                <w:sz w:val="32"/>
                <w:szCs w:val="32"/>
                <w:rtl/>
              </w:rPr>
              <w:t>اصول پایه داروشناسی</w:t>
            </w:r>
          </w:p>
        </w:tc>
      </w:tr>
      <w:tr w:rsidR="00C56C5F" w14:paraId="3DE85A53" w14:textId="77777777" w:rsidTr="00C56C5F">
        <w:trPr>
          <w:trHeight w:val="975"/>
        </w:trPr>
        <w:tc>
          <w:tcPr>
            <w:tcW w:w="903" w:type="dxa"/>
            <w:tcBorders>
              <w:top w:val="single" w:sz="18" w:space="0" w:color="auto"/>
              <w:left w:val="single" w:sz="18" w:space="0" w:color="auto"/>
              <w:bottom w:val="single" w:sz="18" w:space="0" w:color="auto"/>
              <w:right w:val="single" w:sz="18" w:space="0" w:color="auto"/>
            </w:tcBorders>
          </w:tcPr>
          <w:p w14:paraId="2ACBE550" w14:textId="77777777" w:rsidR="00C56C5F" w:rsidRPr="008103D1" w:rsidRDefault="00C56C5F" w:rsidP="00C56C5F">
            <w:pPr>
              <w:jc w:val="center"/>
              <w:rPr>
                <w:b/>
                <w:bCs/>
                <w:sz w:val="28"/>
                <w:szCs w:val="28"/>
                <w:rtl/>
              </w:rPr>
            </w:pPr>
          </w:p>
          <w:p w14:paraId="6B29007B" w14:textId="77777777" w:rsidR="00C56C5F" w:rsidRPr="008103D1" w:rsidRDefault="00C56C5F" w:rsidP="00C56C5F">
            <w:pPr>
              <w:jc w:val="center"/>
              <w:rPr>
                <w:b/>
                <w:bCs/>
                <w:sz w:val="28"/>
                <w:szCs w:val="28"/>
                <w:rtl/>
              </w:rPr>
            </w:pPr>
            <w:r w:rsidRPr="008103D1">
              <w:rPr>
                <w:rFonts w:hint="cs"/>
                <w:b/>
                <w:bCs/>
                <w:sz w:val="28"/>
                <w:szCs w:val="28"/>
                <w:rtl/>
              </w:rPr>
              <w:t>3</w:t>
            </w:r>
          </w:p>
        </w:tc>
        <w:tc>
          <w:tcPr>
            <w:tcW w:w="1670" w:type="dxa"/>
            <w:tcBorders>
              <w:top w:val="single" w:sz="18" w:space="0" w:color="auto"/>
              <w:bottom w:val="single" w:sz="18" w:space="0" w:color="auto"/>
              <w:right w:val="single" w:sz="18" w:space="0" w:color="auto"/>
            </w:tcBorders>
          </w:tcPr>
          <w:p w14:paraId="1F046765" w14:textId="77777777" w:rsidR="00C56C5F" w:rsidRPr="00B33D94" w:rsidRDefault="00C56C5F" w:rsidP="00C56C5F">
            <w:pPr>
              <w:jc w:val="center"/>
              <w:rPr>
                <w:b/>
                <w:bCs/>
                <w:sz w:val="32"/>
                <w:szCs w:val="32"/>
              </w:rPr>
            </w:pPr>
            <w:r w:rsidRPr="00B33D94">
              <w:rPr>
                <w:rFonts w:hint="cs"/>
                <w:b/>
                <w:bCs/>
                <w:sz w:val="32"/>
                <w:szCs w:val="32"/>
                <w:rtl/>
              </w:rPr>
              <w:t>1725063</w:t>
            </w:r>
          </w:p>
        </w:tc>
        <w:tc>
          <w:tcPr>
            <w:tcW w:w="3508" w:type="dxa"/>
            <w:tcBorders>
              <w:top w:val="single" w:sz="18" w:space="0" w:color="auto"/>
              <w:left w:val="single" w:sz="18" w:space="0" w:color="auto"/>
              <w:bottom w:val="single" w:sz="18" w:space="0" w:color="auto"/>
              <w:right w:val="single" w:sz="18" w:space="0" w:color="auto"/>
            </w:tcBorders>
          </w:tcPr>
          <w:p w14:paraId="06FF5926" w14:textId="77777777" w:rsidR="00C56C5F" w:rsidRPr="00B33D94" w:rsidRDefault="00C56C5F" w:rsidP="00C56C5F">
            <w:pPr>
              <w:jc w:val="center"/>
              <w:rPr>
                <w:b/>
                <w:bCs/>
                <w:sz w:val="32"/>
                <w:szCs w:val="32"/>
              </w:rPr>
            </w:pPr>
            <w:r w:rsidRPr="00B33D94">
              <w:rPr>
                <w:rFonts w:hint="cs"/>
                <w:b/>
                <w:bCs/>
                <w:sz w:val="32"/>
                <w:szCs w:val="32"/>
                <w:rtl/>
              </w:rPr>
              <w:t>زبان تخصصی</w:t>
            </w:r>
          </w:p>
        </w:tc>
        <w:tc>
          <w:tcPr>
            <w:tcW w:w="903" w:type="dxa"/>
            <w:tcBorders>
              <w:top w:val="single" w:sz="18" w:space="0" w:color="auto"/>
              <w:left w:val="single" w:sz="18" w:space="0" w:color="auto"/>
              <w:bottom w:val="single" w:sz="18" w:space="0" w:color="auto"/>
            </w:tcBorders>
          </w:tcPr>
          <w:p w14:paraId="0D0BB6E9" w14:textId="77777777" w:rsidR="00C56C5F" w:rsidRPr="00B33D94" w:rsidRDefault="00C56C5F" w:rsidP="00C56C5F">
            <w:pPr>
              <w:jc w:val="center"/>
              <w:rPr>
                <w:b/>
                <w:bCs/>
                <w:sz w:val="32"/>
                <w:szCs w:val="32"/>
              </w:rPr>
            </w:pPr>
            <w:r w:rsidRPr="00B33D94">
              <w:rPr>
                <w:rFonts w:hint="cs"/>
                <w:b/>
                <w:bCs/>
                <w:sz w:val="32"/>
                <w:szCs w:val="32"/>
                <w:rtl/>
              </w:rPr>
              <w:t>3</w:t>
            </w:r>
          </w:p>
        </w:tc>
        <w:tc>
          <w:tcPr>
            <w:tcW w:w="2258" w:type="dxa"/>
            <w:tcBorders>
              <w:top w:val="single" w:sz="18" w:space="0" w:color="auto"/>
              <w:left w:val="single" w:sz="18" w:space="0" w:color="auto"/>
              <w:bottom w:val="single" w:sz="18" w:space="0" w:color="auto"/>
              <w:right w:val="single" w:sz="18" w:space="0" w:color="auto"/>
            </w:tcBorders>
          </w:tcPr>
          <w:p w14:paraId="1574D3A7" w14:textId="77777777" w:rsidR="00C56C5F" w:rsidRPr="00C56C5F" w:rsidRDefault="00C56C5F" w:rsidP="00C56C5F">
            <w:pPr>
              <w:jc w:val="center"/>
              <w:rPr>
                <w:b/>
                <w:bCs/>
                <w:sz w:val="32"/>
                <w:szCs w:val="32"/>
              </w:rPr>
            </w:pPr>
            <w:r w:rsidRPr="00C56C5F">
              <w:rPr>
                <w:rFonts w:hint="cs"/>
                <w:b/>
                <w:bCs/>
                <w:sz w:val="32"/>
                <w:szCs w:val="32"/>
                <w:rtl/>
              </w:rPr>
              <w:t>واژه شناسی پزشکی</w:t>
            </w:r>
          </w:p>
        </w:tc>
      </w:tr>
      <w:tr w:rsidR="00C56C5F" w14:paraId="5CFD61B5" w14:textId="77777777" w:rsidTr="00C56C5F">
        <w:trPr>
          <w:trHeight w:val="975"/>
        </w:trPr>
        <w:tc>
          <w:tcPr>
            <w:tcW w:w="903" w:type="dxa"/>
            <w:tcBorders>
              <w:top w:val="single" w:sz="18" w:space="0" w:color="auto"/>
              <w:left w:val="single" w:sz="18" w:space="0" w:color="auto"/>
              <w:bottom w:val="single" w:sz="18" w:space="0" w:color="auto"/>
              <w:right w:val="single" w:sz="18" w:space="0" w:color="auto"/>
            </w:tcBorders>
          </w:tcPr>
          <w:p w14:paraId="15DE05E3" w14:textId="77777777" w:rsidR="00C56C5F" w:rsidRPr="008103D1" w:rsidRDefault="00C56C5F" w:rsidP="00C56C5F">
            <w:pPr>
              <w:jc w:val="center"/>
              <w:rPr>
                <w:b/>
                <w:bCs/>
                <w:sz w:val="28"/>
                <w:szCs w:val="28"/>
                <w:rtl/>
              </w:rPr>
            </w:pPr>
          </w:p>
          <w:p w14:paraId="01947FE1" w14:textId="77777777" w:rsidR="00C56C5F" w:rsidRPr="008103D1" w:rsidRDefault="00C56C5F" w:rsidP="00C56C5F">
            <w:pPr>
              <w:jc w:val="center"/>
              <w:rPr>
                <w:b/>
                <w:bCs/>
                <w:sz w:val="28"/>
                <w:szCs w:val="28"/>
                <w:rtl/>
              </w:rPr>
            </w:pPr>
            <w:r w:rsidRPr="008103D1">
              <w:rPr>
                <w:rFonts w:hint="cs"/>
                <w:b/>
                <w:bCs/>
                <w:sz w:val="28"/>
                <w:szCs w:val="28"/>
                <w:rtl/>
              </w:rPr>
              <w:t>4</w:t>
            </w:r>
          </w:p>
        </w:tc>
        <w:tc>
          <w:tcPr>
            <w:tcW w:w="1670" w:type="dxa"/>
            <w:tcBorders>
              <w:top w:val="single" w:sz="18" w:space="0" w:color="auto"/>
              <w:bottom w:val="single" w:sz="18" w:space="0" w:color="auto"/>
              <w:right w:val="single" w:sz="18" w:space="0" w:color="auto"/>
            </w:tcBorders>
          </w:tcPr>
          <w:p w14:paraId="38FA86DF" w14:textId="77777777" w:rsidR="00C56C5F" w:rsidRPr="00B33D94" w:rsidRDefault="00C56C5F" w:rsidP="00C56C5F">
            <w:pPr>
              <w:jc w:val="center"/>
              <w:rPr>
                <w:b/>
                <w:bCs/>
                <w:sz w:val="32"/>
                <w:szCs w:val="32"/>
              </w:rPr>
            </w:pPr>
            <w:r w:rsidRPr="00B33D94">
              <w:rPr>
                <w:rFonts w:hint="cs"/>
                <w:b/>
                <w:bCs/>
                <w:sz w:val="32"/>
                <w:szCs w:val="32"/>
                <w:rtl/>
              </w:rPr>
              <w:t>1725077</w:t>
            </w:r>
          </w:p>
        </w:tc>
        <w:tc>
          <w:tcPr>
            <w:tcW w:w="3508" w:type="dxa"/>
            <w:tcBorders>
              <w:top w:val="single" w:sz="18" w:space="0" w:color="auto"/>
              <w:left w:val="single" w:sz="18" w:space="0" w:color="auto"/>
              <w:bottom w:val="single" w:sz="18" w:space="0" w:color="auto"/>
              <w:right w:val="single" w:sz="18" w:space="0" w:color="auto"/>
            </w:tcBorders>
          </w:tcPr>
          <w:p w14:paraId="7E14F253" w14:textId="77777777" w:rsidR="00C56C5F" w:rsidRPr="00B33D94" w:rsidRDefault="00C56C5F" w:rsidP="00C56C5F">
            <w:pPr>
              <w:jc w:val="center"/>
              <w:rPr>
                <w:b/>
                <w:bCs/>
                <w:sz w:val="32"/>
                <w:szCs w:val="32"/>
              </w:rPr>
            </w:pPr>
            <w:r w:rsidRPr="00B33D94">
              <w:rPr>
                <w:rFonts w:hint="cs"/>
                <w:b/>
                <w:bCs/>
                <w:sz w:val="32"/>
                <w:szCs w:val="32"/>
                <w:rtl/>
              </w:rPr>
              <w:t>کار آموزی (2)</w:t>
            </w:r>
          </w:p>
        </w:tc>
        <w:tc>
          <w:tcPr>
            <w:tcW w:w="903" w:type="dxa"/>
            <w:tcBorders>
              <w:top w:val="single" w:sz="18" w:space="0" w:color="auto"/>
              <w:left w:val="single" w:sz="18" w:space="0" w:color="auto"/>
              <w:bottom w:val="single" w:sz="18" w:space="0" w:color="auto"/>
            </w:tcBorders>
          </w:tcPr>
          <w:p w14:paraId="04A1533E" w14:textId="77777777" w:rsidR="00C56C5F" w:rsidRPr="00B33D94" w:rsidRDefault="00C56C5F" w:rsidP="00C56C5F">
            <w:pPr>
              <w:jc w:val="center"/>
              <w:rPr>
                <w:b/>
                <w:bCs/>
                <w:sz w:val="32"/>
                <w:szCs w:val="32"/>
              </w:rPr>
            </w:pPr>
            <w:r w:rsidRPr="00B33D94">
              <w:rPr>
                <w:rFonts w:hint="cs"/>
                <w:b/>
                <w:bCs/>
                <w:sz w:val="32"/>
                <w:szCs w:val="32"/>
                <w:rtl/>
              </w:rPr>
              <w:t>4</w:t>
            </w:r>
          </w:p>
        </w:tc>
        <w:tc>
          <w:tcPr>
            <w:tcW w:w="2258" w:type="dxa"/>
            <w:tcBorders>
              <w:top w:val="single" w:sz="18" w:space="0" w:color="auto"/>
              <w:left w:val="single" w:sz="18" w:space="0" w:color="auto"/>
              <w:bottom w:val="single" w:sz="18" w:space="0" w:color="auto"/>
              <w:right w:val="single" w:sz="18" w:space="0" w:color="auto"/>
            </w:tcBorders>
          </w:tcPr>
          <w:p w14:paraId="3C031304" w14:textId="77777777" w:rsidR="00C56C5F" w:rsidRPr="00C56C5F" w:rsidRDefault="00C56C5F" w:rsidP="00C56C5F">
            <w:pPr>
              <w:jc w:val="center"/>
              <w:rPr>
                <w:b/>
                <w:bCs/>
                <w:sz w:val="32"/>
                <w:szCs w:val="32"/>
              </w:rPr>
            </w:pPr>
            <w:r w:rsidRPr="00C56C5F">
              <w:rPr>
                <w:rFonts w:hint="cs"/>
                <w:b/>
                <w:bCs/>
                <w:sz w:val="32"/>
                <w:szCs w:val="32"/>
                <w:rtl/>
              </w:rPr>
              <w:t>کار آموزی (1)</w:t>
            </w:r>
          </w:p>
        </w:tc>
      </w:tr>
      <w:tr w:rsidR="00C56C5F" w14:paraId="5925A57C" w14:textId="77777777" w:rsidTr="00C56C5F">
        <w:trPr>
          <w:trHeight w:val="975"/>
        </w:trPr>
        <w:tc>
          <w:tcPr>
            <w:tcW w:w="903" w:type="dxa"/>
            <w:tcBorders>
              <w:top w:val="single" w:sz="18" w:space="0" w:color="auto"/>
              <w:left w:val="single" w:sz="18" w:space="0" w:color="auto"/>
              <w:bottom w:val="single" w:sz="18" w:space="0" w:color="auto"/>
              <w:right w:val="single" w:sz="18" w:space="0" w:color="auto"/>
            </w:tcBorders>
          </w:tcPr>
          <w:p w14:paraId="7F9A541C" w14:textId="77777777" w:rsidR="00C56C5F" w:rsidRPr="008103D1" w:rsidRDefault="00C56C5F" w:rsidP="00C56C5F">
            <w:pPr>
              <w:jc w:val="center"/>
              <w:rPr>
                <w:b/>
                <w:bCs/>
                <w:sz w:val="28"/>
                <w:szCs w:val="28"/>
                <w:rtl/>
              </w:rPr>
            </w:pPr>
          </w:p>
          <w:p w14:paraId="5E99C3EF" w14:textId="77777777" w:rsidR="00C56C5F" w:rsidRPr="008103D1" w:rsidRDefault="00C56C5F" w:rsidP="00C56C5F">
            <w:pPr>
              <w:jc w:val="center"/>
              <w:rPr>
                <w:b/>
                <w:bCs/>
                <w:sz w:val="28"/>
                <w:szCs w:val="28"/>
                <w:rtl/>
              </w:rPr>
            </w:pPr>
            <w:r w:rsidRPr="008103D1">
              <w:rPr>
                <w:rFonts w:hint="cs"/>
                <w:b/>
                <w:bCs/>
                <w:sz w:val="28"/>
                <w:szCs w:val="28"/>
                <w:rtl/>
              </w:rPr>
              <w:t>5</w:t>
            </w:r>
          </w:p>
        </w:tc>
        <w:tc>
          <w:tcPr>
            <w:tcW w:w="1670" w:type="dxa"/>
            <w:tcBorders>
              <w:top w:val="single" w:sz="18" w:space="0" w:color="auto"/>
              <w:bottom w:val="single" w:sz="18" w:space="0" w:color="auto"/>
              <w:right w:val="single" w:sz="18" w:space="0" w:color="auto"/>
            </w:tcBorders>
          </w:tcPr>
          <w:p w14:paraId="4BFE9B23" w14:textId="77777777" w:rsidR="00C56C5F" w:rsidRPr="00B33D94" w:rsidRDefault="00C56C5F" w:rsidP="00C56C5F">
            <w:pPr>
              <w:jc w:val="center"/>
              <w:rPr>
                <w:b/>
                <w:bCs/>
                <w:sz w:val="32"/>
                <w:szCs w:val="32"/>
              </w:rPr>
            </w:pPr>
            <w:r w:rsidRPr="00B33D94">
              <w:rPr>
                <w:rFonts w:hint="cs"/>
                <w:b/>
                <w:bCs/>
                <w:sz w:val="32"/>
                <w:szCs w:val="32"/>
                <w:rtl/>
              </w:rPr>
              <w:t>1725070</w:t>
            </w:r>
          </w:p>
        </w:tc>
        <w:tc>
          <w:tcPr>
            <w:tcW w:w="3508" w:type="dxa"/>
            <w:tcBorders>
              <w:top w:val="single" w:sz="18" w:space="0" w:color="auto"/>
              <w:left w:val="single" w:sz="18" w:space="0" w:color="auto"/>
              <w:bottom w:val="single" w:sz="18" w:space="0" w:color="auto"/>
              <w:right w:val="single" w:sz="18" w:space="0" w:color="auto"/>
            </w:tcBorders>
          </w:tcPr>
          <w:p w14:paraId="01927C77" w14:textId="77777777" w:rsidR="00C56C5F" w:rsidRPr="00B33D94" w:rsidRDefault="00C56C5F" w:rsidP="00C56C5F">
            <w:pPr>
              <w:jc w:val="center"/>
              <w:rPr>
                <w:b/>
                <w:bCs/>
                <w:sz w:val="32"/>
                <w:szCs w:val="32"/>
              </w:rPr>
            </w:pPr>
            <w:r w:rsidRPr="00B33D94">
              <w:rPr>
                <w:rFonts w:hint="cs"/>
                <w:b/>
                <w:bCs/>
                <w:sz w:val="32"/>
                <w:szCs w:val="32"/>
                <w:rtl/>
              </w:rPr>
              <w:t>مراقبتهای پس از بیهوشی</w:t>
            </w:r>
          </w:p>
        </w:tc>
        <w:tc>
          <w:tcPr>
            <w:tcW w:w="903" w:type="dxa"/>
            <w:tcBorders>
              <w:top w:val="single" w:sz="18" w:space="0" w:color="auto"/>
              <w:left w:val="single" w:sz="18" w:space="0" w:color="auto"/>
              <w:bottom w:val="single" w:sz="18" w:space="0" w:color="auto"/>
            </w:tcBorders>
          </w:tcPr>
          <w:p w14:paraId="6BBD802C" w14:textId="77777777" w:rsidR="00C56C5F" w:rsidRPr="00B33D94" w:rsidRDefault="00C56C5F" w:rsidP="00C56C5F">
            <w:pPr>
              <w:jc w:val="center"/>
              <w:rPr>
                <w:b/>
                <w:bCs/>
                <w:sz w:val="32"/>
                <w:szCs w:val="32"/>
              </w:rPr>
            </w:pPr>
            <w:r w:rsidRPr="00B33D94">
              <w:rPr>
                <w:rFonts w:hint="cs"/>
                <w:b/>
                <w:bCs/>
                <w:sz w:val="32"/>
                <w:szCs w:val="32"/>
                <w:rtl/>
              </w:rPr>
              <w:t>2</w:t>
            </w:r>
          </w:p>
        </w:tc>
        <w:tc>
          <w:tcPr>
            <w:tcW w:w="2258" w:type="dxa"/>
            <w:tcBorders>
              <w:top w:val="single" w:sz="18" w:space="0" w:color="auto"/>
              <w:left w:val="single" w:sz="18" w:space="0" w:color="auto"/>
              <w:bottom w:val="single" w:sz="18" w:space="0" w:color="auto"/>
              <w:right w:val="single" w:sz="18" w:space="0" w:color="auto"/>
            </w:tcBorders>
          </w:tcPr>
          <w:p w14:paraId="5FEB18DC" w14:textId="77777777" w:rsidR="00C56C5F" w:rsidRPr="00C56C5F" w:rsidRDefault="00C56C5F" w:rsidP="00C56C5F">
            <w:pPr>
              <w:jc w:val="center"/>
              <w:rPr>
                <w:b/>
                <w:bCs/>
                <w:sz w:val="32"/>
                <w:szCs w:val="32"/>
              </w:rPr>
            </w:pPr>
            <w:r w:rsidRPr="00C56C5F">
              <w:rPr>
                <w:rFonts w:hint="cs"/>
                <w:b/>
                <w:bCs/>
                <w:sz w:val="32"/>
                <w:szCs w:val="32"/>
                <w:rtl/>
              </w:rPr>
              <w:t>بیهوشی (1)</w:t>
            </w:r>
          </w:p>
        </w:tc>
      </w:tr>
      <w:tr w:rsidR="00C56C5F" w14:paraId="58AF94F3" w14:textId="77777777" w:rsidTr="00C56C5F">
        <w:trPr>
          <w:trHeight w:val="975"/>
        </w:trPr>
        <w:tc>
          <w:tcPr>
            <w:tcW w:w="903" w:type="dxa"/>
            <w:tcBorders>
              <w:top w:val="single" w:sz="18" w:space="0" w:color="auto"/>
              <w:left w:val="single" w:sz="18" w:space="0" w:color="auto"/>
              <w:bottom w:val="single" w:sz="18" w:space="0" w:color="auto"/>
              <w:right w:val="single" w:sz="18" w:space="0" w:color="auto"/>
            </w:tcBorders>
          </w:tcPr>
          <w:p w14:paraId="144A5FAA" w14:textId="77777777" w:rsidR="00C56C5F" w:rsidRPr="008103D1" w:rsidRDefault="00C56C5F" w:rsidP="00C56C5F">
            <w:pPr>
              <w:jc w:val="center"/>
              <w:rPr>
                <w:b/>
                <w:bCs/>
                <w:sz w:val="28"/>
                <w:szCs w:val="28"/>
                <w:rtl/>
              </w:rPr>
            </w:pPr>
          </w:p>
          <w:p w14:paraId="0444B987" w14:textId="77777777" w:rsidR="00C56C5F" w:rsidRPr="008103D1" w:rsidRDefault="00C56C5F" w:rsidP="00C56C5F">
            <w:pPr>
              <w:jc w:val="center"/>
              <w:rPr>
                <w:b/>
                <w:bCs/>
                <w:sz w:val="28"/>
                <w:szCs w:val="28"/>
                <w:rtl/>
              </w:rPr>
            </w:pPr>
            <w:r w:rsidRPr="008103D1">
              <w:rPr>
                <w:rFonts w:hint="cs"/>
                <w:b/>
                <w:bCs/>
                <w:sz w:val="28"/>
                <w:szCs w:val="28"/>
                <w:rtl/>
              </w:rPr>
              <w:t>6</w:t>
            </w:r>
          </w:p>
        </w:tc>
        <w:tc>
          <w:tcPr>
            <w:tcW w:w="1670" w:type="dxa"/>
            <w:tcBorders>
              <w:top w:val="single" w:sz="18" w:space="0" w:color="auto"/>
              <w:bottom w:val="single" w:sz="18" w:space="0" w:color="auto"/>
              <w:right w:val="single" w:sz="18" w:space="0" w:color="auto"/>
            </w:tcBorders>
          </w:tcPr>
          <w:p w14:paraId="5B8E2F6E" w14:textId="77777777" w:rsidR="00C56C5F" w:rsidRPr="00B33D94" w:rsidRDefault="00C56C5F" w:rsidP="00C56C5F">
            <w:pPr>
              <w:jc w:val="center"/>
              <w:rPr>
                <w:b/>
                <w:bCs/>
                <w:sz w:val="32"/>
                <w:szCs w:val="32"/>
              </w:rPr>
            </w:pPr>
            <w:r w:rsidRPr="00B33D94">
              <w:rPr>
                <w:rFonts w:hint="cs"/>
                <w:b/>
                <w:bCs/>
                <w:sz w:val="32"/>
                <w:szCs w:val="32"/>
                <w:rtl/>
              </w:rPr>
              <w:t>1725052</w:t>
            </w:r>
          </w:p>
        </w:tc>
        <w:tc>
          <w:tcPr>
            <w:tcW w:w="3508" w:type="dxa"/>
            <w:tcBorders>
              <w:top w:val="single" w:sz="18" w:space="0" w:color="auto"/>
              <w:left w:val="single" w:sz="18" w:space="0" w:color="auto"/>
              <w:bottom w:val="single" w:sz="18" w:space="0" w:color="auto"/>
              <w:right w:val="single" w:sz="18" w:space="0" w:color="auto"/>
            </w:tcBorders>
          </w:tcPr>
          <w:p w14:paraId="78BE826C" w14:textId="77777777" w:rsidR="00C56C5F" w:rsidRPr="00B33D94" w:rsidRDefault="00C56C5F" w:rsidP="00C56C5F">
            <w:pPr>
              <w:jc w:val="center"/>
              <w:rPr>
                <w:b/>
                <w:bCs/>
                <w:sz w:val="32"/>
                <w:szCs w:val="32"/>
              </w:rPr>
            </w:pPr>
            <w:r w:rsidRPr="00B33D94">
              <w:rPr>
                <w:rFonts w:hint="cs"/>
                <w:b/>
                <w:bCs/>
                <w:sz w:val="32"/>
                <w:szCs w:val="32"/>
                <w:rtl/>
              </w:rPr>
              <w:t>آمار زیستی</w:t>
            </w:r>
          </w:p>
        </w:tc>
        <w:tc>
          <w:tcPr>
            <w:tcW w:w="903" w:type="dxa"/>
            <w:tcBorders>
              <w:top w:val="single" w:sz="18" w:space="0" w:color="auto"/>
              <w:left w:val="single" w:sz="18" w:space="0" w:color="auto"/>
              <w:bottom w:val="single" w:sz="18" w:space="0" w:color="auto"/>
            </w:tcBorders>
          </w:tcPr>
          <w:p w14:paraId="3F9E65EA" w14:textId="77777777" w:rsidR="00C56C5F" w:rsidRPr="00B33D94" w:rsidRDefault="00C56C5F" w:rsidP="00C56C5F">
            <w:pPr>
              <w:jc w:val="center"/>
              <w:rPr>
                <w:b/>
                <w:bCs/>
                <w:sz w:val="32"/>
                <w:szCs w:val="32"/>
              </w:rPr>
            </w:pPr>
            <w:r w:rsidRPr="00B33D94">
              <w:rPr>
                <w:rFonts w:hint="cs"/>
                <w:b/>
                <w:bCs/>
                <w:sz w:val="32"/>
                <w:szCs w:val="32"/>
                <w:rtl/>
              </w:rPr>
              <w:t>1</w:t>
            </w:r>
          </w:p>
        </w:tc>
        <w:tc>
          <w:tcPr>
            <w:tcW w:w="2258" w:type="dxa"/>
            <w:tcBorders>
              <w:top w:val="single" w:sz="18" w:space="0" w:color="auto"/>
              <w:left w:val="single" w:sz="18" w:space="0" w:color="auto"/>
              <w:bottom w:val="single" w:sz="18" w:space="0" w:color="auto"/>
              <w:right w:val="single" w:sz="18" w:space="0" w:color="auto"/>
            </w:tcBorders>
          </w:tcPr>
          <w:p w14:paraId="3AB8A570" w14:textId="77777777" w:rsidR="00C56C5F" w:rsidRPr="00C56C5F" w:rsidRDefault="00C56C5F" w:rsidP="00C56C5F">
            <w:pPr>
              <w:jc w:val="center"/>
              <w:rPr>
                <w:b/>
                <w:bCs/>
                <w:sz w:val="32"/>
                <w:szCs w:val="32"/>
              </w:rPr>
            </w:pPr>
            <w:r w:rsidRPr="00C56C5F">
              <w:rPr>
                <w:rFonts w:hint="cs"/>
                <w:b/>
                <w:bCs/>
                <w:sz w:val="32"/>
                <w:szCs w:val="32"/>
                <w:rtl/>
              </w:rPr>
              <w:t>سیستمهای اطلاع رسانی پزشکی</w:t>
            </w:r>
          </w:p>
        </w:tc>
      </w:tr>
      <w:tr w:rsidR="00C56C5F" w14:paraId="46D41639" w14:textId="77777777" w:rsidTr="00C56C5F">
        <w:trPr>
          <w:trHeight w:val="1063"/>
        </w:trPr>
        <w:tc>
          <w:tcPr>
            <w:tcW w:w="903" w:type="dxa"/>
            <w:tcBorders>
              <w:top w:val="single" w:sz="18" w:space="0" w:color="auto"/>
              <w:left w:val="single" w:sz="18" w:space="0" w:color="auto"/>
              <w:bottom w:val="single" w:sz="18" w:space="0" w:color="auto"/>
              <w:right w:val="single" w:sz="18" w:space="0" w:color="auto"/>
            </w:tcBorders>
          </w:tcPr>
          <w:p w14:paraId="62F21141" w14:textId="77777777" w:rsidR="00C56C5F" w:rsidRPr="008103D1" w:rsidRDefault="00C56C5F" w:rsidP="00C56C5F">
            <w:pPr>
              <w:jc w:val="center"/>
              <w:rPr>
                <w:b/>
                <w:bCs/>
                <w:sz w:val="28"/>
                <w:szCs w:val="28"/>
                <w:rtl/>
              </w:rPr>
            </w:pPr>
          </w:p>
          <w:p w14:paraId="7B8CE8CA" w14:textId="77777777" w:rsidR="00C56C5F" w:rsidRPr="008103D1" w:rsidRDefault="00C56C5F" w:rsidP="00C56C5F">
            <w:pPr>
              <w:jc w:val="center"/>
              <w:rPr>
                <w:b/>
                <w:bCs/>
                <w:sz w:val="28"/>
                <w:szCs w:val="28"/>
                <w:rtl/>
              </w:rPr>
            </w:pPr>
            <w:r w:rsidRPr="008103D1">
              <w:rPr>
                <w:rFonts w:hint="cs"/>
                <w:b/>
                <w:bCs/>
                <w:sz w:val="28"/>
                <w:szCs w:val="28"/>
                <w:rtl/>
              </w:rPr>
              <w:t>7</w:t>
            </w:r>
          </w:p>
        </w:tc>
        <w:tc>
          <w:tcPr>
            <w:tcW w:w="1670" w:type="dxa"/>
            <w:tcBorders>
              <w:top w:val="single" w:sz="18" w:space="0" w:color="auto"/>
              <w:bottom w:val="single" w:sz="18" w:space="0" w:color="auto"/>
              <w:right w:val="single" w:sz="18" w:space="0" w:color="auto"/>
            </w:tcBorders>
          </w:tcPr>
          <w:p w14:paraId="67CB8916" w14:textId="77777777" w:rsidR="00C56C5F" w:rsidRPr="00B33D94" w:rsidRDefault="00C56C5F" w:rsidP="00C56C5F">
            <w:pPr>
              <w:jc w:val="center"/>
              <w:rPr>
                <w:b/>
                <w:bCs/>
                <w:sz w:val="32"/>
                <w:szCs w:val="32"/>
              </w:rPr>
            </w:pPr>
            <w:r w:rsidRPr="00B33D94">
              <w:rPr>
                <w:rFonts w:hint="cs"/>
                <w:b/>
                <w:bCs/>
                <w:sz w:val="32"/>
                <w:szCs w:val="32"/>
                <w:rtl/>
              </w:rPr>
              <w:t>110001</w:t>
            </w:r>
          </w:p>
        </w:tc>
        <w:tc>
          <w:tcPr>
            <w:tcW w:w="3508" w:type="dxa"/>
            <w:tcBorders>
              <w:top w:val="single" w:sz="18" w:space="0" w:color="auto"/>
              <w:left w:val="single" w:sz="18" w:space="0" w:color="auto"/>
              <w:bottom w:val="single" w:sz="18" w:space="0" w:color="auto"/>
              <w:right w:val="single" w:sz="18" w:space="0" w:color="auto"/>
            </w:tcBorders>
          </w:tcPr>
          <w:p w14:paraId="06570D01" w14:textId="77777777" w:rsidR="00C56C5F" w:rsidRPr="00B33D94" w:rsidRDefault="00C56C5F" w:rsidP="00C56C5F">
            <w:pPr>
              <w:jc w:val="center"/>
              <w:rPr>
                <w:b/>
                <w:bCs/>
                <w:sz w:val="32"/>
                <w:szCs w:val="32"/>
              </w:rPr>
            </w:pPr>
            <w:r w:rsidRPr="00B33D94">
              <w:rPr>
                <w:rFonts w:hint="cs"/>
                <w:b/>
                <w:bCs/>
                <w:sz w:val="32"/>
                <w:szCs w:val="32"/>
                <w:rtl/>
              </w:rPr>
              <w:t>اندیشه اسلامی (1)</w:t>
            </w:r>
          </w:p>
        </w:tc>
        <w:tc>
          <w:tcPr>
            <w:tcW w:w="903" w:type="dxa"/>
            <w:tcBorders>
              <w:top w:val="single" w:sz="18" w:space="0" w:color="auto"/>
              <w:left w:val="single" w:sz="18" w:space="0" w:color="auto"/>
              <w:bottom w:val="single" w:sz="18" w:space="0" w:color="auto"/>
            </w:tcBorders>
          </w:tcPr>
          <w:p w14:paraId="549A8414" w14:textId="77777777" w:rsidR="00C56C5F" w:rsidRPr="00B33D94" w:rsidRDefault="00C56C5F" w:rsidP="00C56C5F">
            <w:pPr>
              <w:jc w:val="center"/>
              <w:rPr>
                <w:b/>
                <w:bCs/>
                <w:sz w:val="32"/>
                <w:szCs w:val="32"/>
              </w:rPr>
            </w:pPr>
            <w:r w:rsidRPr="00B33D94">
              <w:rPr>
                <w:rFonts w:hint="cs"/>
                <w:b/>
                <w:bCs/>
                <w:sz w:val="32"/>
                <w:szCs w:val="32"/>
                <w:rtl/>
              </w:rPr>
              <w:t>2</w:t>
            </w:r>
          </w:p>
        </w:tc>
        <w:tc>
          <w:tcPr>
            <w:tcW w:w="2258" w:type="dxa"/>
            <w:tcBorders>
              <w:top w:val="single" w:sz="18" w:space="0" w:color="auto"/>
              <w:left w:val="single" w:sz="18" w:space="0" w:color="auto"/>
              <w:bottom w:val="single" w:sz="18" w:space="0" w:color="auto"/>
              <w:right w:val="single" w:sz="18" w:space="0" w:color="auto"/>
            </w:tcBorders>
          </w:tcPr>
          <w:p w14:paraId="46C9CD41" w14:textId="77777777" w:rsidR="00C56C5F" w:rsidRPr="00C56C5F" w:rsidRDefault="00C56C5F" w:rsidP="00C56C5F">
            <w:pPr>
              <w:jc w:val="center"/>
              <w:rPr>
                <w:b/>
                <w:bCs/>
                <w:sz w:val="32"/>
                <w:szCs w:val="32"/>
              </w:rPr>
            </w:pPr>
            <w:r w:rsidRPr="00C56C5F">
              <w:rPr>
                <w:rFonts w:hint="cs"/>
                <w:b/>
                <w:bCs/>
                <w:sz w:val="32"/>
                <w:szCs w:val="32"/>
                <w:rtl/>
              </w:rPr>
              <w:t>-----</w:t>
            </w:r>
          </w:p>
        </w:tc>
      </w:tr>
      <w:tr w:rsidR="00C56C5F" w14:paraId="7C2335DE" w14:textId="77777777" w:rsidTr="00C56C5F">
        <w:trPr>
          <w:trHeight w:val="975"/>
        </w:trPr>
        <w:tc>
          <w:tcPr>
            <w:tcW w:w="903" w:type="dxa"/>
            <w:tcBorders>
              <w:top w:val="single" w:sz="18" w:space="0" w:color="auto"/>
              <w:left w:val="single" w:sz="18" w:space="0" w:color="auto"/>
              <w:bottom w:val="single" w:sz="18" w:space="0" w:color="auto"/>
              <w:right w:val="single" w:sz="18" w:space="0" w:color="auto"/>
            </w:tcBorders>
          </w:tcPr>
          <w:p w14:paraId="516559DB" w14:textId="77777777" w:rsidR="00C56C5F" w:rsidRPr="008103D1" w:rsidRDefault="00C56C5F" w:rsidP="00C56C5F">
            <w:pPr>
              <w:jc w:val="center"/>
              <w:rPr>
                <w:b/>
                <w:bCs/>
                <w:sz w:val="28"/>
                <w:szCs w:val="28"/>
                <w:rtl/>
              </w:rPr>
            </w:pPr>
          </w:p>
          <w:p w14:paraId="3834F589" w14:textId="77777777" w:rsidR="00C56C5F" w:rsidRPr="008103D1" w:rsidRDefault="00C56C5F" w:rsidP="00C56C5F">
            <w:pPr>
              <w:jc w:val="center"/>
              <w:rPr>
                <w:b/>
                <w:bCs/>
                <w:sz w:val="28"/>
                <w:szCs w:val="28"/>
                <w:rtl/>
              </w:rPr>
            </w:pPr>
            <w:r w:rsidRPr="008103D1">
              <w:rPr>
                <w:rFonts w:hint="cs"/>
                <w:b/>
                <w:bCs/>
                <w:sz w:val="28"/>
                <w:szCs w:val="28"/>
                <w:rtl/>
              </w:rPr>
              <w:t>8</w:t>
            </w:r>
          </w:p>
        </w:tc>
        <w:tc>
          <w:tcPr>
            <w:tcW w:w="1670" w:type="dxa"/>
            <w:tcBorders>
              <w:top w:val="single" w:sz="18" w:space="0" w:color="auto"/>
              <w:bottom w:val="single" w:sz="18" w:space="0" w:color="auto"/>
              <w:right w:val="single" w:sz="18" w:space="0" w:color="auto"/>
            </w:tcBorders>
          </w:tcPr>
          <w:p w14:paraId="62BC4D7A" w14:textId="77777777" w:rsidR="00C56C5F" w:rsidRPr="00B33D94" w:rsidRDefault="00C56C5F" w:rsidP="00C56C5F">
            <w:pPr>
              <w:jc w:val="center"/>
              <w:rPr>
                <w:b/>
                <w:bCs/>
                <w:sz w:val="32"/>
                <w:szCs w:val="32"/>
              </w:rPr>
            </w:pPr>
            <w:r w:rsidRPr="00B33D94">
              <w:rPr>
                <w:rFonts w:hint="cs"/>
                <w:b/>
                <w:bCs/>
                <w:sz w:val="32"/>
                <w:szCs w:val="32"/>
                <w:rtl/>
              </w:rPr>
              <w:t>1725048</w:t>
            </w:r>
          </w:p>
        </w:tc>
        <w:tc>
          <w:tcPr>
            <w:tcW w:w="3508" w:type="dxa"/>
            <w:tcBorders>
              <w:top w:val="single" w:sz="18" w:space="0" w:color="auto"/>
              <w:left w:val="single" w:sz="18" w:space="0" w:color="auto"/>
              <w:bottom w:val="single" w:sz="18" w:space="0" w:color="auto"/>
              <w:right w:val="single" w:sz="18" w:space="0" w:color="auto"/>
            </w:tcBorders>
          </w:tcPr>
          <w:p w14:paraId="6CF530D0" w14:textId="77777777" w:rsidR="00C56C5F" w:rsidRPr="00B33D94" w:rsidRDefault="00C56C5F" w:rsidP="00C56C5F">
            <w:pPr>
              <w:jc w:val="center"/>
              <w:rPr>
                <w:b/>
                <w:bCs/>
                <w:sz w:val="32"/>
                <w:szCs w:val="32"/>
              </w:rPr>
            </w:pPr>
            <w:r w:rsidRPr="00B33D94">
              <w:rPr>
                <w:rFonts w:hint="cs"/>
                <w:b/>
                <w:bCs/>
                <w:sz w:val="32"/>
                <w:szCs w:val="32"/>
                <w:rtl/>
              </w:rPr>
              <w:t>ایمونولوژی</w:t>
            </w:r>
          </w:p>
        </w:tc>
        <w:tc>
          <w:tcPr>
            <w:tcW w:w="903" w:type="dxa"/>
            <w:tcBorders>
              <w:top w:val="single" w:sz="18" w:space="0" w:color="auto"/>
              <w:left w:val="single" w:sz="18" w:space="0" w:color="auto"/>
              <w:bottom w:val="single" w:sz="18" w:space="0" w:color="auto"/>
            </w:tcBorders>
          </w:tcPr>
          <w:p w14:paraId="155E8032" w14:textId="77777777" w:rsidR="00C56C5F" w:rsidRPr="00B33D94" w:rsidRDefault="00C56C5F" w:rsidP="00C56C5F">
            <w:pPr>
              <w:jc w:val="center"/>
              <w:rPr>
                <w:b/>
                <w:bCs/>
                <w:sz w:val="32"/>
                <w:szCs w:val="32"/>
              </w:rPr>
            </w:pPr>
            <w:r w:rsidRPr="00B33D94">
              <w:rPr>
                <w:rFonts w:hint="cs"/>
                <w:b/>
                <w:bCs/>
                <w:sz w:val="32"/>
                <w:szCs w:val="32"/>
                <w:rtl/>
              </w:rPr>
              <w:t>1</w:t>
            </w:r>
          </w:p>
        </w:tc>
        <w:tc>
          <w:tcPr>
            <w:tcW w:w="2258" w:type="dxa"/>
            <w:tcBorders>
              <w:top w:val="single" w:sz="18" w:space="0" w:color="auto"/>
              <w:left w:val="single" w:sz="18" w:space="0" w:color="auto"/>
              <w:bottom w:val="single" w:sz="18" w:space="0" w:color="auto"/>
              <w:right w:val="single" w:sz="18" w:space="0" w:color="auto"/>
            </w:tcBorders>
          </w:tcPr>
          <w:p w14:paraId="6568AF8A" w14:textId="77777777" w:rsidR="00C56C5F" w:rsidRPr="00C56C5F" w:rsidRDefault="00C56C5F" w:rsidP="00C56C5F">
            <w:pPr>
              <w:jc w:val="center"/>
              <w:rPr>
                <w:b/>
                <w:bCs/>
                <w:sz w:val="32"/>
                <w:szCs w:val="32"/>
              </w:rPr>
            </w:pPr>
            <w:r w:rsidRPr="00C56C5F">
              <w:rPr>
                <w:rFonts w:hint="cs"/>
                <w:b/>
                <w:bCs/>
                <w:sz w:val="32"/>
                <w:szCs w:val="32"/>
                <w:rtl/>
              </w:rPr>
              <w:t>-----</w:t>
            </w:r>
          </w:p>
        </w:tc>
      </w:tr>
      <w:tr w:rsidR="00C56C5F" w14:paraId="4DA6D480" w14:textId="77777777" w:rsidTr="00C56C5F">
        <w:trPr>
          <w:trHeight w:val="975"/>
        </w:trPr>
        <w:tc>
          <w:tcPr>
            <w:tcW w:w="903" w:type="dxa"/>
            <w:tcBorders>
              <w:top w:val="single" w:sz="18" w:space="0" w:color="auto"/>
              <w:left w:val="single" w:sz="18" w:space="0" w:color="auto"/>
              <w:bottom w:val="single" w:sz="18" w:space="0" w:color="auto"/>
              <w:right w:val="single" w:sz="18" w:space="0" w:color="auto"/>
            </w:tcBorders>
          </w:tcPr>
          <w:p w14:paraId="6DD685B3" w14:textId="77777777" w:rsidR="00C56C5F" w:rsidRPr="008103D1" w:rsidRDefault="00C56C5F" w:rsidP="00C56C5F">
            <w:pPr>
              <w:jc w:val="center"/>
              <w:rPr>
                <w:b/>
                <w:bCs/>
                <w:sz w:val="28"/>
                <w:szCs w:val="28"/>
                <w:rtl/>
              </w:rPr>
            </w:pPr>
          </w:p>
          <w:p w14:paraId="59D40E33" w14:textId="77777777" w:rsidR="00C56C5F" w:rsidRPr="008103D1" w:rsidRDefault="00C56C5F" w:rsidP="00C56C5F">
            <w:pPr>
              <w:jc w:val="center"/>
              <w:rPr>
                <w:b/>
                <w:bCs/>
                <w:sz w:val="28"/>
                <w:szCs w:val="28"/>
                <w:rtl/>
              </w:rPr>
            </w:pPr>
            <w:r w:rsidRPr="008103D1">
              <w:rPr>
                <w:rFonts w:hint="cs"/>
                <w:b/>
                <w:bCs/>
                <w:sz w:val="28"/>
                <w:szCs w:val="28"/>
                <w:rtl/>
              </w:rPr>
              <w:t>9</w:t>
            </w:r>
          </w:p>
        </w:tc>
        <w:tc>
          <w:tcPr>
            <w:tcW w:w="1670" w:type="dxa"/>
            <w:tcBorders>
              <w:top w:val="single" w:sz="18" w:space="0" w:color="auto"/>
              <w:right w:val="single" w:sz="18" w:space="0" w:color="auto"/>
            </w:tcBorders>
          </w:tcPr>
          <w:p w14:paraId="3731A334" w14:textId="77777777" w:rsidR="00C56C5F" w:rsidRPr="00B33D94" w:rsidRDefault="00C56C5F" w:rsidP="00C56C5F">
            <w:pPr>
              <w:jc w:val="center"/>
              <w:rPr>
                <w:b/>
                <w:bCs/>
                <w:sz w:val="32"/>
                <w:szCs w:val="32"/>
              </w:rPr>
            </w:pPr>
            <w:r w:rsidRPr="00B33D94">
              <w:rPr>
                <w:rFonts w:hint="cs"/>
                <w:b/>
                <w:bCs/>
                <w:sz w:val="32"/>
                <w:szCs w:val="32"/>
                <w:rtl/>
              </w:rPr>
              <w:t>1000115</w:t>
            </w:r>
          </w:p>
        </w:tc>
        <w:tc>
          <w:tcPr>
            <w:tcW w:w="3508" w:type="dxa"/>
            <w:tcBorders>
              <w:top w:val="single" w:sz="18" w:space="0" w:color="auto"/>
              <w:left w:val="single" w:sz="18" w:space="0" w:color="auto"/>
              <w:bottom w:val="single" w:sz="18" w:space="0" w:color="auto"/>
              <w:right w:val="single" w:sz="18" w:space="0" w:color="auto"/>
            </w:tcBorders>
          </w:tcPr>
          <w:p w14:paraId="064ED238" w14:textId="77777777" w:rsidR="00C56C5F" w:rsidRPr="00B33D94" w:rsidRDefault="00C56C5F" w:rsidP="00C56C5F">
            <w:pPr>
              <w:jc w:val="center"/>
              <w:rPr>
                <w:b/>
                <w:bCs/>
                <w:sz w:val="32"/>
                <w:szCs w:val="32"/>
              </w:rPr>
            </w:pPr>
            <w:r w:rsidRPr="00B33D94">
              <w:rPr>
                <w:rFonts w:hint="cs"/>
                <w:b/>
                <w:bCs/>
                <w:sz w:val="32"/>
                <w:szCs w:val="32"/>
                <w:rtl/>
              </w:rPr>
              <w:t>تربیت بدنی (1)</w:t>
            </w:r>
          </w:p>
        </w:tc>
        <w:tc>
          <w:tcPr>
            <w:tcW w:w="903" w:type="dxa"/>
            <w:tcBorders>
              <w:top w:val="single" w:sz="18" w:space="0" w:color="auto"/>
              <w:left w:val="single" w:sz="18" w:space="0" w:color="auto"/>
              <w:bottom w:val="single" w:sz="18" w:space="0" w:color="auto"/>
            </w:tcBorders>
          </w:tcPr>
          <w:p w14:paraId="18E35708" w14:textId="77777777" w:rsidR="00C56C5F" w:rsidRPr="00B33D94" w:rsidRDefault="00C56C5F" w:rsidP="00C56C5F">
            <w:pPr>
              <w:jc w:val="center"/>
              <w:rPr>
                <w:b/>
                <w:bCs/>
                <w:sz w:val="32"/>
                <w:szCs w:val="32"/>
              </w:rPr>
            </w:pPr>
            <w:r w:rsidRPr="00B33D94">
              <w:rPr>
                <w:rFonts w:hint="cs"/>
                <w:b/>
                <w:bCs/>
                <w:sz w:val="32"/>
                <w:szCs w:val="32"/>
                <w:rtl/>
              </w:rPr>
              <w:t>1</w:t>
            </w:r>
          </w:p>
        </w:tc>
        <w:tc>
          <w:tcPr>
            <w:tcW w:w="2258" w:type="dxa"/>
            <w:tcBorders>
              <w:top w:val="single" w:sz="18" w:space="0" w:color="auto"/>
              <w:left w:val="single" w:sz="18" w:space="0" w:color="auto"/>
              <w:right w:val="single" w:sz="18" w:space="0" w:color="auto"/>
            </w:tcBorders>
          </w:tcPr>
          <w:p w14:paraId="648E9995" w14:textId="77777777" w:rsidR="00C56C5F" w:rsidRPr="00C56C5F" w:rsidRDefault="00C56C5F" w:rsidP="00C56C5F">
            <w:pPr>
              <w:jc w:val="center"/>
              <w:rPr>
                <w:b/>
                <w:bCs/>
                <w:sz w:val="32"/>
                <w:szCs w:val="32"/>
              </w:rPr>
            </w:pPr>
            <w:r w:rsidRPr="00C56C5F">
              <w:rPr>
                <w:rFonts w:hint="cs"/>
                <w:b/>
                <w:bCs/>
                <w:sz w:val="32"/>
                <w:szCs w:val="32"/>
                <w:rtl/>
              </w:rPr>
              <w:t>-----</w:t>
            </w:r>
          </w:p>
        </w:tc>
      </w:tr>
      <w:tr w:rsidR="00B33D94" w14:paraId="2B58167B" w14:textId="77777777" w:rsidTr="00C56C5F">
        <w:trPr>
          <w:trHeight w:val="975"/>
        </w:trPr>
        <w:tc>
          <w:tcPr>
            <w:tcW w:w="903" w:type="dxa"/>
            <w:tcBorders>
              <w:top w:val="single" w:sz="18" w:space="0" w:color="auto"/>
              <w:left w:val="single" w:sz="18" w:space="0" w:color="auto"/>
              <w:bottom w:val="single" w:sz="18" w:space="0" w:color="auto"/>
              <w:right w:val="single" w:sz="18" w:space="0" w:color="auto"/>
            </w:tcBorders>
          </w:tcPr>
          <w:p w14:paraId="14331782" w14:textId="77777777" w:rsidR="00B33D94" w:rsidRDefault="00B33D94" w:rsidP="00B33D94">
            <w:pPr>
              <w:jc w:val="center"/>
              <w:rPr>
                <w:sz w:val="28"/>
                <w:szCs w:val="28"/>
                <w:rtl/>
              </w:rPr>
            </w:pPr>
          </w:p>
        </w:tc>
        <w:tc>
          <w:tcPr>
            <w:tcW w:w="1670" w:type="dxa"/>
            <w:tcBorders>
              <w:top w:val="single" w:sz="18" w:space="0" w:color="auto"/>
              <w:left w:val="single" w:sz="18" w:space="0" w:color="auto"/>
              <w:bottom w:val="single" w:sz="18" w:space="0" w:color="auto"/>
              <w:right w:val="single" w:sz="18" w:space="0" w:color="auto"/>
            </w:tcBorders>
          </w:tcPr>
          <w:p w14:paraId="07198403" w14:textId="77777777" w:rsidR="00B33D94" w:rsidRDefault="00B33D94" w:rsidP="00B33D94">
            <w:pPr>
              <w:jc w:val="center"/>
              <w:rPr>
                <w:sz w:val="28"/>
                <w:szCs w:val="28"/>
                <w:rtl/>
              </w:rPr>
            </w:pPr>
          </w:p>
        </w:tc>
        <w:tc>
          <w:tcPr>
            <w:tcW w:w="3508" w:type="dxa"/>
            <w:tcBorders>
              <w:top w:val="single" w:sz="18" w:space="0" w:color="auto"/>
              <w:bottom w:val="single" w:sz="18" w:space="0" w:color="auto"/>
              <w:right w:val="single" w:sz="18" w:space="0" w:color="auto"/>
            </w:tcBorders>
          </w:tcPr>
          <w:p w14:paraId="78EA19E3" w14:textId="77777777" w:rsidR="00B33D94" w:rsidRPr="00B33D94" w:rsidRDefault="00B33D94" w:rsidP="00B33D94">
            <w:pPr>
              <w:jc w:val="center"/>
              <w:rPr>
                <w:b/>
                <w:bCs/>
                <w:sz w:val="32"/>
                <w:szCs w:val="32"/>
                <w:rtl/>
              </w:rPr>
            </w:pPr>
            <w:r w:rsidRPr="00B33D94">
              <w:rPr>
                <w:rFonts w:hint="cs"/>
                <w:b/>
                <w:bCs/>
                <w:sz w:val="32"/>
                <w:szCs w:val="32"/>
                <w:rtl/>
              </w:rPr>
              <w:t>جمع واحد</w:t>
            </w:r>
          </w:p>
        </w:tc>
        <w:tc>
          <w:tcPr>
            <w:tcW w:w="903" w:type="dxa"/>
            <w:tcBorders>
              <w:top w:val="single" w:sz="18" w:space="0" w:color="auto"/>
              <w:left w:val="single" w:sz="18" w:space="0" w:color="auto"/>
              <w:bottom w:val="single" w:sz="18" w:space="0" w:color="auto"/>
            </w:tcBorders>
          </w:tcPr>
          <w:p w14:paraId="47F01F83" w14:textId="77777777" w:rsidR="00B33D94" w:rsidRPr="00B33D94" w:rsidRDefault="00B33D94" w:rsidP="00B33D94">
            <w:pPr>
              <w:jc w:val="center"/>
              <w:rPr>
                <w:b/>
                <w:bCs/>
                <w:sz w:val="32"/>
                <w:szCs w:val="32"/>
                <w:rtl/>
              </w:rPr>
            </w:pPr>
            <w:r w:rsidRPr="00B33D94">
              <w:rPr>
                <w:rFonts w:hint="cs"/>
                <w:b/>
                <w:bCs/>
                <w:sz w:val="32"/>
                <w:szCs w:val="32"/>
                <w:rtl/>
              </w:rPr>
              <w:t>20 واحد</w:t>
            </w:r>
          </w:p>
        </w:tc>
        <w:tc>
          <w:tcPr>
            <w:tcW w:w="2258" w:type="dxa"/>
            <w:tcBorders>
              <w:top w:val="single" w:sz="18" w:space="0" w:color="auto"/>
              <w:left w:val="single" w:sz="18" w:space="0" w:color="auto"/>
              <w:bottom w:val="single" w:sz="18" w:space="0" w:color="auto"/>
              <w:right w:val="single" w:sz="18" w:space="0" w:color="auto"/>
            </w:tcBorders>
          </w:tcPr>
          <w:p w14:paraId="61F5BCC7" w14:textId="77777777" w:rsidR="00B33D94" w:rsidRDefault="00B33D94" w:rsidP="00B33D94">
            <w:pPr>
              <w:jc w:val="center"/>
              <w:rPr>
                <w:sz w:val="28"/>
                <w:szCs w:val="28"/>
                <w:rtl/>
              </w:rPr>
            </w:pPr>
          </w:p>
        </w:tc>
      </w:tr>
    </w:tbl>
    <w:p w14:paraId="6D632DA5" w14:textId="77777777" w:rsidR="00BE2A02" w:rsidRDefault="00BE2A02" w:rsidP="006C4008">
      <w:pPr>
        <w:rPr>
          <w:sz w:val="28"/>
          <w:szCs w:val="28"/>
          <w:rtl/>
        </w:rPr>
      </w:pPr>
    </w:p>
    <w:p w14:paraId="10DAFF4A" w14:textId="77777777" w:rsidR="00BE2A02" w:rsidRPr="00FF56AE" w:rsidRDefault="00BE2A02" w:rsidP="00BE2A02">
      <w:pPr>
        <w:jc w:val="center"/>
        <w:rPr>
          <w:sz w:val="56"/>
          <w:szCs w:val="56"/>
          <w:rtl/>
        </w:rPr>
      </w:pPr>
      <w:r w:rsidRPr="00FF56AE">
        <w:rPr>
          <w:rFonts w:hint="cs"/>
          <w:sz w:val="56"/>
          <w:szCs w:val="56"/>
          <w:rtl/>
        </w:rPr>
        <w:lastRenderedPageBreak/>
        <w:t xml:space="preserve">ترم </w:t>
      </w:r>
      <w:r>
        <w:rPr>
          <w:rFonts w:hint="cs"/>
          <w:sz w:val="56"/>
          <w:szCs w:val="56"/>
          <w:rtl/>
        </w:rPr>
        <w:t>پنجم</w:t>
      </w:r>
    </w:p>
    <w:tbl>
      <w:tblPr>
        <w:tblStyle w:val="TableGrid"/>
        <w:bidiVisual/>
        <w:tblW w:w="0" w:type="auto"/>
        <w:tblLook w:val="04A0" w:firstRow="1" w:lastRow="0" w:firstColumn="1" w:lastColumn="0" w:noHBand="0" w:noVBand="1"/>
      </w:tblPr>
      <w:tblGrid>
        <w:gridCol w:w="891"/>
        <w:gridCol w:w="1654"/>
        <w:gridCol w:w="3391"/>
        <w:gridCol w:w="834"/>
        <w:gridCol w:w="2210"/>
      </w:tblGrid>
      <w:tr w:rsidR="003A6A7A" w14:paraId="3E32BA56" w14:textId="77777777" w:rsidTr="007831C1">
        <w:trPr>
          <w:trHeight w:val="975"/>
        </w:trPr>
        <w:tc>
          <w:tcPr>
            <w:tcW w:w="905" w:type="dxa"/>
            <w:tcBorders>
              <w:top w:val="single" w:sz="18" w:space="0" w:color="auto"/>
              <w:left w:val="single" w:sz="18" w:space="0" w:color="auto"/>
              <w:bottom w:val="single" w:sz="18" w:space="0" w:color="auto"/>
              <w:right w:val="single" w:sz="18" w:space="0" w:color="auto"/>
            </w:tcBorders>
          </w:tcPr>
          <w:p w14:paraId="3C808689" w14:textId="77777777" w:rsidR="003A6A7A" w:rsidRPr="008103D1" w:rsidRDefault="003A6A7A" w:rsidP="009144DD">
            <w:pPr>
              <w:jc w:val="center"/>
              <w:rPr>
                <w:b/>
                <w:bCs/>
                <w:sz w:val="28"/>
                <w:szCs w:val="28"/>
                <w:rtl/>
              </w:rPr>
            </w:pPr>
          </w:p>
          <w:p w14:paraId="29B608A4" w14:textId="77777777" w:rsidR="003A6A7A" w:rsidRPr="008103D1" w:rsidRDefault="003A6A7A" w:rsidP="009144DD">
            <w:pPr>
              <w:jc w:val="center"/>
              <w:rPr>
                <w:b/>
                <w:bCs/>
                <w:sz w:val="28"/>
                <w:szCs w:val="28"/>
                <w:rtl/>
              </w:rPr>
            </w:pPr>
            <w:r w:rsidRPr="008103D1">
              <w:rPr>
                <w:rFonts w:hint="cs"/>
                <w:b/>
                <w:bCs/>
                <w:sz w:val="28"/>
                <w:szCs w:val="28"/>
                <w:rtl/>
              </w:rPr>
              <w:t>ردیف</w:t>
            </w:r>
          </w:p>
        </w:tc>
        <w:tc>
          <w:tcPr>
            <w:tcW w:w="1668" w:type="dxa"/>
            <w:tcBorders>
              <w:top w:val="single" w:sz="18" w:space="0" w:color="auto"/>
              <w:left w:val="single" w:sz="18" w:space="0" w:color="auto"/>
              <w:bottom w:val="single" w:sz="18" w:space="0" w:color="auto"/>
              <w:right w:val="single" w:sz="18" w:space="0" w:color="auto"/>
            </w:tcBorders>
          </w:tcPr>
          <w:p w14:paraId="4776515F" w14:textId="77777777" w:rsidR="007831C1" w:rsidRPr="008103D1" w:rsidRDefault="007831C1" w:rsidP="009144DD">
            <w:pPr>
              <w:jc w:val="center"/>
              <w:rPr>
                <w:b/>
                <w:bCs/>
                <w:sz w:val="28"/>
                <w:szCs w:val="28"/>
                <w:rtl/>
              </w:rPr>
            </w:pPr>
          </w:p>
          <w:p w14:paraId="211C8287" w14:textId="77777777" w:rsidR="003A6A7A" w:rsidRPr="008103D1" w:rsidRDefault="003A6A7A" w:rsidP="009144DD">
            <w:pPr>
              <w:jc w:val="center"/>
              <w:rPr>
                <w:b/>
                <w:bCs/>
                <w:sz w:val="28"/>
                <w:szCs w:val="28"/>
                <w:rtl/>
              </w:rPr>
            </w:pPr>
            <w:r w:rsidRPr="008103D1">
              <w:rPr>
                <w:rFonts w:hint="cs"/>
                <w:b/>
                <w:bCs/>
                <w:sz w:val="28"/>
                <w:szCs w:val="28"/>
                <w:rtl/>
              </w:rPr>
              <w:t>شماره درس</w:t>
            </w:r>
          </w:p>
        </w:tc>
        <w:tc>
          <w:tcPr>
            <w:tcW w:w="3547" w:type="dxa"/>
            <w:tcBorders>
              <w:top w:val="single" w:sz="18" w:space="0" w:color="auto"/>
              <w:left w:val="single" w:sz="18" w:space="0" w:color="auto"/>
              <w:bottom w:val="single" w:sz="18" w:space="0" w:color="auto"/>
              <w:right w:val="single" w:sz="18" w:space="0" w:color="auto"/>
            </w:tcBorders>
          </w:tcPr>
          <w:p w14:paraId="5DC846CA" w14:textId="77777777" w:rsidR="003A6A7A" w:rsidRPr="008103D1" w:rsidRDefault="003A6A7A" w:rsidP="009144DD">
            <w:pPr>
              <w:jc w:val="center"/>
              <w:rPr>
                <w:b/>
                <w:bCs/>
                <w:sz w:val="28"/>
                <w:szCs w:val="28"/>
                <w:rtl/>
              </w:rPr>
            </w:pPr>
          </w:p>
          <w:p w14:paraId="675093BD" w14:textId="77777777" w:rsidR="003A6A7A" w:rsidRPr="008103D1" w:rsidRDefault="003A6A7A" w:rsidP="009144DD">
            <w:pPr>
              <w:jc w:val="center"/>
              <w:rPr>
                <w:b/>
                <w:bCs/>
                <w:sz w:val="28"/>
                <w:szCs w:val="28"/>
                <w:rtl/>
              </w:rPr>
            </w:pPr>
            <w:r w:rsidRPr="008103D1">
              <w:rPr>
                <w:rFonts w:hint="cs"/>
                <w:b/>
                <w:bCs/>
                <w:sz w:val="28"/>
                <w:szCs w:val="28"/>
                <w:rtl/>
              </w:rPr>
              <w:t>نام درس</w:t>
            </w:r>
          </w:p>
        </w:tc>
        <w:tc>
          <w:tcPr>
            <w:tcW w:w="849" w:type="dxa"/>
            <w:tcBorders>
              <w:top w:val="single" w:sz="18" w:space="0" w:color="auto"/>
              <w:left w:val="single" w:sz="18" w:space="0" w:color="auto"/>
              <w:bottom w:val="single" w:sz="18" w:space="0" w:color="auto"/>
              <w:right w:val="single" w:sz="18" w:space="0" w:color="auto"/>
            </w:tcBorders>
          </w:tcPr>
          <w:p w14:paraId="1940AA21" w14:textId="77777777" w:rsidR="003A6A7A" w:rsidRPr="008103D1" w:rsidRDefault="003A6A7A" w:rsidP="009144DD">
            <w:pPr>
              <w:jc w:val="center"/>
              <w:rPr>
                <w:b/>
                <w:bCs/>
                <w:sz w:val="28"/>
                <w:szCs w:val="28"/>
                <w:rtl/>
              </w:rPr>
            </w:pPr>
            <w:r w:rsidRPr="008103D1">
              <w:rPr>
                <w:rFonts w:hint="cs"/>
                <w:b/>
                <w:bCs/>
                <w:sz w:val="28"/>
                <w:szCs w:val="28"/>
                <w:rtl/>
              </w:rPr>
              <w:t>تعداد واحد</w:t>
            </w:r>
          </w:p>
        </w:tc>
        <w:tc>
          <w:tcPr>
            <w:tcW w:w="2273" w:type="dxa"/>
            <w:tcBorders>
              <w:top w:val="single" w:sz="18" w:space="0" w:color="auto"/>
              <w:left w:val="single" w:sz="18" w:space="0" w:color="auto"/>
              <w:bottom w:val="single" w:sz="18" w:space="0" w:color="auto"/>
              <w:right w:val="single" w:sz="18" w:space="0" w:color="auto"/>
            </w:tcBorders>
          </w:tcPr>
          <w:p w14:paraId="60CB801D" w14:textId="77777777" w:rsidR="003A6A7A" w:rsidRPr="008103D1" w:rsidRDefault="003A6A7A" w:rsidP="009144DD">
            <w:pPr>
              <w:jc w:val="center"/>
              <w:rPr>
                <w:b/>
                <w:bCs/>
                <w:sz w:val="28"/>
                <w:szCs w:val="28"/>
                <w:rtl/>
              </w:rPr>
            </w:pPr>
          </w:p>
          <w:p w14:paraId="79FEC75A" w14:textId="77777777" w:rsidR="003A6A7A" w:rsidRPr="008103D1" w:rsidRDefault="003A6A7A" w:rsidP="009144DD">
            <w:pPr>
              <w:jc w:val="center"/>
              <w:rPr>
                <w:b/>
                <w:bCs/>
                <w:sz w:val="28"/>
                <w:szCs w:val="28"/>
                <w:rtl/>
              </w:rPr>
            </w:pPr>
            <w:r w:rsidRPr="008103D1">
              <w:rPr>
                <w:rFonts w:hint="cs"/>
                <w:b/>
                <w:bCs/>
                <w:sz w:val="28"/>
                <w:szCs w:val="28"/>
                <w:rtl/>
              </w:rPr>
              <w:t>پیش نیاز</w:t>
            </w:r>
          </w:p>
        </w:tc>
      </w:tr>
      <w:tr w:rsidR="00EB3EA2" w14:paraId="4CDECA80"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3B234BC9" w14:textId="77777777" w:rsidR="00EB3EA2" w:rsidRPr="008103D1" w:rsidRDefault="00EB3EA2" w:rsidP="00EB3EA2">
            <w:pPr>
              <w:jc w:val="center"/>
              <w:rPr>
                <w:b/>
                <w:bCs/>
                <w:sz w:val="28"/>
                <w:szCs w:val="28"/>
                <w:rtl/>
              </w:rPr>
            </w:pPr>
          </w:p>
          <w:p w14:paraId="541F2FFD" w14:textId="77777777" w:rsidR="00EB3EA2" w:rsidRPr="008103D1" w:rsidRDefault="00EB3EA2" w:rsidP="00EB3EA2">
            <w:pPr>
              <w:jc w:val="center"/>
              <w:rPr>
                <w:b/>
                <w:bCs/>
                <w:sz w:val="28"/>
                <w:szCs w:val="28"/>
                <w:rtl/>
              </w:rPr>
            </w:pPr>
            <w:r w:rsidRPr="008103D1">
              <w:rPr>
                <w:rFonts w:hint="cs"/>
                <w:b/>
                <w:bCs/>
                <w:sz w:val="28"/>
                <w:szCs w:val="28"/>
                <w:rtl/>
              </w:rPr>
              <w:t>1</w:t>
            </w:r>
          </w:p>
        </w:tc>
        <w:tc>
          <w:tcPr>
            <w:tcW w:w="1668" w:type="dxa"/>
            <w:tcBorders>
              <w:top w:val="single" w:sz="18" w:space="0" w:color="auto"/>
              <w:bottom w:val="single" w:sz="18" w:space="0" w:color="auto"/>
              <w:right w:val="single" w:sz="18" w:space="0" w:color="auto"/>
            </w:tcBorders>
          </w:tcPr>
          <w:p w14:paraId="4B80F22C" w14:textId="77777777" w:rsidR="00EB3EA2" w:rsidRPr="00EB3EA2" w:rsidRDefault="00EB3EA2" w:rsidP="00EB3EA2">
            <w:pPr>
              <w:jc w:val="center"/>
              <w:rPr>
                <w:b/>
                <w:bCs/>
                <w:sz w:val="32"/>
                <w:szCs w:val="32"/>
              </w:rPr>
            </w:pPr>
            <w:r w:rsidRPr="00EB3EA2">
              <w:rPr>
                <w:rFonts w:hint="cs"/>
                <w:b/>
                <w:bCs/>
                <w:sz w:val="32"/>
                <w:szCs w:val="32"/>
                <w:rtl/>
              </w:rPr>
              <w:t>1725069</w:t>
            </w:r>
          </w:p>
        </w:tc>
        <w:tc>
          <w:tcPr>
            <w:tcW w:w="3547" w:type="dxa"/>
            <w:tcBorders>
              <w:top w:val="single" w:sz="18" w:space="0" w:color="auto"/>
              <w:left w:val="single" w:sz="18" w:space="0" w:color="auto"/>
              <w:bottom w:val="single" w:sz="18" w:space="0" w:color="auto"/>
              <w:right w:val="single" w:sz="18" w:space="0" w:color="auto"/>
            </w:tcBorders>
          </w:tcPr>
          <w:p w14:paraId="2CD76617" w14:textId="77777777" w:rsidR="00EB3EA2" w:rsidRPr="00EB3EA2" w:rsidRDefault="00EB3EA2" w:rsidP="00EB3EA2">
            <w:pPr>
              <w:jc w:val="center"/>
              <w:rPr>
                <w:b/>
                <w:bCs/>
                <w:sz w:val="32"/>
                <w:szCs w:val="32"/>
              </w:rPr>
            </w:pPr>
            <w:r w:rsidRPr="00EB3EA2">
              <w:rPr>
                <w:rFonts w:hint="cs"/>
                <w:b/>
                <w:bCs/>
                <w:sz w:val="32"/>
                <w:szCs w:val="32"/>
                <w:rtl/>
              </w:rPr>
              <w:t>بیهوشی (4)</w:t>
            </w:r>
          </w:p>
        </w:tc>
        <w:tc>
          <w:tcPr>
            <w:tcW w:w="849" w:type="dxa"/>
            <w:tcBorders>
              <w:top w:val="single" w:sz="18" w:space="0" w:color="auto"/>
              <w:left w:val="single" w:sz="18" w:space="0" w:color="auto"/>
              <w:bottom w:val="single" w:sz="18" w:space="0" w:color="auto"/>
            </w:tcBorders>
          </w:tcPr>
          <w:p w14:paraId="5E744D9B" w14:textId="77777777" w:rsidR="00EB3EA2" w:rsidRPr="00EB3EA2" w:rsidRDefault="00EB3EA2" w:rsidP="00EB3EA2">
            <w:pPr>
              <w:jc w:val="center"/>
              <w:rPr>
                <w:b/>
                <w:bCs/>
                <w:sz w:val="32"/>
                <w:szCs w:val="32"/>
              </w:rPr>
            </w:pPr>
            <w:r w:rsidRPr="00EB3EA2">
              <w:rPr>
                <w:rFonts w:hint="cs"/>
                <w:b/>
                <w:bCs/>
                <w:sz w:val="32"/>
                <w:szCs w:val="32"/>
                <w:rtl/>
              </w:rPr>
              <w:t>3</w:t>
            </w:r>
          </w:p>
        </w:tc>
        <w:tc>
          <w:tcPr>
            <w:tcW w:w="2273" w:type="dxa"/>
            <w:tcBorders>
              <w:top w:val="single" w:sz="18" w:space="0" w:color="auto"/>
              <w:left w:val="single" w:sz="18" w:space="0" w:color="auto"/>
              <w:bottom w:val="single" w:sz="18" w:space="0" w:color="auto"/>
              <w:right w:val="single" w:sz="18" w:space="0" w:color="auto"/>
            </w:tcBorders>
          </w:tcPr>
          <w:p w14:paraId="2ED21790" w14:textId="77777777" w:rsidR="00EB3EA2" w:rsidRPr="00EB3EA2" w:rsidRDefault="00EB3EA2" w:rsidP="00EB3EA2">
            <w:pPr>
              <w:jc w:val="center"/>
              <w:rPr>
                <w:b/>
                <w:bCs/>
                <w:sz w:val="32"/>
                <w:szCs w:val="32"/>
              </w:rPr>
            </w:pPr>
            <w:r w:rsidRPr="00EB3EA2">
              <w:rPr>
                <w:rFonts w:hint="cs"/>
                <w:b/>
                <w:bCs/>
                <w:sz w:val="32"/>
                <w:szCs w:val="32"/>
                <w:rtl/>
              </w:rPr>
              <w:t>بیهوشی (3)</w:t>
            </w:r>
          </w:p>
        </w:tc>
      </w:tr>
      <w:tr w:rsidR="00EB3EA2" w14:paraId="01E3DF3A"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1A0B6C84" w14:textId="77777777" w:rsidR="00EB3EA2" w:rsidRPr="008103D1" w:rsidRDefault="00EB3EA2" w:rsidP="00EB3EA2">
            <w:pPr>
              <w:jc w:val="center"/>
              <w:rPr>
                <w:b/>
                <w:bCs/>
                <w:sz w:val="28"/>
                <w:szCs w:val="28"/>
                <w:rtl/>
              </w:rPr>
            </w:pPr>
          </w:p>
          <w:p w14:paraId="434EB987" w14:textId="77777777" w:rsidR="00EB3EA2" w:rsidRPr="008103D1" w:rsidRDefault="00EB3EA2" w:rsidP="00EB3EA2">
            <w:pPr>
              <w:jc w:val="center"/>
              <w:rPr>
                <w:b/>
                <w:bCs/>
                <w:sz w:val="28"/>
                <w:szCs w:val="28"/>
                <w:rtl/>
              </w:rPr>
            </w:pPr>
            <w:r w:rsidRPr="008103D1">
              <w:rPr>
                <w:rFonts w:hint="cs"/>
                <w:b/>
                <w:bCs/>
                <w:sz w:val="28"/>
                <w:szCs w:val="28"/>
                <w:rtl/>
              </w:rPr>
              <w:t>2</w:t>
            </w:r>
          </w:p>
        </w:tc>
        <w:tc>
          <w:tcPr>
            <w:tcW w:w="1668" w:type="dxa"/>
            <w:tcBorders>
              <w:top w:val="single" w:sz="18" w:space="0" w:color="auto"/>
              <w:bottom w:val="single" w:sz="18" w:space="0" w:color="auto"/>
              <w:right w:val="single" w:sz="18" w:space="0" w:color="auto"/>
            </w:tcBorders>
          </w:tcPr>
          <w:p w14:paraId="3E304503" w14:textId="77777777" w:rsidR="00EB3EA2" w:rsidRPr="00EB3EA2" w:rsidRDefault="00EB3EA2" w:rsidP="00EB3EA2">
            <w:pPr>
              <w:jc w:val="center"/>
              <w:rPr>
                <w:b/>
                <w:bCs/>
                <w:sz w:val="32"/>
                <w:szCs w:val="32"/>
              </w:rPr>
            </w:pPr>
            <w:r w:rsidRPr="00EB3EA2">
              <w:rPr>
                <w:rFonts w:hint="cs"/>
                <w:b/>
                <w:bCs/>
                <w:sz w:val="32"/>
                <w:szCs w:val="32"/>
                <w:rtl/>
              </w:rPr>
              <w:t>1725060</w:t>
            </w:r>
          </w:p>
        </w:tc>
        <w:tc>
          <w:tcPr>
            <w:tcW w:w="3547" w:type="dxa"/>
            <w:tcBorders>
              <w:top w:val="single" w:sz="18" w:space="0" w:color="auto"/>
              <w:left w:val="single" w:sz="18" w:space="0" w:color="auto"/>
              <w:bottom w:val="single" w:sz="18" w:space="0" w:color="auto"/>
              <w:right w:val="single" w:sz="18" w:space="0" w:color="auto"/>
            </w:tcBorders>
          </w:tcPr>
          <w:p w14:paraId="5CD45D2E" w14:textId="77777777" w:rsidR="00EB3EA2" w:rsidRPr="00EB3EA2" w:rsidRDefault="00EB3EA2" w:rsidP="00EB3EA2">
            <w:pPr>
              <w:jc w:val="center"/>
              <w:rPr>
                <w:b/>
                <w:bCs/>
                <w:sz w:val="32"/>
                <w:szCs w:val="32"/>
              </w:rPr>
            </w:pPr>
            <w:r w:rsidRPr="00EB3EA2">
              <w:rPr>
                <w:rFonts w:hint="cs"/>
                <w:b/>
                <w:bCs/>
                <w:sz w:val="32"/>
                <w:szCs w:val="32"/>
                <w:rtl/>
              </w:rPr>
              <w:t>بیماریهای داخلی جراحی (2)</w:t>
            </w:r>
          </w:p>
        </w:tc>
        <w:tc>
          <w:tcPr>
            <w:tcW w:w="849" w:type="dxa"/>
            <w:tcBorders>
              <w:top w:val="single" w:sz="18" w:space="0" w:color="auto"/>
              <w:left w:val="single" w:sz="18" w:space="0" w:color="auto"/>
              <w:bottom w:val="single" w:sz="18" w:space="0" w:color="auto"/>
            </w:tcBorders>
          </w:tcPr>
          <w:p w14:paraId="5A07866D" w14:textId="77777777" w:rsidR="00EB3EA2" w:rsidRPr="00EB3EA2" w:rsidRDefault="00EB3EA2" w:rsidP="00EB3EA2">
            <w:pPr>
              <w:jc w:val="center"/>
              <w:rPr>
                <w:b/>
                <w:bCs/>
                <w:sz w:val="32"/>
                <w:szCs w:val="32"/>
              </w:rPr>
            </w:pPr>
            <w:r w:rsidRPr="00EB3EA2">
              <w:rPr>
                <w:rFonts w:hint="cs"/>
                <w:b/>
                <w:bCs/>
                <w:sz w:val="32"/>
                <w:szCs w:val="32"/>
                <w:rtl/>
              </w:rPr>
              <w:t>2</w:t>
            </w:r>
          </w:p>
        </w:tc>
        <w:tc>
          <w:tcPr>
            <w:tcW w:w="2273" w:type="dxa"/>
            <w:tcBorders>
              <w:top w:val="single" w:sz="18" w:space="0" w:color="auto"/>
              <w:left w:val="single" w:sz="18" w:space="0" w:color="auto"/>
              <w:bottom w:val="single" w:sz="18" w:space="0" w:color="auto"/>
              <w:right w:val="single" w:sz="18" w:space="0" w:color="auto"/>
            </w:tcBorders>
          </w:tcPr>
          <w:p w14:paraId="6DBCDFD5" w14:textId="77777777" w:rsidR="00EB3EA2" w:rsidRPr="00EB3EA2" w:rsidRDefault="00EB3EA2" w:rsidP="00EB3EA2">
            <w:pPr>
              <w:jc w:val="center"/>
              <w:rPr>
                <w:b/>
                <w:bCs/>
                <w:sz w:val="32"/>
                <w:szCs w:val="32"/>
              </w:rPr>
            </w:pPr>
            <w:r w:rsidRPr="00EB3EA2">
              <w:rPr>
                <w:rFonts w:hint="cs"/>
                <w:b/>
                <w:bCs/>
                <w:sz w:val="32"/>
                <w:szCs w:val="32"/>
                <w:rtl/>
              </w:rPr>
              <w:t>داخلی جراحی (1)</w:t>
            </w:r>
          </w:p>
        </w:tc>
      </w:tr>
      <w:tr w:rsidR="00EB3EA2" w14:paraId="4D4107FB"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1DF75677" w14:textId="77777777" w:rsidR="00EB3EA2" w:rsidRPr="008103D1" w:rsidRDefault="00EB3EA2" w:rsidP="00EB3EA2">
            <w:pPr>
              <w:jc w:val="center"/>
              <w:rPr>
                <w:b/>
                <w:bCs/>
                <w:sz w:val="28"/>
                <w:szCs w:val="28"/>
                <w:rtl/>
              </w:rPr>
            </w:pPr>
          </w:p>
          <w:p w14:paraId="34BCD505" w14:textId="77777777" w:rsidR="00EB3EA2" w:rsidRPr="008103D1" w:rsidRDefault="00EB3EA2" w:rsidP="00EB3EA2">
            <w:pPr>
              <w:jc w:val="center"/>
              <w:rPr>
                <w:b/>
                <w:bCs/>
                <w:sz w:val="28"/>
                <w:szCs w:val="28"/>
                <w:rtl/>
              </w:rPr>
            </w:pPr>
            <w:r w:rsidRPr="008103D1">
              <w:rPr>
                <w:rFonts w:hint="cs"/>
                <w:b/>
                <w:bCs/>
                <w:sz w:val="28"/>
                <w:szCs w:val="28"/>
                <w:rtl/>
              </w:rPr>
              <w:t>3</w:t>
            </w:r>
          </w:p>
        </w:tc>
        <w:tc>
          <w:tcPr>
            <w:tcW w:w="1668" w:type="dxa"/>
            <w:tcBorders>
              <w:top w:val="single" w:sz="18" w:space="0" w:color="auto"/>
              <w:bottom w:val="single" w:sz="18" w:space="0" w:color="auto"/>
              <w:right w:val="single" w:sz="18" w:space="0" w:color="auto"/>
            </w:tcBorders>
          </w:tcPr>
          <w:p w14:paraId="4B44FDBA" w14:textId="77777777" w:rsidR="00EB3EA2" w:rsidRPr="00EB3EA2" w:rsidRDefault="00EB3EA2" w:rsidP="00EB3EA2">
            <w:pPr>
              <w:jc w:val="center"/>
              <w:rPr>
                <w:b/>
                <w:bCs/>
                <w:sz w:val="32"/>
                <w:szCs w:val="32"/>
              </w:rPr>
            </w:pPr>
            <w:r w:rsidRPr="00EB3EA2">
              <w:rPr>
                <w:rFonts w:hint="cs"/>
                <w:b/>
                <w:bCs/>
                <w:sz w:val="32"/>
                <w:szCs w:val="32"/>
                <w:rtl/>
              </w:rPr>
              <w:t>1725053</w:t>
            </w:r>
          </w:p>
        </w:tc>
        <w:tc>
          <w:tcPr>
            <w:tcW w:w="3547" w:type="dxa"/>
            <w:tcBorders>
              <w:top w:val="single" w:sz="18" w:space="0" w:color="auto"/>
              <w:left w:val="single" w:sz="18" w:space="0" w:color="auto"/>
              <w:bottom w:val="single" w:sz="18" w:space="0" w:color="auto"/>
              <w:right w:val="single" w:sz="18" w:space="0" w:color="auto"/>
            </w:tcBorders>
          </w:tcPr>
          <w:p w14:paraId="30C6AB67" w14:textId="77777777" w:rsidR="00EB3EA2" w:rsidRPr="00EB3EA2" w:rsidRDefault="00EB3EA2" w:rsidP="00EB3EA2">
            <w:pPr>
              <w:jc w:val="center"/>
              <w:rPr>
                <w:b/>
                <w:bCs/>
                <w:sz w:val="32"/>
                <w:szCs w:val="32"/>
              </w:rPr>
            </w:pPr>
            <w:r w:rsidRPr="00EB3EA2">
              <w:rPr>
                <w:rFonts w:hint="cs"/>
                <w:b/>
                <w:bCs/>
                <w:sz w:val="32"/>
                <w:szCs w:val="32"/>
                <w:rtl/>
              </w:rPr>
              <w:t>روش تحقیق در علوم پزشکی</w:t>
            </w:r>
          </w:p>
        </w:tc>
        <w:tc>
          <w:tcPr>
            <w:tcW w:w="849" w:type="dxa"/>
            <w:tcBorders>
              <w:top w:val="single" w:sz="18" w:space="0" w:color="auto"/>
              <w:left w:val="single" w:sz="18" w:space="0" w:color="auto"/>
              <w:bottom w:val="single" w:sz="18" w:space="0" w:color="auto"/>
            </w:tcBorders>
          </w:tcPr>
          <w:p w14:paraId="50AA584C" w14:textId="77777777" w:rsidR="00EB3EA2" w:rsidRPr="00EB3EA2" w:rsidRDefault="00EB3EA2" w:rsidP="00EB3EA2">
            <w:pPr>
              <w:jc w:val="center"/>
              <w:rPr>
                <w:b/>
                <w:bCs/>
                <w:sz w:val="32"/>
                <w:szCs w:val="32"/>
              </w:rPr>
            </w:pPr>
            <w:r w:rsidRPr="00EB3EA2">
              <w:rPr>
                <w:rFonts w:hint="cs"/>
                <w:b/>
                <w:bCs/>
                <w:sz w:val="32"/>
                <w:szCs w:val="32"/>
                <w:rtl/>
              </w:rPr>
              <w:t>2</w:t>
            </w:r>
          </w:p>
        </w:tc>
        <w:tc>
          <w:tcPr>
            <w:tcW w:w="2273" w:type="dxa"/>
            <w:tcBorders>
              <w:top w:val="single" w:sz="18" w:space="0" w:color="auto"/>
              <w:left w:val="single" w:sz="18" w:space="0" w:color="auto"/>
              <w:bottom w:val="single" w:sz="18" w:space="0" w:color="auto"/>
              <w:right w:val="single" w:sz="18" w:space="0" w:color="auto"/>
            </w:tcBorders>
          </w:tcPr>
          <w:p w14:paraId="320A3932" w14:textId="77777777" w:rsidR="00EB3EA2" w:rsidRPr="00EB3EA2" w:rsidRDefault="00EB3EA2" w:rsidP="00EB3EA2">
            <w:pPr>
              <w:jc w:val="center"/>
              <w:rPr>
                <w:b/>
                <w:bCs/>
                <w:sz w:val="32"/>
                <w:szCs w:val="32"/>
              </w:rPr>
            </w:pPr>
            <w:r w:rsidRPr="00EB3EA2">
              <w:rPr>
                <w:rFonts w:hint="cs"/>
                <w:b/>
                <w:bCs/>
                <w:sz w:val="32"/>
                <w:szCs w:val="32"/>
                <w:rtl/>
              </w:rPr>
              <w:t>-----</w:t>
            </w:r>
          </w:p>
        </w:tc>
      </w:tr>
      <w:tr w:rsidR="00EB3EA2" w14:paraId="47AF4BA4"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52DC19B3" w14:textId="77777777" w:rsidR="00EB3EA2" w:rsidRPr="008103D1" w:rsidRDefault="00EB3EA2" w:rsidP="00EB3EA2">
            <w:pPr>
              <w:jc w:val="center"/>
              <w:rPr>
                <w:b/>
                <w:bCs/>
                <w:sz w:val="28"/>
                <w:szCs w:val="28"/>
                <w:rtl/>
              </w:rPr>
            </w:pPr>
          </w:p>
          <w:p w14:paraId="60D2C8FC" w14:textId="77777777" w:rsidR="00EB3EA2" w:rsidRPr="008103D1" w:rsidRDefault="00EB3EA2" w:rsidP="00EB3EA2">
            <w:pPr>
              <w:jc w:val="center"/>
              <w:rPr>
                <w:b/>
                <w:bCs/>
                <w:sz w:val="28"/>
                <w:szCs w:val="28"/>
                <w:rtl/>
              </w:rPr>
            </w:pPr>
            <w:r w:rsidRPr="008103D1">
              <w:rPr>
                <w:rFonts w:hint="cs"/>
                <w:b/>
                <w:bCs/>
                <w:sz w:val="28"/>
                <w:szCs w:val="28"/>
                <w:rtl/>
              </w:rPr>
              <w:t>4</w:t>
            </w:r>
          </w:p>
        </w:tc>
        <w:tc>
          <w:tcPr>
            <w:tcW w:w="1668" w:type="dxa"/>
            <w:tcBorders>
              <w:top w:val="single" w:sz="18" w:space="0" w:color="auto"/>
              <w:bottom w:val="single" w:sz="18" w:space="0" w:color="auto"/>
              <w:right w:val="single" w:sz="18" w:space="0" w:color="auto"/>
            </w:tcBorders>
          </w:tcPr>
          <w:p w14:paraId="1175470A" w14:textId="77777777" w:rsidR="00EB3EA2" w:rsidRPr="00EB3EA2" w:rsidRDefault="00EB3EA2" w:rsidP="00EB3EA2">
            <w:pPr>
              <w:jc w:val="center"/>
              <w:rPr>
                <w:b/>
                <w:bCs/>
                <w:sz w:val="32"/>
                <w:szCs w:val="32"/>
              </w:rPr>
            </w:pPr>
            <w:r w:rsidRPr="00EB3EA2">
              <w:rPr>
                <w:rFonts w:hint="cs"/>
                <w:b/>
                <w:bCs/>
                <w:sz w:val="32"/>
                <w:szCs w:val="32"/>
                <w:rtl/>
              </w:rPr>
              <w:t>1725047</w:t>
            </w:r>
          </w:p>
        </w:tc>
        <w:tc>
          <w:tcPr>
            <w:tcW w:w="3547" w:type="dxa"/>
            <w:tcBorders>
              <w:top w:val="single" w:sz="18" w:space="0" w:color="auto"/>
              <w:left w:val="single" w:sz="18" w:space="0" w:color="auto"/>
              <w:bottom w:val="single" w:sz="18" w:space="0" w:color="auto"/>
              <w:right w:val="single" w:sz="18" w:space="0" w:color="auto"/>
            </w:tcBorders>
          </w:tcPr>
          <w:p w14:paraId="5B32F5CA" w14:textId="77777777" w:rsidR="00EB3EA2" w:rsidRPr="00EB3EA2" w:rsidRDefault="00EB3EA2" w:rsidP="00EB3EA2">
            <w:pPr>
              <w:jc w:val="center"/>
              <w:rPr>
                <w:b/>
                <w:bCs/>
                <w:sz w:val="32"/>
                <w:szCs w:val="32"/>
              </w:rPr>
            </w:pPr>
            <w:r w:rsidRPr="00EB3EA2">
              <w:rPr>
                <w:rFonts w:hint="cs"/>
                <w:b/>
                <w:bCs/>
                <w:sz w:val="32"/>
                <w:szCs w:val="32"/>
                <w:rtl/>
              </w:rPr>
              <w:t>بیوشیمی بالینی</w:t>
            </w:r>
          </w:p>
        </w:tc>
        <w:tc>
          <w:tcPr>
            <w:tcW w:w="849" w:type="dxa"/>
            <w:tcBorders>
              <w:top w:val="single" w:sz="18" w:space="0" w:color="auto"/>
              <w:left w:val="single" w:sz="18" w:space="0" w:color="auto"/>
              <w:bottom w:val="single" w:sz="18" w:space="0" w:color="auto"/>
            </w:tcBorders>
          </w:tcPr>
          <w:p w14:paraId="4D0C3833" w14:textId="77777777" w:rsidR="00EB3EA2" w:rsidRPr="00EB3EA2" w:rsidRDefault="00EB3EA2" w:rsidP="00EB3EA2">
            <w:pPr>
              <w:jc w:val="center"/>
              <w:rPr>
                <w:b/>
                <w:bCs/>
                <w:sz w:val="32"/>
                <w:szCs w:val="32"/>
              </w:rPr>
            </w:pPr>
            <w:r w:rsidRPr="00EB3EA2">
              <w:rPr>
                <w:rFonts w:hint="cs"/>
                <w:b/>
                <w:bCs/>
                <w:sz w:val="32"/>
                <w:szCs w:val="32"/>
                <w:rtl/>
              </w:rPr>
              <w:t>2</w:t>
            </w:r>
          </w:p>
        </w:tc>
        <w:tc>
          <w:tcPr>
            <w:tcW w:w="2273" w:type="dxa"/>
            <w:tcBorders>
              <w:top w:val="single" w:sz="18" w:space="0" w:color="auto"/>
              <w:left w:val="single" w:sz="18" w:space="0" w:color="auto"/>
              <w:bottom w:val="single" w:sz="18" w:space="0" w:color="auto"/>
              <w:right w:val="single" w:sz="18" w:space="0" w:color="auto"/>
            </w:tcBorders>
          </w:tcPr>
          <w:p w14:paraId="68D4D2FE" w14:textId="77777777" w:rsidR="00EB3EA2" w:rsidRPr="00EB3EA2" w:rsidRDefault="00EB3EA2" w:rsidP="00EB3EA2">
            <w:pPr>
              <w:jc w:val="center"/>
              <w:rPr>
                <w:b/>
                <w:bCs/>
                <w:sz w:val="32"/>
                <w:szCs w:val="32"/>
              </w:rPr>
            </w:pPr>
            <w:r w:rsidRPr="00EB3EA2">
              <w:rPr>
                <w:rFonts w:hint="cs"/>
                <w:b/>
                <w:bCs/>
                <w:sz w:val="32"/>
                <w:szCs w:val="32"/>
                <w:rtl/>
              </w:rPr>
              <w:t>-----</w:t>
            </w:r>
          </w:p>
        </w:tc>
      </w:tr>
      <w:tr w:rsidR="00EB3EA2" w14:paraId="7F64EA87"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2AF5A59A" w14:textId="77777777" w:rsidR="00EB3EA2" w:rsidRPr="008103D1" w:rsidRDefault="00EB3EA2" w:rsidP="00EB3EA2">
            <w:pPr>
              <w:jc w:val="center"/>
              <w:rPr>
                <w:b/>
                <w:bCs/>
                <w:sz w:val="28"/>
                <w:szCs w:val="28"/>
                <w:rtl/>
              </w:rPr>
            </w:pPr>
          </w:p>
          <w:p w14:paraId="2CDEC250" w14:textId="77777777" w:rsidR="00EB3EA2" w:rsidRPr="008103D1" w:rsidRDefault="00EB3EA2" w:rsidP="00EB3EA2">
            <w:pPr>
              <w:jc w:val="center"/>
              <w:rPr>
                <w:b/>
                <w:bCs/>
                <w:sz w:val="28"/>
                <w:szCs w:val="28"/>
                <w:rtl/>
              </w:rPr>
            </w:pPr>
            <w:r w:rsidRPr="008103D1">
              <w:rPr>
                <w:rFonts w:hint="cs"/>
                <w:b/>
                <w:bCs/>
                <w:sz w:val="28"/>
                <w:szCs w:val="28"/>
                <w:rtl/>
              </w:rPr>
              <w:t>5</w:t>
            </w:r>
          </w:p>
        </w:tc>
        <w:tc>
          <w:tcPr>
            <w:tcW w:w="1668" w:type="dxa"/>
            <w:tcBorders>
              <w:top w:val="single" w:sz="18" w:space="0" w:color="auto"/>
              <w:bottom w:val="single" w:sz="18" w:space="0" w:color="auto"/>
              <w:right w:val="single" w:sz="18" w:space="0" w:color="auto"/>
            </w:tcBorders>
          </w:tcPr>
          <w:p w14:paraId="78D147D5" w14:textId="77777777" w:rsidR="00EB3EA2" w:rsidRPr="00EB3EA2" w:rsidRDefault="00EB3EA2" w:rsidP="00EB3EA2">
            <w:pPr>
              <w:jc w:val="center"/>
              <w:rPr>
                <w:b/>
                <w:bCs/>
                <w:sz w:val="32"/>
                <w:szCs w:val="32"/>
              </w:rPr>
            </w:pPr>
            <w:r w:rsidRPr="00EB3EA2">
              <w:rPr>
                <w:rFonts w:hint="cs"/>
                <w:b/>
                <w:bCs/>
                <w:sz w:val="32"/>
                <w:szCs w:val="32"/>
                <w:rtl/>
              </w:rPr>
              <w:t>1725078</w:t>
            </w:r>
          </w:p>
        </w:tc>
        <w:tc>
          <w:tcPr>
            <w:tcW w:w="3547" w:type="dxa"/>
            <w:tcBorders>
              <w:top w:val="single" w:sz="18" w:space="0" w:color="auto"/>
              <w:left w:val="single" w:sz="18" w:space="0" w:color="auto"/>
              <w:bottom w:val="single" w:sz="18" w:space="0" w:color="auto"/>
              <w:right w:val="single" w:sz="18" w:space="0" w:color="auto"/>
            </w:tcBorders>
          </w:tcPr>
          <w:p w14:paraId="0FBDAF3E" w14:textId="77777777" w:rsidR="00EB3EA2" w:rsidRPr="00EB3EA2" w:rsidRDefault="00EB3EA2" w:rsidP="00EB3EA2">
            <w:pPr>
              <w:jc w:val="center"/>
              <w:rPr>
                <w:b/>
                <w:bCs/>
                <w:sz w:val="32"/>
                <w:szCs w:val="32"/>
              </w:rPr>
            </w:pPr>
            <w:r w:rsidRPr="00EB3EA2">
              <w:rPr>
                <w:rFonts w:hint="cs"/>
                <w:b/>
                <w:bCs/>
                <w:sz w:val="32"/>
                <w:szCs w:val="32"/>
                <w:rtl/>
              </w:rPr>
              <w:t>کار آموزی (3)</w:t>
            </w:r>
          </w:p>
        </w:tc>
        <w:tc>
          <w:tcPr>
            <w:tcW w:w="849" w:type="dxa"/>
            <w:tcBorders>
              <w:top w:val="single" w:sz="18" w:space="0" w:color="auto"/>
              <w:left w:val="single" w:sz="18" w:space="0" w:color="auto"/>
              <w:bottom w:val="single" w:sz="18" w:space="0" w:color="auto"/>
            </w:tcBorders>
          </w:tcPr>
          <w:p w14:paraId="7AF8908C" w14:textId="77777777" w:rsidR="00EB3EA2" w:rsidRPr="00EB3EA2" w:rsidRDefault="00EB3EA2" w:rsidP="00EB3EA2">
            <w:pPr>
              <w:jc w:val="center"/>
              <w:rPr>
                <w:b/>
                <w:bCs/>
                <w:sz w:val="32"/>
                <w:szCs w:val="32"/>
              </w:rPr>
            </w:pPr>
            <w:r w:rsidRPr="00EB3EA2">
              <w:rPr>
                <w:rFonts w:hint="cs"/>
                <w:b/>
                <w:bCs/>
                <w:sz w:val="32"/>
                <w:szCs w:val="32"/>
                <w:rtl/>
              </w:rPr>
              <w:t>4</w:t>
            </w:r>
          </w:p>
        </w:tc>
        <w:tc>
          <w:tcPr>
            <w:tcW w:w="2273" w:type="dxa"/>
            <w:tcBorders>
              <w:top w:val="single" w:sz="18" w:space="0" w:color="auto"/>
              <w:left w:val="single" w:sz="18" w:space="0" w:color="auto"/>
              <w:bottom w:val="single" w:sz="18" w:space="0" w:color="auto"/>
              <w:right w:val="single" w:sz="18" w:space="0" w:color="auto"/>
            </w:tcBorders>
          </w:tcPr>
          <w:p w14:paraId="2CCE3F73" w14:textId="77777777" w:rsidR="00EB3EA2" w:rsidRPr="00EB3EA2" w:rsidRDefault="00EB3EA2" w:rsidP="00EB3EA2">
            <w:pPr>
              <w:jc w:val="center"/>
              <w:rPr>
                <w:b/>
                <w:bCs/>
                <w:sz w:val="32"/>
                <w:szCs w:val="32"/>
              </w:rPr>
            </w:pPr>
            <w:r w:rsidRPr="00EB3EA2">
              <w:rPr>
                <w:rFonts w:hint="cs"/>
                <w:b/>
                <w:bCs/>
                <w:sz w:val="32"/>
                <w:szCs w:val="32"/>
                <w:rtl/>
              </w:rPr>
              <w:t>کار آموزی (2)</w:t>
            </w:r>
          </w:p>
        </w:tc>
      </w:tr>
      <w:tr w:rsidR="00EB3EA2" w14:paraId="0AD93CC9"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5D862F62" w14:textId="77777777" w:rsidR="00EB3EA2" w:rsidRPr="008103D1" w:rsidRDefault="00EB3EA2" w:rsidP="00EB3EA2">
            <w:pPr>
              <w:jc w:val="center"/>
              <w:rPr>
                <w:b/>
                <w:bCs/>
                <w:sz w:val="28"/>
                <w:szCs w:val="28"/>
                <w:rtl/>
              </w:rPr>
            </w:pPr>
          </w:p>
          <w:p w14:paraId="7FD4A3A1" w14:textId="77777777" w:rsidR="00EB3EA2" w:rsidRPr="008103D1" w:rsidRDefault="00EB3EA2" w:rsidP="00EB3EA2">
            <w:pPr>
              <w:jc w:val="center"/>
              <w:rPr>
                <w:b/>
                <w:bCs/>
                <w:sz w:val="28"/>
                <w:szCs w:val="28"/>
                <w:rtl/>
              </w:rPr>
            </w:pPr>
            <w:r w:rsidRPr="008103D1">
              <w:rPr>
                <w:rFonts w:hint="cs"/>
                <w:b/>
                <w:bCs/>
                <w:sz w:val="28"/>
                <w:szCs w:val="28"/>
                <w:rtl/>
              </w:rPr>
              <w:t>6</w:t>
            </w:r>
          </w:p>
        </w:tc>
        <w:tc>
          <w:tcPr>
            <w:tcW w:w="1668" w:type="dxa"/>
            <w:tcBorders>
              <w:top w:val="single" w:sz="18" w:space="0" w:color="auto"/>
              <w:bottom w:val="single" w:sz="18" w:space="0" w:color="auto"/>
              <w:right w:val="single" w:sz="18" w:space="0" w:color="auto"/>
            </w:tcBorders>
          </w:tcPr>
          <w:p w14:paraId="1B96604F" w14:textId="77777777" w:rsidR="00EB3EA2" w:rsidRPr="00EB3EA2" w:rsidRDefault="00EB3EA2" w:rsidP="00EB3EA2">
            <w:pPr>
              <w:jc w:val="center"/>
              <w:rPr>
                <w:b/>
                <w:bCs/>
                <w:sz w:val="32"/>
                <w:szCs w:val="32"/>
              </w:rPr>
            </w:pPr>
            <w:r w:rsidRPr="00EB3EA2">
              <w:rPr>
                <w:rFonts w:hint="cs"/>
                <w:b/>
                <w:bCs/>
                <w:sz w:val="32"/>
                <w:szCs w:val="32"/>
                <w:rtl/>
              </w:rPr>
              <w:t>110002</w:t>
            </w:r>
          </w:p>
        </w:tc>
        <w:tc>
          <w:tcPr>
            <w:tcW w:w="3547" w:type="dxa"/>
            <w:tcBorders>
              <w:top w:val="single" w:sz="18" w:space="0" w:color="auto"/>
              <w:left w:val="single" w:sz="18" w:space="0" w:color="auto"/>
              <w:bottom w:val="single" w:sz="18" w:space="0" w:color="auto"/>
              <w:right w:val="single" w:sz="18" w:space="0" w:color="auto"/>
            </w:tcBorders>
          </w:tcPr>
          <w:p w14:paraId="72F9843F" w14:textId="77777777" w:rsidR="00EB3EA2" w:rsidRPr="00EB3EA2" w:rsidRDefault="00EB3EA2" w:rsidP="00EB3EA2">
            <w:pPr>
              <w:jc w:val="center"/>
              <w:rPr>
                <w:b/>
                <w:bCs/>
                <w:sz w:val="32"/>
                <w:szCs w:val="32"/>
              </w:rPr>
            </w:pPr>
            <w:r w:rsidRPr="00EB3EA2">
              <w:rPr>
                <w:rFonts w:hint="cs"/>
                <w:b/>
                <w:bCs/>
                <w:sz w:val="32"/>
                <w:szCs w:val="32"/>
                <w:rtl/>
              </w:rPr>
              <w:t>اندیشه اسلامی (2)</w:t>
            </w:r>
          </w:p>
        </w:tc>
        <w:tc>
          <w:tcPr>
            <w:tcW w:w="849" w:type="dxa"/>
            <w:tcBorders>
              <w:top w:val="single" w:sz="18" w:space="0" w:color="auto"/>
              <w:left w:val="single" w:sz="18" w:space="0" w:color="auto"/>
              <w:bottom w:val="single" w:sz="18" w:space="0" w:color="auto"/>
            </w:tcBorders>
          </w:tcPr>
          <w:p w14:paraId="69536503" w14:textId="77777777" w:rsidR="00EB3EA2" w:rsidRPr="00EB3EA2" w:rsidRDefault="00EB3EA2" w:rsidP="00EB3EA2">
            <w:pPr>
              <w:jc w:val="center"/>
              <w:rPr>
                <w:b/>
                <w:bCs/>
                <w:sz w:val="32"/>
                <w:szCs w:val="32"/>
              </w:rPr>
            </w:pPr>
            <w:r w:rsidRPr="00EB3EA2">
              <w:rPr>
                <w:rFonts w:hint="cs"/>
                <w:b/>
                <w:bCs/>
                <w:sz w:val="32"/>
                <w:szCs w:val="32"/>
                <w:rtl/>
              </w:rPr>
              <w:t>2</w:t>
            </w:r>
          </w:p>
        </w:tc>
        <w:tc>
          <w:tcPr>
            <w:tcW w:w="2273" w:type="dxa"/>
            <w:tcBorders>
              <w:top w:val="single" w:sz="18" w:space="0" w:color="auto"/>
              <w:left w:val="single" w:sz="18" w:space="0" w:color="auto"/>
              <w:bottom w:val="single" w:sz="18" w:space="0" w:color="auto"/>
              <w:right w:val="single" w:sz="18" w:space="0" w:color="auto"/>
            </w:tcBorders>
          </w:tcPr>
          <w:p w14:paraId="3F57154F" w14:textId="77777777" w:rsidR="00EB3EA2" w:rsidRPr="00EB3EA2" w:rsidRDefault="00EB3EA2" w:rsidP="00EB3EA2">
            <w:pPr>
              <w:jc w:val="center"/>
              <w:rPr>
                <w:b/>
                <w:bCs/>
                <w:sz w:val="32"/>
                <w:szCs w:val="32"/>
              </w:rPr>
            </w:pPr>
            <w:r w:rsidRPr="00EB3EA2">
              <w:rPr>
                <w:rFonts w:hint="cs"/>
                <w:b/>
                <w:bCs/>
                <w:sz w:val="32"/>
                <w:szCs w:val="32"/>
                <w:rtl/>
              </w:rPr>
              <w:t>اندیشه اسلامی (1)</w:t>
            </w:r>
          </w:p>
        </w:tc>
      </w:tr>
      <w:tr w:rsidR="00EB3EA2" w14:paraId="4B530B30" w14:textId="77777777" w:rsidTr="00EB3EA2">
        <w:trPr>
          <w:trHeight w:val="1063"/>
        </w:trPr>
        <w:tc>
          <w:tcPr>
            <w:tcW w:w="905" w:type="dxa"/>
            <w:tcBorders>
              <w:top w:val="single" w:sz="18" w:space="0" w:color="auto"/>
              <w:left w:val="single" w:sz="18" w:space="0" w:color="auto"/>
              <w:bottom w:val="single" w:sz="18" w:space="0" w:color="auto"/>
              <w:right w:val="single" w:sz="18" w:space="0" w:color="auto"/>
            </w:tcBorders>
          </w:tcPr>
          <w:p w14:paraId="4AFDB0A1" w14:textId="77777777" w:rsidR="00EB3EA2" w:rsidRPr="008103D1" w:rsidRDefault="00EB3EA2" w:rsidP="00EB3EA2">
            <w:pPr>
              <w:jc w:val="center"/>
              <w:rPr>
                <w:b/>
                <w:bCs/>
                <w:sz w:val="28"/>
                <w:szCs w:val="28"/>
                <w:rtl/>
              </w:rPr>
            </w:pPr>
          </w:p>
          <w:p w14:paraId="016DE084" w14:textId="77777777" w:rsidR="00EB3EA2" w:rsidRPr="008103D1" w:rsidRDefault="00EB3EA2" w:rsidP="00EB3EA2">
            <w:pPr>
              <w:jc w:val="center"/>
              <w:rPr>
                <w:b/>
                <w:bCs/>
                <w:sz w:val="28"/>
                <w:szCs w:val="28"/>
                <w:rtl/>
              </w:rPr>
            </w:pPr>
            <w:r w:rsidRPr="008103D1">
              <w:rPr>
                <w:rFonts w:hint="cs"/>
                <w:b/>
                <w:bCs/>
                <w:sz w:val="28"/>
                <w:szCs w:val="28"/>
                <w:rtl/>
              </w:rPr>
              <w:t>7</w:t>
            </w:r>
          </w:p>
        </w:tc>
        <w:tc>
          <w:tcPr>
            <w:tcW w:w="1668" w:type="dxa"/>
            <w:tcBorders>
              <w:top w:val="single" w:sz="18" w:space="0" w:color="auto"/>
              <w:bottom w:val="single" w:sz="18" w:space="0" w:color="auto"/>
              <w:right w:val="single" w:sz="18" w:space="0" w:color="auto"/>
            </w:tcBorders>
          </w:tcPr>
          <w:p w14:paraId="6F4ADB20" w14:textId="77777777" w:rsidR="00EB3EA2" w:rsidRPr="00EB3EA2" w:rsidRDefault="00EB3EA2" w:rsidP="00EB3EA2">
            <w:pPr>
              <w:jc w:val="center"/>
              <w:rPr>
                <w:b/>
                <w:bCs/>
                <w:sz w:val="32"/>
                <w:szCs w:val="32"/>
              </w:rPr>
            </w:pPr>
            <w:r w:rsidRPr="00EB3EA2">
              <w:rPr>
                <w:rFonts w:hint="cs"/>
                <w:b/>
                <w:bCs/>
                <w:sz w:val="32"/>
                <w:szCs w:val="32"/>
                <w:rtl/>
              </w:rPr>
              <w:t>1000116</w:t>
            </w:r>
          </w:p>
        </w:tc>
        <w:tc>
          <w:tcPr>
            <w:tcW w:w="3547" w:type="dxa"/>
            <w:tcBorders>
              <w:top w:val="single" w:sz="18" w:space="0" w:color="auto"/>
              <w:left w:val="single" w:sz="18" w:space="0" w:color="auto"/>
              <w:bottom w:val="single" w:sz="18" w:space="0" w:color="auto"/>
              <w:right w:val="single" w:sz="18" w:space="0" w:color="auto"/>
            </w:tcBorders>
          </w:tcPr>
          <w:p w14:paraId="25C55D27" w14:textId="77777777" w:rsidR="00EB3EA2" w:rsidRPr="00EB3EA2" w:rsidRDefault="00EB3EA2" w:rsidP="00EB3EA2">
            <w:pPr>
              <w:jc w:val="center"/>
              <w:rPr>
                <w:b/>
                <w:bCs/>
                <w:sz w:val="32"/>
                <w:szCs w:val="32"/>
              </w:rPr>
            </w:pPr>
            <w:r w:rsidRPr="00EB3EA2">
              <w:rPr>
                <w:rFonts w:hint="cs"/>
                <w:b/>
                <w:bCs/>
                <w:sz w:val="32"/>
                <w:szCs w:val="32"/>
                <w:rtl/>
              </w:rPr>
              <w:t>تربیت بدنی (2)</w:t>
            </w:r>
          </w:p>
        </w:tc>
        <w:tc>
          <w:tcPr>
            <w:tcW w:w="849" w:type="dxa"/>
            <w:tcBorders>
              <w:top w:val="single" w:sz="18" w:space="0" w:color="auto"/>
              <w:left w:val="single" w:sz="18" w:space="0" w:color="auto"/>
              <w:bottom w:val="single" w:sz="18" w:space="0" w:color="auto"/>
            </w:tcBorders>
          </w:tcPr>
          <w:p w14:paraId="1F937038" w14:textId="77777777" w:rsidR="00EB3EA2" w:rsidRPr="00EB3EA2" w:rsidRDefault="00EB3EA2" w:rsidP="00EB3EA2">
            <w:pPr>
              <w:jc w:val="center"/>
              <w:rPr>
                <w:b/>
                <w:bCs/>
                <w:sz w:val="32"/>
                <w:szCs w:val="32"/>
              </w:rPr>
            </w:pPr>
            <w:r w:rsidRPr="00EB3EA2">
              <w:rPr>
                <w:rFonts w:hint="cs"/>
                <w:b/>
                <w:bCs/>
                <w:sz w:val="32"/>
                <w:szCs w:val="32"/>
                <w:rtl/>
              </w:rPr>
              <w:t>1</w:t>
            </w:r>
          </w:p>
        </w:tc>
        <w:tc>
          <w:tcPr>
            <w:tcW w:w="2273" w:type="dxa"/>
            <w:tcBorders>
              <w:top w:val="single" w:sz="18" w:space="0" w:color="auto"/>
              <w:left w:val="single" w:sz="18" w:space="0" w:color="auto"/>
              <w:bottom w:val="single" w:sz="18" w:space="0" w:color="auto"/>
              <w:right w:val="single" w:sz="18" w:space="0" w:color="auto"/>
            </w:tcBorders>
          </w:tcPr>
          <w:p w14:paraId="7644E005" w14:textId="77777777" w:rsidR="00EB3EA2" w:rsidRPr="00EB3EA2" w:rsidRDefault="00EB3EA2" w:rsidP="00EB3EA2">
            <w:pPr>
              <w:jc w:val="center"/>
              <w:rPr>
                <w:b/>
                <w:bCs/>
                <w:sz w:val="32"/>
                <w:szCs w:val="32"/>
              </w:rPr>
            </w:pPr>
            <w:r w:rsidRPr="00EB3EA2">
              <w:rPr>
                <w:rFonts w:hint="cs"/>
                <w:b/>
                <w:bCs/>
                <w:sz w:val="32"/>
                <w:szCs w:val="32"/>
                <w:rtl/>
              </w:rPr>
              <w:t>تربیت بدنی (1)</w:t>
            </w:r>
          </w:p>
        </w:tc>
      </w:tr>
      <w:tr w:rsidR="00EB3EA2" w14:paraId="76325058"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4BE11584" w14:textId="77777777" w:rsidR="00EB3EA2" w:rsidRPr="008103D1" w:rsidRDefault="00EB3EA2" w:rsidP="00EB3EA2">
            <w:pPr>
              <w:jc w:val="center"/>
              <w:rPr>
                <w:b/>
                <w:bCs/>
                <w:sz w:val="28"/>
                <w:szCs w:val="28"/>
                <w:rtl/>
              </w:rPr>
            </w:pPr>
          </w:p>
          <w:p w14:paraId="15034412" w14:textId="77777777" w:rsidR="00EB3EA2" w:rsidRPr="008103D1" w:rsidRDefault="00EB3EA2" w:rsidP="00EB3EA2">
            <w:pPr>
              <w:jc w:val="center"/>
              <w:rPr>
                <w:b/>
                <w:bCs/>
                <w:sz w:val="28"/>
                <w:szCs w:val="28"/>
                <w:rtl/>
              </w:rPr>
            </w:pPr>
            <w:r w:rsidRPr="008103D1">
              <w:rPr>
                <w:rFonts w:hint="cs"/>
                <w:b/>
                <w:bCs/>
                <w:sz w:val="28"/>
                <w:szCs w:val="28"/>
                <w:rtl/>
              </w:rPr>
              <w:t>8</w:t>
            </w:r>
          </w:p>
        </w:tc>
        <w:tc>
          <w:tcPr>
            <w:tcW w:w="1668" w:type="dxa"/>
            <w:tcBorders>
              <w:top w:val="single" w:sz="18" w:space="0" w:color="auto"/>
              <w:bottom w:val="single" w:sz="18" w:space="0" w:color="auto"/>
              <w:right w:val="single" w:sz="18" w:space="0" w:color="auto"/>
            </w:tcBorders>
          </w:tcPr>
          <w:p w14:paraId="39571538" w14:textId="77777777" w:rsidR="00EB3EA2" w:rsidRPr="00EB3EA2" w:rsidRDefault="00EB3EA2" w:rsidP="00EB3EA2">
            <w:pPr>
              <w:jc w:val="center"/>
              <w:rPr>
                <w:b/>
                <w:bCs/>
                <w:sz w:val="32"/>
                <w:szCs w:val="32"/>
              </w:rPr>
            </w:pPr>
            <w:r w:rsidRPr="00EB3EA2">
              <w:rPr>
                <w:rFonts w:hint="cs"/>
                <w:b/>
                <w:bCs/>
                <w:sz w:val="32"/>
                <w:szCs w:val="32"/>
                <w:rtl/>
              </w:rPr>
              <w:t>1725073</w:t>
            </w:r>
          </w:p>
        </w:tc>
        <w:tc>
          <w:tcPr>
            <w:tcW w:w="3547" w:type="dxa"/>
            <w:tcBorders>
              <w:top w:val="single" w:sz="18" w:space="0" w:color="auto"/>
              <w:left w:val="single" w:sz="18" w:space="0" w:color="auto"/>
              <w:bottom w:val="single" w:sz="18" w:space="0" w:color="auto"/>
              <w:right w:val="single" w:sz="18" w:space="0" w:color="auto"/>
            </w:tcBorders>
          </w:tcPr>
          <w:p w14:paraId="5CD5E566" w14:textId="77777777" w:rsidR="00EB3EA2" w:rsidRPr="00EB3EA2" w:rsidRDefault="00EB3EA2" w:rsidP="00EB3EA2">
            <w:pPr>
              <w:jc w:val="center"/>
              <w:rPr>
                <w:b/>
                <w:bCs/>
                <w:sz w:val="32"/>
                <w:szCs w:val="32"/>
              </w:rPr>
            </w:pPr>
            <w:r w:rsidRPr="00EB3EA2">
              <w:rPr>
                <w:rFonts w:hint="cs"/>
                <w:b/>
                <w:bCs/>
                <w:sz w:val="32"/>
                <w:szCs w:val="32"/>
                <w:rtl/>
              </w:rPr>
              <w:t>داروشناسی اختصاصی</w:t>
            </w:r>
          </w:p>
        </w:tc>
        <w:tc>
          <w:tcPr>
            <w:tcW w:w="849" w:type="dxa"/>
            <w:tcBorders>
              <w:top w:val="single" w:sz="18" w:space="0" w:color="auto"/>
              <w:left w:val="single" w:sz="18" w:space="0" w:color="auto"/>
              <w:bottom w:val="single" w:sz="18" w:space="0" w:color="auto"/>
            </w:tcBorders>
          </w:tcPr>
          <w:p w14:paraId="14CE7504" w14:textId="77777777" w:rsidR="00EB3EA2" w:rsidRPr="00EB3EA2" w:rsidRDefault="00EB3EA2" w:rsidP="00EB3EA2">
            <w:pPr>
              <w:jc w:val="center"/>
              <w:rPr>
                <w:b/>
                <w:bCs/>
                <w:sz w:val="32"/>
                <w:szCs w:val="32"/>
              </w:rPr>
            </w:pPr>
            <w:r w:rsidRPr="00EB3EA2">
              <w:rPr>
                <w:rFonts w:hint="cs"/>
                <w:b/>
                <w:bCs/>
                <w:sz w:val="32"/>
                <w:szCs w:val="32"/>
                <w:rtl/>
              </w:rPr>
              <w:t>2</w:t>
            </w:r>
          </w:p>
        </w:tc>
        <w:tc>
          <w:tcPr>
            <w:tcW w:w="2273" w:type="dxa"/>
            <w:tcBorders>
              <w:top w:val="single" w:sz="18" w:space="0" w:color="auto"/>
              <w:left w:val="single" w:sz="18" w:space="0" w:color="auto"/>
              <w:bottom w:val="single" w:sz="18" w:space="0" w:color="auto"/>
              <w:right w:val="single" w:sz="18" w:space="0" w:color="auto"/>
            </w:tcBorders>
          </w:tcPr>
          <w:p w14:paraId="4F6BD0B3" w14:textId="77777777" w:rsidR="00EB3EA2" w:rsidRPr="00EB3EA2" w:rsidRDefault="00EB3EA2" w:rsidP="00EB3EA2">
            <w:pPr>
              <w:jc w:val="center"/>
              <w:rPr>
                <w:b/>
                <w:bCs/>
                <w:sz w:val="32"/>
                <w:szCs w:val="32"/>
              </w:rPr>
            </w:pPr>
            <w:r w:rsidRPr="00EB3EA2">
              <w:rPr>
                <w:rFonts w:hint="cs"/>
                <w:b/>
                <w:bCs/>
                <w:sz w:val="32"/>
                <w:szCs w:val="32"/>
                <w:rtl/>
              </w:rPr>
              <w:t>اصول پایه داروشناسی</w:t>
            </w:r>
          </w:p>
        </w:tc>
      </w:tr>
      <w:tr w:rsidR="00EB3EA2" w14:paraId="4E6051F7"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034140B3" w14:textId="77777777" w:rsidR="00EB3EA2" w:rsidRPr="008103D1" w:rsidRDefault="00EB3EA2" w:rsidP="00EB3EA2">
            <w:pPr>
              <w:jc w:val="center"/>
              <w:rPr>
                <w:b/>
                <w:bCs/>
                <w:sz w:val="28"/>
                <w:szCs w:val="28"/>
                <w:rtl/>
              </w:rPr>
            </w:pPr>
          </w:p>
          <w:p w14:paraId="795BC8E6" w14:textId="77777777" w:rsidR="00EB3EA2" w:rsidRPr="008103D1" w:rsidRDefault="00EB3EA2" w:rsidP="00EB3EA2">
            <w:pPr>
              <w:jc w:val="center"/>
              <w:rPr>
                <w:b/>
                <w:bCs/>
                <w:sz w:val="28"/>
                <w:szCs w:val="28"/>
                <w:rtl/>
              </w:rPr>
            </w:pPr>
            <w:r w:rsidRPr="008103D1">
              <w:rPr>
                <w:rFonts w:hint="cs"/>
                <w:b/>
                <w:bCs/>
                <w:sz w:val="28"/>
                <w:szCs w:val="28"/>
                <w:rtl/>
              </w:rPr>
              <w:t>9</w:t>
            </w:r>
          </w:p>
        </w:tc>
        <w:tc>
          <w:tcPr>
            <w:tcW w:w="1668" w:type="dxa"/>
            <w:tcBorders>
              <w:top w:val="single" w:sz="18" w:space="0" w:color="auto"/>
              <w:bottom w:val="single" w:sz="18" w:space="0" w:color="auto"/>
              <w:right w:val="single" w:sz="18" w:space="0" w:color="auto"/>
            </w:tcBorders>
          </w:tcPr>
          <w:p w14:paraId="51371066" w14:textId="77777777" w:rsidR="00EB3EA2" w:rsidRPr="00EB3EA2" w:rsidRDefault="00EB3EA2" w:rsidP="00EB3EA2">
            <w:pPr>
              <w:jc w:val="center"/>
              <w:rPr>
                <w:b/>
                <w:bCs/>
                <w:sz w:val="32"/>
                <w:szCs w:val="32"/>
              </w:rPr>
            </w:pPr>
            <w:r w:rsidRPr="00EB3EA2">
              <w:rPr>
                <w:rFonts w:hint="cs"/>
                <w:b/>
                <w:bCs/>
                <w:sz w:val="32"/>
                <w:szCs w:val="32"/>
                <w:rtl/>
              </w:rPr>
              <w:t>110008</w:t>
            </w:r>
          </w:p>
        </w:tc>
        <w:tc>
          <w:tcPr>
            <w:tcW w:w="3547" w:type="dxa"/>
            <w:tcBorders>
              <w:top w:val="single" w:sz="18" w:space="0" w:color="auto"/>
              <w:left w:val="single" w:sz="18" w:space="0" w:color="auto"/>
              <w:bottom w:val="single" w:sz="18" w:space="0" w:color="auto"/>
              <w:right w:val="single" w:sz="18" w:space="0" w:color="auto"/>
            </w:tcBorders>
          </w:tcPr>
          <w:p w14:paraId="487CF8BD" w14:textId="77777777" w:rsidR="00EB3EA2" w:rsidRPr="00EB3EA2" w:rsidRDefault="00EB3EA2" w:rsidP="00EB3EA2">
            <w:pPr>
              <w:jc w:val="center"/>
              <w:rPr>
                <w:b/>
                <w:bCs/>
                <w:sz w:val="32"/>
                <w:szCs w:val="32"/>
              </w:rPr>
            </w:pPr>
            <w:r w:rsidRPr="00EB3EA2">
              <w:rPr>
                <w:rFonts w:hint="cs"/>
                <w:b/>
                <w:bCs/>
                <w:sz w:val="32"/>
                <w:szCs w:val="32"/>
                <w:rtl/>
              </w:rPr>
              <w:t>تاریخ فرهنگ و تمدن اسلام و ایران</w:t>
            </w:r>
          </w:p>
        </w:tc>
        <w:tc>
          <w:tcPr>
            <w:tcW w:w="849" w:type="dxa"/>
            <w:tcBorders>
              <w:top w:val="single" w:sz="18" w:space="0" w:color="auto"/>
              <w:left w:val="single" w:sz="18" w:space="0" w:color="auto"/>
              <w:bottom w:val="single" w:sz="18" w:space="0" w:color="auto"/>
            </w:tcBorders>
          </w:tcPr>
          <w:p w14:paraId="7D5F42C6" w14:textId="77777777" w:rsidR="00EB3EA2" w:rsidRPr="00EB3EA2" w:rsidRDefault="00EB3EA2" w:rsidP="00EB3EA2">
            <w:pPr>
              <w:jc w:val="center"/>
              <w:rPr>
                <w:b/>
                <w:bCs/>
                <w:sz w:val="32"/>
                <w:szCs w:val="32"/>
              </w:rPr>
            </w:pPr>
            <w:r w:rsidRPr="00EB3EA2">
              <w:rPr>
                <w:rFonts w:hint="cs"/>
                <w:b/>
                <w:bCs/>
                <w:sz w:val="32"/>
                <w:szCs w:val="32"/>
                <w:rtl/>
              </w:rPr>
              <w:t>2</w:t>
            </w:r>
          </w:p>
        </w:tc>
        <w:tc>
          <w:tcPr>
            <w:tcW w:w="2273" w:type="dxa"/>
            <w:tcBorders>
              <w:top w:val="single" w:sz="18" w:space="0" w:color="auto"/>
              <w:left w:val="single" w:sz="18" w:space="0" w:color="auto"/>
              <w:right w:val="single" w:sz="18" w:space="0" w:color="auto"/>
            </w:tcBorders>
          </w:tcPr>
          <w:p w14:paraId="4A919725" w14:textId="77777777" w:rsidR="00EB3EA2" w:rsidRPr="00EB3EA2" w:rsidRDefault="00EB3EA2" w:rsidP="00EB3EA2">
            <w:pPr>
              <w:jc w:val="center"/>
              <w:rPr>
                <w:b/>
                <w:bCs/>
                <w:sz w:val="32"/>
                <w:szCs w:val="32"/>
              </w:rPr>
            </w:pPr>
            <w:r w:rsidRPr="00EB3EA2">
              <w:rPr>
                <w:rFonts w:hint="cs"/>
                <w:b/>
                <w:bCs/>
                <w:sz w:val="32"/>
                <w:szCs w:val="32"/>
                <w:rtl/>
              </w:rPr>
              <w:t>-----</w:t>
            </w:r>
          </w:p>
        </w:tc>
      </w:tr>
      <w:tr w:rsidR="00EB3EA2" w14:paraId="43FFD399"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60353D4E" w14:textId="77777777" w:rsidR="00EB3EA2" w:rsidRPr="008103D1" w:rsidRDefault="00EB3EA2" w:rsidP="00EB3EA2">
            <w:pPr>
              <w:jc w:val="center"/>
              <w:rPr>
                <w:b/>
                <w:bCs/>
                <w:sz w:val="28"/>
                <w:szCs w:val="28"/>
                <w:rtl/>
              </w:rPr>
            </w:pPr>
          </w:p>
        </w:tc>
        <w:tc>
          <w:tcPr>
            <w:tcW w:w="1668" w:type="dxa"/>
            <w:tcBorders>
              <w:top w:val="single" w:sz="18" w:space="0" w:color="auto"/>
              <w:left w:val="single" w:sz="18" w:space="0" w:color="auto"/>
              <w:bottom w:val="single" w:sz="18" w:space="0" w:color="auto"/>
              <w:right w:val="single" w:sz="18" w:space="0" w:color="auto"/>
            </w:tcBorders>
          </w:tcPr>
          <w:p w14:paraId="757DCB99" w14:textId="77777777" w:rsidR="00EB3EA2" w:rsidRDefault="00EB3EA2" w:rsidP="00EB3EA2">
            <w:pPr>
              <w:jc w:val="center"/>
              <w:rPr>
                <w:sz w:val="28"/>
                <w:szCs w:val="28"/>
                <w:rtl/>
              </w:rPr>
            </w:pPr>
          </w:p>
        </w:tc>
        <w:tc>
          <w:tcPr>
            <w:tcW w:w="3547" w:type="dxa"/>
            <w:tcBorders>
              <w:top w:val="single" w:sz="18" w:space="0" w:color="auto"/>
              <w:bottom w:val="single" w:sz="18" w:space="0" w:color="auto"/>
              <w:right w:val="single" w:sz="18" w:space="0" w:color="auto"/>
            </w:tcBorders>
          </w:tcPr>
          <w:p w14:paraId="75F8ACDB" w14:textId="77777777" w:rsidR="00EB3EA2" w:rsidRPr="00EB3EA2" w:rsidRDefault="00EB3EA2" w:rsidP="00EB3EA2">
            <w:pPr>
              <w:jc w:val="center"/>
              <w:rPr>
                <w:b/>
                <w:bCs/>
                <w:sz w:val="32"/>
                <w:szCs w:val="32"/>
                <w:rtl/>
              </w:rPr>
            </w:pPr>
            <w:r w:rsidRPr="00EB3EA2">
              <w:rPr>
                <w:rFonts w:hint="cs"/>
                <w:b/>
                <w:bCs/>
                <w:sz w:val="32"/>
                <w:szCs w:val="32"/>
                <w:rtl/>
              </w:rPr>
              <w:t>جمع واحد</w:t>
            </w:r>
          </w:p>
        </w:tc>
        <w:tc>
          <w:tcPr>
            <w:tcW w:w="849" w:type="dxa"/>
            <w:tcBorders>
              <w:top w:val="single" w:sz="18" w:space="0" w:color="auto"/>
              <w:left w:val="single" w:sz="18" w:space="0" w:color="auto"/>
              <w:bottom w:val="single" w:sz="18" w:space="0" w:color="auto"/>
            </w:tcBorders>
          </w:tcPr>
          <w:p w14:paraId="600C4C8F" w14:textId="77777777" w:rsidR="00EB3EA2" w:rsidRPr="00EB3EA2" w:rsidRDefault="00EB3EA2" w:rsidP="00EB3EA2">
            <w:pPr>
              <w:jc w:val="center"/>
              <w:rPr>
                <w:b/>
                <w:bCs/>
                <w:sz w:val="32"/>
                <w:szCs w:val="32"/>
                <w:rtl/>
              </w:rPr>
            </w:pPr>
            <w:r w:rsidRPr="00EB3EA2">
              <w:rPr>
                <w:rFonts w:hint="cs"/>
                <w:b/>
                <w:bCs/>
                <w:sz w:val="32"/>
                <w:szCs w:val="32"/>
                <w:rtl/>
              </w:rPr>
              <w:t>20</w:t>
            </w:r>
          </w:p>
        </w:tc>
        <w:tc>
          <w:tcPr>
            <w:tcW w:w="2273" w:type="dxa"/>
            <w:tcBorders>
              <w:top w:val="single" w:sz="18" w:space="0" w:color="auto"/>
              <w:left w:val="single" w:sz="18" w:space="0" w:color="auto"/>
              <w:bottom w:val="single" w:sz="18" w:space="0" w:color="auto"/>
              <w:right w:val="single" w:sz="18" w:space="0" w:color="auto"/>
            </w:tcBorders>
          </w:tcPr>
          <w:p w14:paraId="52E205A8" w14:textId="77777777" w:rsidR="00EB3EA2" w:rsidRDefault="00EB3EA2" w:rsidP="00EB3EA2">
            <w:pPr>
              <w:jc w:val="center"/>
              <w:rPr>
                <w:sz w:val="28"/>
                <w:szCs w:val="28"/>
                <w:rtl/>
              </w:rPr>
            </w:pPr>
          </w:p>
        </w:tc>
      </w:tr>
    </w:tbl>
    <w:p w14:paraId="48657F0E" w14:textId="77777777" w:rsidR="00BE2A02" w:rsidRDefault="00BE2A02" w:rsidP="00FF56AE">
      <w:pPr>
        <w:jc w:val="center"/>
        <w:rPr>
          <w:sz w:val="28"/>
          <w:szCs w:val="28"/>
          <w:rtl/>
        </w:rPr>
      </w:pPr>
    </w:p>
    <w:p w14:paraId="78C81A31" w14:textId="77777777" w:rsidR="002A0E71" w:rsidRDefault="002A0E71" w:rsidP="00FF56AE">
      <w:pPr>
        <w:jc w:val="center"/>
        <w:rPr>
          <w:sz w:val="28"/>
          <w:szCs w:val="28"/>
          <w:rtl/>
        </w:rPr>
      </w:pPr>
    </w:p>
    <w:p w14:paraId="2FA1CF66" w14:textId="77777777" w:rsidR="002A0E71" w:rsidRDefault="002A0E71" w:rsidP="00FF56AE">
      <w:pPr>
        <w:jc w:val="center"/>
        <w:rPr>
          <w:sz w:val="28"/>
          <w:szCs w:val="28"/>
          <w:rtl/>
        </w:rPr>
      </w:pPr>
    </w:p>
    <w:p w14:paraId="6D9E50CC" w14:textId="77777777" w:rsidR="002A0E71" w:rsidRPr="00FF56AE" w:rsidRDefault="002A0E71" w:rsidP="002A0E71">
      <w:pPr>
        <w:jc w:val="center"/>
        <w:rPr>
          <w:sz w:val="56"/>
          <w:szCs w:val="56"/>
          <w:rtl/>
        </w:rPr>
      </w:pPr>
      <w:r w:rsidRPr="00FF56AE">
        <w:rPr>
          <w:rFonts w:hint="cs"/>
          <w:sz w:val="56"/>
          <w:szCs w:val="56"/>
          <w:rtl/>
        </w:rPr>
        <w:lastRenderedPageBreak/>
        <w:t xml:space="preserve">ترم </w:t>
      </w:r>
      <w:r>
        <w:rPr>
          <w:rFonts w:hint="cs"/>
          <w:sz w:val="56"/>
          <w:szCs w:val="56"/>
          <w:rtl/>
        </w:rPr>
        <w:t>ششم</w:t>
      </w:r>
    </w:p>
    <w:tbl>
      <w:tblPr>
        <w:tblStyle w:val="TableGrid"/>
        <w:bidiVisual/>
        <w:tblW w:w="0" w:type="auto"/>
        <w:tblLook w:val="04A0" w:firstRow="1" w:lastRow="0" w:firstColumn="1" w:lastColumn="0" w:noHBand="0" w:noVBand="1"/>
      </w:tblPr>
      <w:tblGrid>
        <w:gridCol w:w="891"/>
        <w:gridCol w:w="1639"/>
        <w:gridCol w:w="2927"/>
        <w:gridCol w:w="979"/>
        <w:gridCol w:w="2544"/>
      </w:tblGrid>
      <w:tr w:rsidR="003A6A7A" w14:paraId="64F564F2"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6D8E8CA8" w14:textId="77777777" w:rsidR="003A6A7A" w:rsidRPr="008103D1" w:rsidRDefault="003A6A7A" w:rsidP="009144DD">
            <w:pPr>
              <w:jc w:val="center"/>
              <w:rPr>
                <w:b/>
                <w:bCs/>
                <w:sz w:val="28"/>
                <w:szCs w:val="28"/>
                <w:rtl/>
              </w:rPr>
            </w:pPr>
          </w:p>
          <w:p w14:paraId="10B6EE43" w14:textId="77777777" w:rsidR="003A6A7A" w:rsidRPr="008103D1" w:rsidRDefault="003A6A7A" w:rsidP="009144DD">
            <w:pPr>
              <w:jc w:val="center"/>
              <w:rPr>
                <w:b/>
                <w:bCs/>
                <w:sz w:val="28"/>
                <w:szCs w:val="28"/>
                <w:rtl/>
              </w:rPr>
            </w:pPr>
            <w:r w:rsidRPr="008103D1">
              <w:rPr>
                <w:rFonts w:hint="cs"/>
                <w:b/>
                <w:bCs/>
                <w:sz w:val="28"/>
                <w:szCs w:val="28"/>
                <w:rtl/>
              </w:rPr>
              <w:t>ردیف</w:t>
            </w:r>
          </w:p>
        </w:tc>
        <w:tc>
          <w:tcPr>
            <w:tcW w:w="1652" w:type="dxa"/>
            <w:tcBorders>
              <w:top w:val="single" w:sz="18" w:space="0" w:color="auto"/>
              <w:left w:val="single" w:sz="18" w:space="0" w:color="auto"/>
              <w:bottom w:val="single" w:sz="18" w:space="0" w:color="auto"/>
              <w:right w:val="single" w:sz="18" w:space="0" w:color="auto"/>
            </w:tcBorders>
          </w:tcPr>
          <w:p w14:paraId="54DF431A" w14:textId="77777777" w:rsidR="001449FC" w:rsidRPr="008103D1" w:rsidRDefault="001449FC" w:rsidP="009144DD">
            <w:pPr>
              <w:jc w:val="center"/>
              <w:rPr>
                <w:b/>
                <w:bCs/>
                <w:sz w:val="28"/>
                <w:szCs w:val="28"/>
                <w:rtl/>
              </w:rPr>
            </w:pPr>
          </w:p>
          <w:p w14:paraId="141E1038" w14:textId="77777777" w:rsidR="003A6A7A" w:rsidRPr="008103D1" w:rsidRDefault="003A6A7A" w:rsidP="009144DD">
            <w:pPr>
              <w:jc w:val="center"/>
              <w:rPr>
                <w:b/>
                <w:bCs/>
                <w:sz w:val="28"/>
                <w:szCs w:val="28"/>
                <w:rtl/>
              </w:rPr>
            </w:pPr>
            <w:r w:rsidRPr="008103D1">
              <w:rPr>
                <w:rFonts w:hint="cs"/>
                <w:b/>
                <w:bCs/>
                <w:sz w:val="28"/>
                <w:szCs w:val="28"/>
                <w:rtl/>
              </w:rPr>
              <w:t>شماره درس</w:t>
            </w:r>
          </w:p>
        </w:tc>
        <w:tc>
          <w:tcPr>
            <w:tcW w:w="3060" w:type="dxa"/>
            <w:tcBorders>
              <w:top w:val="single" w:sz="18" w:space="0" w:color="auto"/>
              <w:left w:val="single" w:sz="18" w:space="0" w:color="auto"/>
              <w:bottom w:val="single" w:sz="18" w:space="0" w:color="auto"/>
              <w:right w:val="single" w:sz="18" w:space="0" w:color="auto"/>
            </w:tcBorders>
          </w:tcPr>
          <w:p w14:paraId="6060EAAA" w14:textId="77777777" w:rsidR="003A6A7A" w:rsidRPr="008103D1" w:rsidRDefault="003A6A7A" w:rsidP="009144DD">
            <w:pPr>
              <w:jc w:val="center"/>
              <w:rPr>
                <w:b/>
                <w:bCs/>
                <w:sz w:val="28"/>
                <w:szCs w:val="28"/>
                <w:rtl/>
              </w:rPr>
            </w:pPr>
          </w:p>
          <w:p w14:paraId="0117700D" w14:textId="77777777" w:rsidR="003A6A7A" w:rsidRPr="008103D1" w:rsidRDefault="003A6A7A" w:rsidP="009144DD">
            <w:pPr>
              <w:jc w:val="center"/>
              <w:rPr>
                <w:b/>
                <w:bCs/>
                <w:sz w:val="28"/>
                <w:szCs w:val="28"/>
                <w:rtl/>
              </w:rPr>
            </w:pPr>
            <w:r w:rsidRPr="008103D1">
              <w:rPr>
                <w:rFonts w:hint="cs"/>
                <w:b/>
                <w:bCs/>
                <w:sz w:val="28"/>
                <w:szCs w:val="28"/>
                <w:rtl/>
              </w:rPr>
              <w:t>نام درس</w:t>
            </w:r>
          </w:p>
        </w:tc>
        <w:tc>
          <w:tcPr>
            <w:tcW w:w="990" w:type="dxa"/>
            <w:tcBorders>
              <w:top w:val="single" w:sz="18" w:space="0" w:color="auto"/>
              <w:left w:val="single" w:sz="18" w:space="0" w:color="auto"/>
              <w:bottom w:val="single" w:sz="18" w:space="0" w:color="auto"/>
              <w:right w:val="single" w:sz="18" w:space="0" w:color="auto"/>
            </w:tcBorders>
          </w:tcPr>
          <w:p w14:paraId="7B325299" w14:textId="77777777" w:rsidR="003A6A7A" w:rsidRPr="008103D1" w:rsidRDefault="003A6A7A" w:rsidP="009144DD">
            <w:pPr>
              <w:jc w:val="center"/>
              <w:rPr>
                <w:b/>
                <w:bCs/>
                <w:sz w:val="28"/>
                <w:szCs w:val="28"/>
                <w:rtl/>
              </w:rPr>
            </w:pPr>
            <w:r w:rsidRPr="008103D1">
              <w:rPr>
                <w:rFonts w:hint="cs"/>
                <w:b/>
                <w:bCs/>
                <w:sz w:val="28"/>
                <w:szCs w:val="28"/>
                <w:rtl/>
              </w:rPr>
              <w:t>تعداد واحد</w:t>
            </w:r>
          </w:p>
        </w:tc>
        <w:tc>
          <w:tcPr>
            <w:tcW w:w="2635" w:type="dxa"/>
            <w:tcBorders>
              <w:top w:val="single" w:sz="18" w:space="0" w:color="auto"/>
              <w:left w:val="single" w:sz="18" w:space="0" w:color="auto"/>
              <w:bottom w:val="single" w:sz="18" w:space="0" w:color="auto"/>
              <w:right w:val="single" w:sz="18" w:space="0" w:color="auto"/>
            </w:tcBorders>
          </w:tcPr>
          <w:p w14:paraId="5497BA68" w14:textId="77777777" w:rsidR="003A6A7A" w:rsidRPr="008103D1" w:rsidRDefault="003A6A7A" w:rsidP="009144DD">
            <w:pPr>
              <w:jc w:val="center"/>
              <w:rPr>
                <w:b/>
                <w:bCs/>
                <w:sz w:val="28"/>
                <w:szCs w:val="28"/>
                <w:rtl/>
              </w:rPr>
            </w:pPr>
          </w:p>
          <w:p w14:paraId="5BD712B4" w14:textId="77777777" w:rsidR="003A6A7A" w:rsidRPr="008103D1" w:rsidRDefault="003A6A7A" w:rsidP="009144DD">
            <w:pPr>
              <w:jc w:val="center"/>
              <w:rPr>
                <w:b/>
                <w:bCs/>
                <w:sz w:val="28"/>
                <w:szCs w:val="28"/>
                <w:rtl/>
              </w:rPr>
            </w:pPr>
            <w:r w:rsidRPr="008103D1">
              <w:rPr>
                <w:rFonts w:hint="cs"/>
                <w:b/>
                <w:bCs/>
                <w:sz w:val="28"/>
                <w:szCs w:val="28"/>
                <w:rtl/>
              </w:rPr>
              <w:t>پیش نیاز</w:t>
            </w:r>
          </w:p>
        </w:tc>
      </w:tr>
      <w:tr w:rsidR="00EB3EA2" w14:paraId="558603DA"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352E84C9" w14:textId="77777777" w:rsidR="00EB3EA2" w:rsidRPr="00EB3EA2" w:rsidRDefault="00EB3EA2" w:rsidP="00EB3EA2">
            <w:pPr>
              <w:jc w:val="center"/>
              <w:rPr>
                <w:b/>
                <w:bCs/>
                <w:sz w:val="32"/>
                <w:szCs w:val="32"/>
                <w:rtl/>
              </w:rPr>
            </w:pPr>
          </w:p>
          <w:p w14:paraId="54A8E9EF" w14:textId="77777777" w:rsidR="00EB3EA2" w:rsidRPr="00EB3EA2" w:rsidRDefault="00EB3EA2" w:rsidP="00EB3EA2">
            <w:pPr>
              <w:jc w:val="center"/>
              <w:rPr>
                <w:b/>
                <w:bCs/>
                <w:sz w:val="32"/>
                <w:szCs w:val="32"/>
                <w:rtl/>
              </w:rPr>
            </w:pPr>
            <w:r w:rsidRPr="00EB3EA2">
              <w:rPr>
                <w:rFonts w:hint="cs"/>
                <w:b/>
                <w:bCs/>
                <w:sz w:val="32"/>
                <w:szCs w:val="32"/>
                <w:rtl/>
              </w:rPr>
              <w:t>1</w:t>
            </w:r>
          </w:p>
        </w:tc>
        <w:tc>
          <w:tcPr>
            <w:tcW w:w="1652" w:type="dxa"/>
            <w:tcBorders>
              <w:top w:val="single" w:sz="18" w:space="0" w:color="auto"/>
              <w:bottom w:val="single" w:sz="18" w:space="0" w:color="auto"/>
            </w:tcBorders>
          </w:tcPr>
          <w:p w14:paraId="6F236AA3" w14:textId="77777777" w:rsidR="00EB3EA2" w:rsidRPr="00EB3EA2" w:rsidRDefault="00EB3EA2" w:rsidP="00EB3EA2">
            <w:pPr>
              <w:jc w:val="center"/>
              <w:rPr>
                <w:b/>
                <w:bCs/>
                <w:sz w:val="32"/>
                <w:szCs w:val="32"/>
              </w:rPr>
            </w:pPr>
            <w:r w:rsidRPr="00EB3EA2">
              <w:rPr>
                <w:rFonts w:hint="cs"/>
                <w:b/>
                <w:bCs/>
                <w:sz w:val="32"/>
                <w:szCs w:val="32"/>
                <w:rtl/>
              </w:rPr>
              <w:t>1725071</w:t>
            </w:r>
          </w:p>
        </w:tc>
        <w:tc>
          <w:tcPr>
            <w:tcW w:w="3060" w:type="dxa"/>
            <w:tcBorders>
              <w:top w:val="single" w:sz="18" w:space="0" w:color="auto"/>
              <w:bottom w:val="single" w:sz="18" w:space="0" w:color="auto"/>
              <w:right w:val="single" w:sz="18" w:space="0" w:color="auto"/>
            </w:tcBorders>
          </w:tcPr>
          <w:p w14:paraId="3CBECFDF" w14:textId="77777777" w:rsidR="00EB3EA2" w:rsidRPr="00EB3EA2" w:rsidRDefault="00EB3EA2" w:rsidP="00EB3EA2">
            <w:pPr>
              <w:jc w:val="center"/>
              <w:rPr>
                <w:b/>
                <w:bCs/>
                <w:sz w:val="32"/>
                <w:szCs w:val="32"/>
              </w:rPr>
            </w:pPr>
            <w:r w:rsidRPr="00EB3EA2">
              <w:rPr>
                <w:rFonts w:hint="cs"/>
                <w:b/>
                <w:bCs/>
                <w:sz w:val="32"/>
                <w:szCs w:val="32"/>
                <w:rtl/>
              </w:rPr>
              <w:t>اصول مراقبتهای ویژه</w:t>
            </w:r>
          </w:p>
        </w:tc>
        <w:tc>
          <w:tcPr>
            <w:tcW w:w="990" w:type="dxa"/>
            <w:tcBorders>
              <w:top w:val="single" w:sz="18" w:space="0" w:color="auto"/>
              <w:left w:val="single" w:sz="18" w:space="0" w:color="auto"/>
              <w:bottom w:val="single" w:sz="18" w:space="0" w:color="auto"/>
            </w:tcBorders>
          </w:tcPr>
          <w:p w14:paraId="7F398423" w14:textId="77777777" w:rsidR="00EB3EA2" w:rsidRPr="00EB3EA2" w:rsidRDefault="00EB3EA2" w:rsidP="00EB3EA2">
            <w:pPr>
              <w:jc w:val="center"/>
              <w:rPr>
                <w:b/>
                <w:bCs/>
                <w:sz w:val="32"/>
                <w:szCs w:val="32"/>
              </w:rPr>
            </w:pPr>
            <w:r w:rsidRPr="00EB3EA2">
              <w:rPr>
                <w:rFonts w:hint="cs"/>
                <w:b/>
                <w:bCs/>
                <w:sz w:val="32"/>
                <w:szCs w:val="32"/>
                <w:rtl/>
              </w:rPr>
              <w:t>3</w:t>
            </w:r>
          </w:p>
        </w:tc>
        <w:tc>
          <w:tcPr>
            <w:tcW w:w="2635" w:type="dxa"/>
            <w:tcBorders>
              <w:top w:val="single" w:sz="18" w:space="0" w:color="auto"/>
              <w:left w:val="single" w:sz="18" w:space="0" w:color="auto"/>
              <w:bottom w:val="single" w:sz="18" w:space="0" w:color="auto"/>
              <w:right w:val="single" w:sz="18" w:space="0" w:color="auto"/>
            </w:tcBorders>
          </w:tcPr>
          <w:p w14:paraId="5C8F22A8" w14:textId="77777777" w:rsidR="00EB3EA2" w:rsidRPr="00EB3EA2" w:rsidRDefault="00EB3EA2" w:rsidP="00EB3EA2">
            <w:pPr>
              <w:jc w:val="center"/>
              <w:rPr>
                <w:b/>
                <w:bCs/>
                <w:sz w:val="32"/>
                <w:szCs w:val="32"/>
                <w:rtl/>
              </w:rPr>
            </w:pPr>
            <w:r w:rsidRPr="00EB3EA2">
              <w:rPr>
                <w:rFonts w:hint="cs"/>
                <w:b/>
                <w:bCs/>
                <w:sz w:val="32"/>
                <w:szCs w:val="32"/>
                <w:rtl/>
              </w:rPr>
              <w:t>اصول پایه داروشناسی</w:t>
            </w:r>
          </w:p>
          <w:p w14:paraId="7A316F41" w14:textId="77777777" w:rsidR="00EB3EA2" w:rsidRPr="00EB3EA2" w:rsidRDefault="00EB3EA2" w:rsidP="00EB3EA2">
            <w:pPr>
              <w:jc w:val="center"/>
              <w:rPr>
                <w:b/>
                <w:bCs/>
                <w:sz w:val="32"/>
                <w:szCs w:val="32"/>
              </w:rPr>
            </w:pPr>
            <w:r w:rsidRPr="00EB3EA2">
              <w:rPr>
                <w:rFonts w:hint="cs"/>
                <w:b/>
                <w:bCs/>
                <w:sz w:val="32"/>
                <w:szCs w:val="32"/>
                <w:rtl/>
              </w:rPr>
              <w:t>بیماریهای داخلی جراحی(2)</w:t>
            </w:r>
          </w:p>
        </w:tc>
      </w:tr>
      <w:tr w:rsidR="00EB3EA2" w14:paraId="5E7C4013"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114EAA20" w14:textId="77777777" w:rsidR="00EB3EA2" w:rsidRPr="00EB3EA2" w:rsidRDefault="00EB3EA2" w:rsidP="00EB3EA2">
            <w:pPr>
              <w:jc w:val="center"/>
              <w:rPr>
                <w:b/>
                <w:bCs/>
                <w:sz w:val="32"/>
                <w:szCs w:val="32"/>
                <w:rtl/>
              </w:rPr>
            </w:pPr>
          </w:p>
          <w:p w14:paraId="11E13EA2" w14:textId="77777777" w:rsidR="00EB3EA2" w:rsidRPr="00EB3EA2" w:rsidRDefault="00EB3EA2" w:rsidP="00EB3EA2">
            <w:pPr>
              <w:jc w:val="center"/>
              <w:rPr>
                <w:b/>
                <w:bCs/>
                <w:sz w:val="32"/>
                <w:szCs w:val="32"/>
                <w:rtl/>
              </w:rPr>
            </w:pPr>
            <w:r w:rsidRPr="00EB3EA2">
              <w:rPr>
                <w:rFonts w:hint="cs"/>
                <w:b/>
                <w:bCs/>
                <w:sz w:val="32"/>
                <w:szCs w:val="32"/>
                <w:rtl/>
              </w:rPr>
              <w:t>2</w:t>
            </w:r>
          </w:p>
        </w:tc>
        <w:tc>
          <w:tcPr>
            <w:tcW w:w="1652" w:type="dxa"/>
            <w:tcBorders>
              <w:top w:val="single" w:sz="18" w:space="0" w:color="auto"/>
              <w:bottom w:val="single" w:sz="18" w:space="0" w:color="auto"/>
            </w:tcBorders>
          </w:tcPr>
          <w:p w14:paraId="092C7863" w14:textId="77777777" w:rsidR="00EB3EA2" w:rsidRPr="00EB3EA2" w:rsidRDefault="00EB3EA2" w:rsidP="00EB3EA2">
            <w:pPr>
              <w:jc w:val="center"/>
              <w:rPr>
                <w:b/>
                <w:bCs/>
                <w:sz w:val="32"/>
                <w:szCs w:val="32"/>
              </w:rPr>
            </w:pPr>
            <w:r w:rsidRPr="00EB3EA2">
              <w:rPr>
                <w:rFonts w:hint="cs"/>
                <w:b/>
                <w:bCs/>
                <w:sz w:val="32"/>
                <w:szCs w:val="32"/>
                <w:rtl/>
              </w:rPr>
              <w:t>1725057</w:t>
            </w:r>
          </w:p>
        </w:tc>
        <w:tc>
          <w:tcPr>
            <w:tcW w:w="3060" w:type="dxa"/>
            <w:tcBorders>
              <w:top w:val="single" w:sz="18" w:space="0" w:color="auto"/>
              <w:bottom w:val="single" w:sz="18" w:space="0" w:color="auto"/>
              <w:right w:val="single" w:sz="18" w:space="0" w:color="auto"/>
            </w:tcBorders>
          </w:tcPr>
          <w:p w14:paraId="0A1335E6" w14:textId="77777777" w:rsidR="00EB3EA2" w:rsidRPr="00EB3EA2" w:rsidRDefault="00EB3EA2" w:rsidP="00EB3EA2">
            <w:pPr>
              <w:jc w:val="center"/>
              <w:rPr>
                <w:b/>
                <w:bCs/>
                <w:sz w:val="32"/>
                <w:szCs w:val="32"/>
              </w:rPr>
            </w:pPr>
            <w:r w:rsidRPr="00EB3EA2">
              <w:rPr>
                <w:rFonts w:hint="cs"/>
                <w:b/>
                <w:bCs/>
                <w:sz w:val="32"/>
                <w:szCs w:val="32"/>
                <w:rtl/>
              </w:rPr>
              <w:t>فوریتهای پزشکی (2)</w:t>
            </w:r>
          </w:p>
        </w:tc>
        <w:tc>
          <w:tcPr>
            <w:tcW w:w="990" w:type="dxa"/>
            <w:tcBorders>
              <w:top w:val="single" w:sz="18" w:space="0" w:color="auto"/>
              <w:left w:val="single" w:sz="18" w:space="0" w:color="auto"/>
              <w:bottom w:val="single" w:sz="18" w:space="0" w:color="auto"/>
            </w:tcBorders>
          </w:tcPr>
          <w:p w14:paraId="1E077A6B" w14:textId="77777777" w:rsidR="00EB3EA2" w:rsidRPr="00EB3EA2" w:rsidRDefault="00EB3EA2" w:rsidP="00EB3EA2">
            <w:pPr>
              <w:jc w:val="center"/>
              <w:rPr>
                <w:b/>
                <w:bCs/>
                <w:sz w:val="32"/>
                <w:szCs w:val="32"/>
                <w:rtl/>
              </w:rPr>
            </w:pPr>
            <w:r w:rsidRPr="00EB3EA2">
              <w:rPr>
                <w:rFonts w:hint="cs"/>
                <w:b/>
                <w:bCs/>
                <w:sz w:val="32"/>
                <w:szCs w:val="32"/>
                <w:rtl/>
              </w:rPr>
              <w:t>5/1 ن</w:t>
            </w:r>
          </w:p>
          <w:p w14:paraId="1FF027C0" w14:textId="77777777" w:rsidR="00EB3EA2" w:rsidRPr="00EB3EA2" w:rsidRDefault="00EB3EA2" w:rsidP="00EB3EA2">
            <w:pPr>
              <w:jc w:val="center"/>
              <w:rPr>
                <w:b/>
                <w:bCs/>
                <w:sz w:val="32"/>
                <w:szCs w:val="32"/>
              </w:rPr>
            </w:pPr>
            <w:r w:rsidRPr="00EB3EA2">
              <w:rPr>
                <w:rFonts w:hint="cs"/>
                <w:b/>
                <w:bCs/>
                <w:sz w:val="32"/>
                <w:szCs w:val="32"/>
                <w:rtl/>
              </w:rPr>
              <w:t>5/0ع</w:t>
            </w:r>
          </w:p>
        </w:tc>
        <w:tc>
          <w:tcPr>
            <w:tcW w:w="2635" w:type="dxa"/>
            <w:tcBorders>
              <w:top w:val="single" w:sz="18" w:space="0" w:color="auto"/>
              <w:left w:val="single" w:sz="18" w:space="0" w:color="auto"/>
              <w:bottom w:val="single" w:sz="18" w:space="0" w:color="auto"/>
              <w:right w:val="single" w:sz="18" w:space="0" w:color="auto"/>
            </w:tcBorders>
          </w:tcPr>
          <w:p w14:paraId="5B31B229" w14:textId="77777777" w:rsidR="00EB3EA2" w:rsidRPr="00EB3EA2" w:rsidRDefault="00EB3EA2" w:rsidP="00EB3EA2">
            <w:pPr>
              <w:jc w:val="center"/>
              <w:rPr>
                <w:b/>
                <w:bCs/>
                <w:sz w:val="32"/>
                <w:szCs w:val="32"/>
                <w:rtl/>
              </w:rPr>
            </w:pPr>
            <w:r w:rsidRPr="00EB3EA2">
              <w:rPr>
                <w:rFonts w:hint="cs"/>
                <w:b/>
                <w:bCs/>
                <w:sz w:val="32"/>
                <w:szCs w:val="32"/>
                <w:rtl/>
              </w:rPr>
              <w:t>فوریتهای پزشکی (1)</w:t>
            </w:r>
          </w:p>
          <w:p w14:paraId="1C8CBEB1" w14:textId="77777777" w:rsidR="00EB3EA2" w:rsidRPr="00EB3EA2" w:rsidRDefault="00EB3EA2" w:rsidP="00EB3EA2">
            <w:pPr>
              <w:jc w:val="center"/>
              <w:rPr>
                <w:b/>
                <w:bCs/>
                <w:sz w:val="32"/>
                <w:szCs w:val="32"/>
              </w:rPr>
            </w:pPr>
            <w:r w:rsidRPr="00EB3EA2">
              <w:rPr>
                <w:rFonts w:hint="cs"/>
                <w:b/>
                <w:bCs/>
                <w:sz w:val="32"/>
                <w:szCs w:val="32"/>
                <w:rtl/>
              </w:rPr>
              <w:t>بیماریهای داخلی جراحی (2)</w:t>
            </w:r>
          </w:p>
        </w:tc>
      </w:tr>
      <w:tr w:rsidR="00EB3EA2" w14:paraId="608E856C"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5FB30672" w14:textId="77777777" w:rsidR="00EB3EA2" w:rsidRPr="00EB3EA2" w:rsidRDefault="00EB3EA2" w:rsidP="00EB3EA2">
            <w:pPr>
              <w:jc w:val="center"/>
              <w:rPr>
                <w:b/>
                <w:bCs/>
                <w:sz w:val="32"/>
                <w:szCs w:val="32"/>
                <w:rtl/>
              </w:rPr>
            </w:pPr>
          </w:p>
          <w:p w14:paraId="720B32AE" w14:textId="77777777" w:rsidR="00EB3EA2" w:rsidRPr="00EB3EA2" w:rsidRDefault="00EB3EA2" w:rsidP="00EB3EA2">
            <w:pPr>
              <w:jc w:val="center"/>
              <w:rPr>
                <w:b/>
                <w:bCs/>
                <w:sz w:val="32"/>
                <w:szCs w:val="32"/>
                <w:rtl/>
              </w:rPr>
            </w:pPr>
            <w:r w:rsidRPr="00EB3EA2">
              <w:rPr>
                <w:rFonts w:hint="cs"/>
                <w:b/>
                <w:bCs/>
                <w:sz w:val="32"/>
                <w:szCs w:val="32"/>
                <w:rtl/>
              </w:rPr>
              <w:t>3</w:t>
            </w:r>
          </w:p>
        </w:tc>
        <w:tc>
          <w:tcPr>
            <w:tcW w:w="1652" w:type="dxa"/>
            <w:tcBorders>
              <w:top w:val="single" w:sz="18" w:space="0" w:color="auto"/>
              <w:bottom w:val="single" w:sz="18" w:space="0" w:color="auto"/>
            </w:tcBorders>
          </w:tcPr>
          <w:p w14:paraId="32A4334D" w14:textId="77777777" w:rsidR="00EB3EA2" w:rsidRPr="00EB3EA2" w:rsidRDefault="00EB3EA2" w:rsidP="00EB3EA2">
            <w:pPr>
              <w:jc w:val="center"/>
              <w:rPr>
                <w:b/>
                <w:bCs/>
                <w:sz w:val="32"/>
                <w:szCs w:val="32"/>
              </w:rPr>
            </w:pPr>
            <w:r w:rsidRPr="00EB3EA2">
              <w:rPr>
                <w:rFonts w:hint="cs"/>
                <w:b/>
                <w:bCs/>
                <w:sz w:val="32"/>
                <w:szCs w:val="32"/>
                <w:rtl/>
              </w:rPr>
              <w:t>1725072</w:t>
            </w:r>
          </w:p>
        </w:tc>
        <w:tc>
          <w:tcPr>
            <w:tcW w:w="3060" w:type="dxa"/>
            <w:tcBorders>
              <w:top w:val="single" w:sz="18" w:space="0" w:color="auto"/>
              <w:bottom w:val="single" w:sz="18" w:space="0" w:color="auto"/>
              <w:right w:val="single" w:sz="18" w:space="0" w:color="auto"/>
            </w:tcBorders>
          </w:tcPr>
          <w:p w14:paraId="6050CEA3" w14:textId="77777777" w:rsidR="00EB3EA2" w:rsidRPr="00EB3EA2" w:rsidRDefault="00EB3EA2" w:rsidP="00EB3EA2">
            <w:pPr>
              <w:jc w:val="center"/>
              <w:rPr>
                <w:b/>
                <w:bCs/>
                <w:sz w:val="32"/>
                <w:szCs w:val="32"/>
              </w:rPr>
            </w:pPr>
            <w:r w:rsidRPr="00EB3EA2">
              <w:rPr>
                <w:rFonts w:hint="cs"/>
                <w:b/>
                <w:bCs/>
                <w:sz w:val="32"/>
                <w:szCs w:val="32"/>
                <w:rtl/>
              </w:rPr>
              <w:t>مدیریت درد</w:t>
            </w:r>
          </w:p>
        </w:tc>
        <w:tc>
          <w:tcPr>
            <w:tcW w:w="990" w:type="dxa"/>
            <w:tcBorders>
              <w:top w:val="single" w:sz="18" w:space="0" w:color="auto"/>
              <w:left w:val="single" w:sz="18" w:space="0" w:color="auto"/>
              <w:bottom w:val="single" w:sz="18" w:space="0" w:color="auto"/>
            </w:tcBorders>
          </w:tcPr>
          <w:p w14:paraId="17142FDD" w14:textId="77777777" w:rsidR="00EB3EA2" w:rsidRPr="00EB3EA2" w:rsidRDefault="00EB3EA2" w:rsidP="00EB3EA2">
            <w:pPr>
              <w:jc w:val="center"/>
              <w:rPr>
                <w:b/>
                <w:bCs/>
                <w:sz w:val="32"/>
                <w:szCs w:val="32"/>
              </w:rPr>
            </w:pPr>
            <w:r w:rsidRPr="00EB3EA2">
              <w:rPr>
                <w:rFonts w:hint="cs"/>
                <w:b/>
                <w:bCs/>
                <w:sz w:val="32"/>
                <w:szCs w:val="32"/>
                <w:rtl/>
              </w:rPr>
              <w:t>2</w:t>
            </w:r>
          </w:p>
        </w:tc>
        <w:tc>
          <w:tcPr>
            <w:tcW w:w="2635" w:type="dxa"/>
            <w:tcBorders>
              <w:top w:val="single" w:sz="18" w:space="0" w:color="auto"/>
              <w:left w:val="single" w:sz="18" w:space="0" w:color="auto"/>
              <w:bottom w:val="single" w:sz="18" w:space="0" w:color="auto"/>
              <w:right w:val="single" w:sz="18" w:space="0" w:color="auto"/>
            </w:tcBorders>
          </w:tcPr>
          <w:p w14:paraId="7C7CF34B" w14:textId="77777777" w:rsidR="00EB3EA2" w:rsidRPr="00EB3EA2" w:rsidRDefault="00EB3EA2" w:rsidP="00EB3EA2">
            <w:pPr>
              <w:jc w:val="center"/>
              <w:rPr>
                <w:b/>
                <w:bCs/>
                <w:sz w:val="32"/>
                <w:szCs w:val="32"/>
              </w:rPr>
            </w:pPr>
            <w:r w:rsidRPr="00EB3EA2">
              <w:rPr>
                <w:rFonts w:hint="cs"/>
                <w:b/>
                <w:bCs/>
                <w:sz w:val="32"/>
                <w:szCs w:val="32"/>
                <w:rtl/>
              </w:rPr>
              <w:t>بیهوشی (4)</w:t>
            </w:r>
          </w:p>
        </w:tc>
      </w:tr>
      <w:tr w:rsidR="00EB3EA2" w14:paraId="34CC4FD7"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56A15FC4" w14:textId="77777777" w:rsidR="00EB3EA2" w:rsidRPr="00EB3EA2" w:rsidRDefault="00EB3EA2" w:rsidP="00EB3EA2">
            <w:pPr>
              <w:jc w:val="center"/>
              <w:rPr>
                <w:b/>
                <w:bCs/>
                <w:sz w:val="32"/>
                <w:szCs w:val="32"/>
                <w:rtl/>
              </w:rPr>
            </w:pPr>
          </w:p>
          <w:p w14:paraId="07E3D2C0" w14:textId="77777777" w:rsidR="00EB3EA2" w:rsidRPr="00EB3EA2" w:rsidRDefault="00EB3EA2" w:rsidP="00EB3EA2">
            <w:pPr>
              <w:jc w:val="center"/>
              <w:rPr>
                <w:b/>
                <w:bCs/>
                <w:sz w:val="32"/>
                <w:szCs w:val="32"/>
                <w:rtl/>
              </w:rPr>
            </w:pPr>
            <w:r w:rsidRPr="00EB3EA2">
              <w:rPr>
                <w:rFonts w:hint="cs"/>
                <w:b/>
                <w:bCs/>
                <w:sz w:val="32"/>
                <w:szCs w:val="32"/>
                <w:rtl/>
              </w:rPr>
              <w:t>4</w:t>
            </w:r>
          </w:p>
        </w:tc>
        <w:tc>
          <w:tcPr>
            <w:tcW w:w="1652" w:type="dxa"/>
            <w:tcBorders>
              <w:top w:val="single" w:sz="18" w:space="0" w:color="auto"/>
              <w:bottom w:val="single" w:sz="18" w:space="0" w:color="auto"/>
            </w:tcBorders>
          </w:tcPr>
          <w:p w14:paraId="4A18BC7B" w14:textId="77777777" w:rsidR="00EB3EA2" w:rsidRPr="00EB3EA2" w:rsidRDefault="00EB3EA2" w:rsidP="00EB3EA2">
            <w:pPr>
              <w:jc w:val="center"/>
              <w:rPr>
                <w:b/>
                <w:bCs/>
                <w:sz w:val="32"/>
                <w:szCs w:val="32"/>
              </w:rPr>
            </w:pPr>
            <w:r w:rsidRPr="00EB3EA2">
              <w:rPr>
                <w:rFonts w:hint="cs"/>
                <w:b/>
                <w:bCs/>
                <w:sz w:val="32"/>
                <w:szCs w:val="32"/>
                <w:rtl/>
              </w:rPr>
              <w:t>1725079</w:t>
            </w:r>
          </w:p>
        </w:tc>
        <w:tc>
          <w:tcPr>
            <w:tcW w:w="3060" w:type="dxa"/>
            <w:tcBorders>
              <w:top w:val="single" w:sz="18" w:space="0" w:color="auto"/>
              <w:bottom w:val="single" w:sz="18" w:space="0" w:color="auto"/>
              <w:right w:val="single" w:sz="18" w:space="0" w:color="auto"/>
            </w:tcBorders>
          </w:tcPr>
          <w:p w14:paraId="3203A562" w14:textId="77777777" w:rsidR="00EB3EA2" w:rsidRPr="00EB3EA2" w:rsidRDefault="00EB3EA2" w:rsidP="00EB3EA2">
            <w:pPr>
              <w:jc w:val="center"/>
              <w:rPr>
                <w:b/>
                <w:bCs/>
                <w:sz w:val="32"/>
                <w:szCs w:val="32"/>
              </w:rPr>
            </w:pPr>
            <w:r w:rsidRPr="00EB3EA2">
              <w:rPr>
                <w:rFonts w:hint="cs"/>
                <w:b/>
                <w:bCs/>
                <w:sz w:val="32"/>
                <w:szCs w:val="32"/>
                <w:rtl/>
              </w:rPr>
              <w:t>کار آموزی (4)</w:t>
            </w:r>
          </w:p>
        </w:tc>
        <w:tc>
          <w:tcPr>
            <w:tcW w:w="990" w:type="dxa"/>
            <w:tcBorders>
              <w:top w:val="single" w:sz="18" w:space="0" w:color="auto"/>
              <w:left w:val="single" w:sz="18" w:space="0" w:color="auto"/>
              <w:bottom w:val="single" w:sz="18" w:space="0" w:color="auto"/>
            </w:tcBorders>
          </w:tcPr>
          <w:p w14:paraId="50EC6D41" w14:textId="77777777" w:rsidR="00EB3EA2" w:rsidRPr="00EB3EA2" w:rsidRDefault="00EB3EA2" w:rsidP="00EB3EA2">
            <w:pPr>
              <w:jc w:val="center"/>
              <w:rPr>
                <w:b/>
                <w:bCs/>
                <w:sz w:val="32"/>
                <w:szCs w:val="32"/>
              </w:rPr>
            </w:pPr>
            <w:r w:rsidRPr="00EB3EA2">
              <w:rPr>
                <w:rFonts w:hint="cs"/>
                <w:b/>
                <w:bCs/>
                <w:sz w:val="32"/>
                <w:szCs w:val="32"/>
                <w:rtl/>
              </w:rPr>
              <w:t>4</w:t>
            </w:r>
          </w:p>
        </w:tc>
        <w:tc>
          <w:tcPr>
            <w:tcW w:w="2635" w:type="dxa"/>
            <w:tcBorders>
              <w:top w:val="single" w:sz="18" w:space="0" w:color="auto"/>
              <w:left w:val="single" w:sz="18" w:space="0" w:color="auto"/>
              <w:bottom w:val="single" w:sz="18" w:space="0" w:color="auto"/>
              <w:right w:val="single" w:sz="18" w:space="0" w:color="auto"/>
            </w:tcBorders>
          </w:tcPr>
          <w:p w14:paraId="1928297D" w14:textId="77777777" w:rsidR="00EB3EA2" w:rsidRPr="00EB3EA2" w:rsidRDefault="00EB3EA2" w:rsidP="00EB3EA2">
            <w:pPr>
              <w:jc w:val="center"/>
              <w:rPr>
                <w:b/>
                <w:bCs/>
                <w:sz w:val="32"/>
                <w:szCs w:val="32"/>
              </w:rPr>
            </w:pPr>
            <w:r w:rsidRPr="00EB3EA2">
              <w:rPr>
                <w:rFonts w:hint="cs"/>
                <w:b/>
                <w:bCs/>
                <w:sz w:val="32"/>
                <w:szCs w:val="32"/>
                <w:rtl/>
              </w:rPr>
              <w:t>کار آموزی (3)</w:t>
            </w:r>
          </w:p>
        </w:tc>
      </w:tr>
      <w:tr w:rsidR="00EB3EA2" w14:paraId="33C7A22E"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1D1FC41F" w14:textId="77777777" w:rsidR="00EB3EA2" w:rsidRPr="00EB3EA2" w:rsidRDefault="00EB3EA2" w:rsidP="00EB3EA2">
            <w:pPr>
              <w:jc w:val="center"/>
              <w:rPr>
                <w:b/>
                <w:bCs/>
                <w:sz w:val="32"/>
                <w:szCs w:val="32"/>
                <w:rtl/>
              </w:rPr>
            </w:pPr>
          </w:p>
          <w:p w14:paraId="66B3AB02" w14:textId="77777777" w:rsidR="00EB3EA2" w:rsidRPr="00EB3EA2" w:rsidRDefault="00EB3EA2" w:rsidP="00EB3EA2">
            <w:pPr>
              <w:jc w:val="center"/>
              <w:rPr>
                <w:b/>
                <w:bCs/>
                <w:sz w:val="32"/>
                <w:szCs w:val="32"/>
                <w:rtl/>
              </w:rPr>
            </w:pPr>
            <w:r w:rsidRPr="00EB3EA2">
              <w:rPr>
                <w:rFonts w:hint="cs"/>
                <w:b/>
                <w:bCs/>
                <w:sz w:val="32"/>
                <w:szCs w:val="32"/>
                <w:rtl/>
              </w:rPr>
              <w:t>5</w:t>
            </w:r>
          </w:p>
        </w:tc>
        <w:tc>
          <w:tcPr>
            <w:tcW w:w="1652" w:type="dxa"/>
            <w:tcBorders>
              <w:top w:val="single" w:sz="18" w:space="0" w:color="auto"/>
              <w:bottom w:val="single" w:sz="18" w:space="0" w:color="auto"/>
            </w:tcBorders>
          </w:tcPr>
          <w:p w14:paraId="15B44C16" w14:textId="77777777" w:rsidR="00EB3EA2" w:rsidRPr="00EB3EA2" w:rsidRDefault="00EB3EA2" w:rsidP="00EB3EA2">
            <w:pPr>
              <w:jc w:val="center"/>
              <w:rPr>
                <w:b/>
                <w:bCs/>
                <w:sz w:val="32"/>
                <w:szCs w:val="32"/>
              </w:rPr>
            </w:pPr>
            <w:r w:rsidRPr="00EB3EA2">
              <w:rPr>
                <w:rFonts w:hint="cs"/>
                <w:b/>
                <w:bCs/>
                <w:sz w:val="32"/>
                <w:szCs w:val="32"/>
                <w:rtl/>
              </w:rPr>
              <w:t>1725064</w:t>
            </w:r>
          </w:p>
        </w:tc>
        <w:tc>
          <w:tcPr>
            <w:tcW w:w="3060" w:type="dxa"/>
            <w:tcBorders>
              <w:top w:val="single" w:sz="18" w:space="0" w:color="auto"/>
              <w:bottom w:val="single" w:sz="18" w:space="0" w:color="auto"/>
              <w:right w:val="single" w:sz="18" w:space="0" w:color="auto"/>
            </w:tcBorders>
          </w:tcPr>
          <w:p w14:paraId="40D7B219" w14:textId="77777777" w:rsidR="00EB3EA2" w:rsidRPr="00EB3EA2" w:rsidRDefault="00EB3EA2" w:rsidP="00EB3EA2">
            <w:pPr>
              <w:jc w:val="center"/>
              <w:rPr>
                <w:b/>
                <w:bCs/>
                <w:sz w:val="32"/>
                <w:szCs w:val="32"/>
              </w:rPr>
            </w:pPr>
            <w:r w:rsidRPr="00EB3EA2">
              <w:rPr>
                <w:rFonts w:hint="cs"/>
                <w:b/>
                <w:bCs/>
                <w:sz w:val="32"/>
                <w:szCs w:val="32"/>
                <w:rtl/>
              </w:rPr>
              <w:t>مدیریت در بیهوشی</w:t>
            </w:r>
          </w:p>
        </w:tc>
        <w:tc>
          <w:tcPr>
            <w:tcW w:w="990" w:type="dxa"/>
            <w:tcBorders>
              <w:top w:val="single" w:sz="18" w:space="0" w:color="auto"/>
              <w:left w:val="single" w:sz="18" w:space="0" w:color="auto"/>
              <w:bottom w:val="single" w:sz="18" w:space="0" w:color="auto"/>
            </w:tcBorders>
          </w:tcPr>
          <w:p w14:paraId="2DD83536" w14:textId="77777777" w:rsidR="00EB3EA2" w:rsidRPr="00EB3EA2" w:rsidRDefault="00EB3EA2" w:rsidP="00EB3EA2">
            <w:pPr>
              <w:jc w:val="center"/>
              <w:rPr>
                <w:b/>
                <w:bCs/>
                <w:sz w:val="32"/>
                <w:szCs w:val="32"/>
              </w:rPr>
            </w:pPr>
            <w:r w:rsidRPr="00EB3EA2">
              <w:rPr>
                <w:rFonts w:hint="cs"/>
                <w:b/>
                <w:bCs/>
                <w:sz w:val="32"/>
                <w:szCs w:val="32"/>
                <w:rtl/>
              </w:rPr>
              <w:t>1</w:t>
            </w:r>
          </w:p>
        </w:tc>
        <w:tc>
          <w:tcPr>
            <w:tcW w:w="2635" w:type="dxa"/>
            <w:tcBorders>
              <w:top w:val="single" w:sz="18" w:space="0" w:color="auto"/>
              <w:left w:val="single" w:sz="18" w:space="0" w:color="auto"/>
              <w:bottom w:val="single" w:sz="18" w:space="0" w:color="auto"/>
              <w:right w:val="single" w:sz="18" w:space="0" w:color="auto"/>
            </w:tcBorders>
          </w:tcPr>
          <w:p w14:paraId="5A7E2112" w14:textId="77777777" w:rsidR="00EB3EA2" w:rsidRPr="00EB3EA2" w:rsidRDefault="00EB3EA2" w:rsidP="00EB3EA2">
            <w:pPr>
              <w:jc w:val="center"/>
              <w:rPr>
                <w:b/>
                <w:bCs/>
                <w:sz w:val="32"/>
                <w:szCs w:val="32"/>
              </w:rPr>
            </w:pPr>
            <w:r w:rsidRPr="00EB3EA2">
              <w:rPr>
                <w:rFonts w:hint="cs"/>
                <w:b/>
                <w:bCs/>
                <w:sz w:val="32"/>
                <w:szCs w:val="32"/>
                <w:rtl/>
              </w:rPr>
              <w:t>-----</w:t>
            </w:r>
          </w:p>
        </w:tc>
      </w:tr>
      <w:tr w:rsidR="00EB3EA2" w14:paraId="7377F6E8"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0CA5951B" w14:textId="77777777" w:rsidR="00EB3EA2" w:rsidRPr="00EB3EA2" w:rsidRDefault="00EB3EA2" w:rsidP="00EB3EA2">
            <w:pPr>
              <w:jc w:val="center"/>
              <w:rPr>
                <w:b/>
                <w:bCs/>
                <w:sz w:val="32"/>
                <w:szCs w:val="32"/>
                <w:rtl/>
              </w:rPr>
            </w:pPr>
          </w:p>
          <w:p w14:paraId="4755F0D8" w14:textId="77777777" w:rsidR="00EB3EA2" w:rsidRPr="00EB3EA2" w:rsidRDefault="00EB3EA2" w:rsidP="00EB3EA2">
            <w:pPr>
              <w:jc w:val="center"/>
              <w:rPr>
                <w:b/>
                <w:bCs/>
                <w:sz w:val="32"/>
                <w:szCs w:val="32"/>
                <w:rtl/>
              </w:rPr>
            </w:pPr>
            <w:r w:rsidRPr="00EB3EA2">
              <w:rPr>
                <w:rFonts w:hint="cs"/>
                <w:b/>
                <w:bCs/>
                <w:sz w:val="32"/>
                <w:szCs w:val="32"/>
                <w:rtl/>
              </w:rPr>
              <w:t>6</w:t>
            </w:r>
          </w:p>
        </w:tc>
        <w:tc>
          <w:tcPr>
            <w:tcW w:w="1652" w:type="dxa"/>
            <w:tcBorders>
              <w:top w:val="single" w:sz="18" w:space="0" w:color="auto"/>
              <w:bottom w:val="single" w:sz="18" w:space="0" w:color="auto"/>
            </w:tcBorders>
          </w:tcPr>
          <w:p w14:paraId="4705659C" w14:textId="77777777" w:rsidR="00EB3EA2" w:rsidRPr="00EB3EA2" w:rsidRDefault="00EB3EA2" w:rsidP="00EB3EA2">
            <w:pPr>
              <w:jc w:val="center"/>
              <w:rPr>
                <w:b/>
                <w:bCs/>
                <w:sz w:val="32"/>
                <w:szCs w:val="32"/>
              </w:rPr>
            </w:pPr>
            <w:r w:rsidRPr="00EB3EA2">
              <w:rPr>
                <w:rFonts w:hint="cs"/>
                <w:b/>
                <w:bCs/>
                <w:sz w:val="32"/>
                <w:szCs w:val="32"/>
                <w:rtl/>
              </w:rPr>
              <w:t>1725074</w:t>
            </w:r>
          </w:p>
        </w:tc>
        <w:tc>
          <w:tcPr>
            <w:tcW w:w="3060" w:type="dxa"/>
            <w:tcBorders>
              <w:top w:val="single" w:sz="18" w:space="0" w:color="auto"/>
              <w:bottom w:val="single" w:sz="18" w:space="0" w:color="auto"/>
              <w:right w:val="single" w:sz="18" w:space="0" w:color="auto"/>
            </w:tcBorders>
          </w:tcPr>
          <w:p w14:paraId="3517F507" w14:textId="77777777" w:rsidR="00EB3EA2" w:rsidRPr="00EB3EA2" w:rsidRDefault="00EB3EA2" w:rsidP="00EB3EA2">
            <w:pPr>
              <w:jc w:val="center"/>
              <w:rPr>
                <w:b/>
                <w:bCs/>
                <w:sz w:val="32"/>
                <w:szCs w:val="32"/>
              </w:rPr>
            </w:pPr>
            <w:r w:rsidRPr="00EB3EA2">
              <w:rPr>
                <w:rFonts w:hint="cs"/>
                <w:b/>
                <w:bCs/>
                <w:sz w:val="32"/>
                <w:szCs w:val="32"/>
                <w:rtl/>
              </w:rPr>
              <w:t>معرفی بیمار</w:t>
            </w:r>
          </w:p>
        </w:tc>
        <w:tc>
          <w:tcPr>
            <w:tcW w:w="990" w:type="dxa"/>
            <w:tcBorders>
              <w:top w:val="single" w:sz="18" w:space="0" w:color="auto"/>
              <w:left w:val="single" w:sz="18" w:space="0" w:color="auto"/>
              <w:bottom w:val="single" w:sz="18" w:space="0" w:color="auto"/>
            </w:tcBorders>
          </w:tcPr>
          <w:p w14:paraId="731FE1D6" w14:textId="77777777" w:rsidR="00EB3EA2" w:rsidRPr="00EB3EA2" w:rsidRDefault="00EB3EA2" w:rsidP="00EB3EA2">
            <w:pPr>
              <w:jc w:val="center"/>
              <w:rPr>
                <w:b/>
                <w:bCs/>
                <w:sz w:val="32"/>
                <w:szCs w:val="32"/>
              </w:rPr>
            </w:pPr>
            <w:r w:rsidRPr="00EB3EA2">
              <w:rPr>
                <w:rFonts w:hint="cs"/>
                <w:b/>
                <w:bCs/>
                <w:sz w:val="32"/>
                <w:szCs w:val="32"/>
                <w:rtl/>
              </w:rPr>
              <w:t>1</w:t>
            </w:r>
          </w:p>
        </w:tc>
        <w:tc>
          <w:tcPr>
            <w:tcW w:w="2635" w:type="dxa"/>
            <w:tcBorders>
              <w:top w:val="single" w:sz="18" w:space="0" w:color="auto"/>
              <w:left w:val="single" w:sz="18" w:space="0" w:color="auto"/>
              <w:bottom w:val="single" w:sz="18" w:space="0" w:color="auto"/>
              <w:right w:val="single" w:sz="18" w:space="0" w:color="auto"/>
            </w:tcBorders>
          </w:tcPr>
          <w:p w14:paraId="2927B5D8" w14:textId="77777777" w:rsidR="00EB3EA2" w:rsidRPr="00EB3EA2" w:rsidRDefault="00EB3EA2" w:rsidP="00EB3EA2">
            <w:pPr>
              <w:jc w:val="center"/>
              <w:rPr>
                <w:b/>
                <w:bCs/>
                <w:sz w:val="32"/>
                <w:szCs w:val="32"/>
              </w:rPr>
            </w:pPr>
            <w:r w:rsidRPr="00EB3EA2">
              <w:rPr>
                <w:rFonts w:hint="cs"/>
                <w:b/>
                <w:bCs/>
                <w:sz w:val="32"/>
                <w:szCs w:val="32"/>
                <w:rtl/>
              </w:rPr>
              <w:t>بیهوشی (4)</w:t>
            </w:r>
          </w:p>
        </w:tc>
      </w:tr>
      <w:tr w:rsidR="00EB3EA2" w14:paraId="560DEA29" w14:textId="77777777" w:rsidTr="00EB3EA2">
        <w:trPr>
          <w:trHeight w:val="1063"/>
        </w:trPr>
        <w:tc>
          <w:tcPr>
            <w:tcW w:w="905" w:type="dxa"/>
            <w:tcBorders>
              <w:top w:val="single" w:sz="18" w:space="0" w:color="auto"/>
              <w:left w:val="single" w:sz="18" w:space="0" w:color="auto"/>
              <w:bottom w:val="single" w:sz="18" w:space="0" w:color="auto"/>
              <w:right w:val="single" w:sz="18" w:space="0" w:color="auto"/>
            </w:tcBorders>
          </w:tcPr>
          <w:p w14:paraId="5C482182" w14:textId="77777777" w:rsidR="00EB3EA2" w:rsidRPr="00EB3EA2" w:rsidRDefault="00EB3EA2" w:rsidP="00EB3EA2">
            <w:pPr>
              <w:jc w:val="center"/>
              <w:rPr>
                <w:b/>
                <w:bCs/>
                <w:sz w:val="32"/>
                <w:szCs w:val="32"/>
                <w:rtl/>
              </w:rPr>
            </w:pPr>
          </w:p>
          <w:p w14:paraId="563A628C" w14:textId="77777777" w:rsidR="00EB3EA2" w:rsidRPr="00EB3EA2" w:rsidRDefault="00EB3EA2" w:rsidP="00EB3EA2">
            <w:pPr>
              <w:jc w:val="center"/>
              <w:rPr>
                <w:b/>
                <w:bCs/>
                <w:sz w:val="32"/>
                <w:szCs w:val="32"/>
                <w:rtl/>
              </w:rPr>
            </w:pPr>
            <w:r w:rsidRPr="00EB3EA2">
              <w:rPr>
                <w:rFonts w:hint="cs"/>
                <w:b/>
                <w:bCs/>
                <w:sz w:val="32"/>
                <w:szCs w:val="32"/>
                <w:rtl/>
              </w:rPr>
              <w:t>7</w:t>
            </w:r>
          </w:p>
        </w:tc>
        <w:tc>
          <w:tcPr>
            <w:tcW w:w="1652" w:type="dxa"/>
            <w:tcBorders>
              <w:top w:val="single" w:sz="18" w:space="0" w:color="auto"/>
              <w:bottom w:val="single" w:sz="18" w:space="0" w:color="auto"/>
            </w:tcBorders>
          </w:tcPr>
          <w:p w14:paraId="18E38B66" w14:textId="77777777" w:rsidR="00EB3EA2" w:rsidRPr="00EB3EA2" w:rsidRDefault="00EB3EA2" w:rsidP="00EB3EA2">
            <w:pPr>
              <w:jc w:val="center"/>
              <w:rPr>
                <w:b/>
                <w:bCs/>
                <w:sz w:val="32"/>
                <w:szCs w:val="32"/>
              </w:rPr>
            </w:pPr>
            <w:r w:rsidRPr="00EB3EA2">
              <w:rPr>
                <w:rFonts w:hint="cs"/>
                <w:b/>
                <w:bCs/>
                <w:sz w:val="32"/>
                <w:szCs w:val="32"/>
                <w:rtl/>
              </w:rPr>
              <w:t>110010</w:t>
            </w:r>
          </w:p>
        </w:tc>
        <w:tc>
          <w:tcPr>
            <w:tcW w:w="3060" w:type="dxa"/>
            <w:tcBorders>
              <w:top w:val="single" w:sz="18" w:space="0" w:color="auto"/>
              <w:bottom w:val="single" w:sz="18" w:space="0" w:color="auto"/>
              <w:right w:val="single" w:sz="18" w:space="0" w:color="auto"/>
            </w:tcBorders>
          </w:tcPr>
          <w:p w14:paraId="6C67892A" w14:textId="77777777" w:rsidR="00EB3EA2" w:rsidRPr="00EB3EA2" w:rsidRDefault="00EB3EA2" w:rsidP="00EB3EA2">
            <w:pPr>
              <w:jc w:val="center"/>
              <w:rPr>
                <w:b/>
                <w:bCs/>
                <w:sz w:val="32"/>
                <w:szCs w:val="32"/>
              </w:rPr>
            </w:pPr>
            <w:r w:rsidRPr="00EB3EA2">
              <w:rPr>
                <w:rFonts w:hint="cs"/>
                <w:b/>
                <w:bCs/>
                <w:sz w:val="32"/>
                <w:szCs w:val="32"/>
                <w:rtl/>
              </w:rPr>
              <w:t>دانش خانواده و جمعیت شناسی</w:t>
            </w:r>
          </w:p>
        </w:tc>
        <w:tc>
          <w:tcPr>
            <w:tcW w:w="990" w:type="dxa"/>
            <w:tcBorders>
              <w:top w:val="single" w:sz="18" w:space="0" w:color="auto"/>
              <w:left w:val="single" w:sz="18" w:space="0" w:color="auto"/>
              <w:bottom w:val="single" w:sz="18" w:space="0" w:color="auto"/>
            </w:tcBorders>
          </w:tcPr>
          <w:p w14:paraId="5B060A8A" w14:textId="77777777" w:rsidR="00EB3EA2" w:rsidRPr="00EB3EA2" w:rsidRDefault="00EB3EA2" w:rsidP="00EB3EA2">
            <w:pPr>
              <w:jc w:val="center"/>
              <w:rPr>
                <w:b/>
                <w:bCs/>
                <w:sz w:val="32"/>
                <w:szCs w:val="32"/>
              </w:rPr>
            </w:pPr>
            <w:r w:rsidRPr="00EB3EA2">
              <w:rPr>
                <w:rFonts w:hint="cs"/>
                <w:b/>
                <w:bCs/>
                <w:sz w:val="32"/>
                <w:szCs w:val="32"/>
                <w:rtl/>
              </w:rPr>
              <w:t>2</w:t>
            </w:r>
          </w:p>
        </w:tc>
        <w:tc>
          <w:tcPr>
            <w:tcW w:w="2635" w:type="dxa"/>
            <w:tcBorders>
              <w:top w:val="single" w:sz="18" w:space="0" w:color="auto"/>
              <w:left w:val="single" w:sz="18" w:space="0" w:color="auto"/>
              <w:bottom w:val="single" w:sz="18" w:space="0" w:color="auto"/>
              <w:right w:val="single" w:sz="18" w:space="0" w:color="auto"/>
            </w:tcBorders>
          </w:tcPr>
          <w:p w14:paraId="11CF3AC2" w14:textId="77777777" w:rsidR="00EB3EA2" w:rsidRPr="00EB3EA2" w:rsidRDefault="00EB3EA2" w:rsidP="00EB3EA2">
            <w:pPr>
              <w:jc w:val="center"/>
              <w:rPr>
                <w:b/>
                <w:bCs/>
                <w:sz w:val="32"/>
                <w:szCs w:val="32"/>
              </w:rPr>
            </w:pPr>
            <w:r w:rsidRPr="00EB3EA2">
              <w:rPr>
                <w:rFonts w:hint="cs"/>
                <w:b/>
                <w:bCs/>
                <w:sz w:val="32"/>
                <w:szCs w:val="32"/>
                <w:rtl/>
              </w:rPr>
              <w:t>-----</w:t>
            </w:r>
          </w:p>
        </w:tc>
      </w:tr>
      <w:tr w:rsidR="00EB3EA2" w14:paraId="7C9854BB"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6EDCFDE2" w14:textId="77777777" w:rsidR="00EB3EA2" w:rsidRPr="00EB3EA2" w:rsidRDefault="00EB3EA2" w:rsidP="00EB3EA2">
            <w:pPr>
              <w:jc w:val="center"/>
              <w:rPr>
                <w:b/>
                <w:bCs/>
                <w:sz w:val="32"/>
                <w:szCs w:val="32"/>
                <w:rtl/>
              </w:rPr>
            </w:pPr>
          </w:p>
          <w:p w14:paraId="2F04C2E2" w14:textId="77777777" w:rsidR="00EB3EA2" w:rsidRPr="00EB3EA2" w:rsidRDefault="00EB3EA2" w:rsidP="00EB3EA2">
            <w:pPr>
              <w:jc w:val="center"/>
              <w:rPr>
                <w:b/>
                <w:bCs/>
                <w:sz w:val="32"/>
                <w:szCs w:val="32"/>
                <w:rtl/>
              </w:rPr>
            </w:pPr>
            <w:r w:rsidRPr="00EB3EA2">
              <w:rPr>
                <w:rFonts w:hint="cs"/>
                <w:b/>
                <w:bCs/>
                <w:sz w:val="32"/>
                <w:szCs w:val="32"/>
                <w:rtl/>
              </w:rPr>
              <w:t>8</w:t>
            </w:r>
          </w:p>
        </w:tc>
        <w:tc>
          <w:tcPr>
            <w:tcW w:w="1652" w:type="dxa"/>
            <w:tcBorders>
              <w:top w:val="single" w:sz="18" w:space="0" w:color="auto"/>
              <w:bottom w:val="single" w:sz="18" w:space="0" w:color="auto"/>
            </w:tcBorders>
          </w:tcPr>
          <w:p w14:paraId="64B534A3" w14:textId="77777777" w:rsidR="00EB3EA2" w:rsidRPr="00EB3EA2" w:rsidRDefault="00EB3EA2" w:rsidP="00EB3EA2">
            <w:pPr>
              <w:jc w:val="center"/>
              <w:rPr>
                <w:b/>
                <w:bCs/>
                <w:sz w:val="32"/>
                <w:szCs w:val="32"/>
              </w:rPr>
            </w:pPr>
            <w:r w:rsidRPr="00EB3EA2">
              <w:rPr>
                <w:rFonts w:hint="cs"/>
                <w:b/>
                <w:bCs/>
                <w:sz w:val="32"/>
                <w:szCs w:val="32"/>
                <w:rtl/>
              </w:rPr>
              <w:t>110003</w:t>
            </w:r>
          </w:p>
        </w:tc>
        <w:tc>
          <w:tcPr>
            <w:tcW w:w="3060" w:type="dxa"/>
            <w:tcBorders>
              <w:top w:val="single" w:sz="18" w:space="0" w:color="auto"/>
              <w:bottom w:val="single" w:sz="18" w:space="0" w:color="auto"/>
              <w:right w:val="single" w:sz="18" w:space="0" w:color="auto"/>
            </w:tcBorders>
          </w:tcPr>
          <w:p w14:paraId="16B13792" w14:textId="77777777" w:rsidR="00EB3EA2" w:rsidRPr="00EB3EA2" w:rsidRDefault="00EB3EA2" w:rsidP="00EB3EA2">
            <w:pPr>
              <w:jc w:val="center"/>
              <w:rPr>
                <w:b/>
                <w:bCs/>
                <w:sz w:val="32"/>
                <w:szCs w:val="32"/>
              </w:rPr>
            </w:pPr>
            <w:r w:rsidRPr="00EB3EA2">
              <w:rPr>
                <w:rFonts w:hint="cs"/>
                <w:b/>
                <w:bCs/>
                <w:sz w:val="32"/>
                <w:szCs w:val="32"/>
                <w:rtl/>
              </w:rPr>
              <w:t>آئین زندگی</w:t>
            </w:r>
          </w:p>
        </w:tc>
        <w:tc>
          <w:tcPr>
            <w:tcW w:w="990" w:type="dxa"/>
            <w:tcBorders>
              <w:top w:val="single" w:sz="18" w:space="0" w:color="auto"/>
              <w:left w:val="single" w:sz="18" w:space="0" w:color="auto"/>
              <w:bottom w:val="single" w:sz="18" w:space="0" w:color="auto"/>
            </w:tcBorders>
          </w:tcPr>
          <w:p w14:paraId="27AD942A" w14:textId="77777777" w:rsidR="00EB3EA2" w:rsidRPr="00EB3EA2" w:rsidRDefault="00EB3EA2" w:rsidP="00EB3EA2">
            <w:pPr>
              <w:jc w:val="center"/>
              <w:rPr>
                <w:b/>
                <w:bCs/>
                <w:sz w:val="32"/>
                <w:szCs w:val="32"/>
              </w:rPr>
            </w:pPr>
            <w:r w:rsidRPr="00EB3EA2">
              <w:rPr>
                <w:rFonts w:hint="cs"/>
                <w:b/>
                <w:bCs/>
                <w:sz w:val="32"/>
                <w:szCs w:val="32"/>
                <w:rtl/>
              </w:rPr>
              <w:t>2</w:t>
            </w:r>
          </w:p>
        </w:tc>
        <w:tc>
          <w:tcPr>
            <w:tcW w:w="2635" w:type="dxa"/>
            <w:tcBorders>
              <w:top w:val="single" w:sz="18" w:space="0" w:color="auto"/>
              <w:left w:val="single" w:sz="18" w:space="0" w:color="auto"/>
              <w:bottom w:val="single" w:sz="18" w:space="0" w:color="auto"/>
              <w:right w:val="single" w:sz="18" w:space="0" w:color="auto"/>
            </w:tcBorders>
          </w:tcPr>
          <w:p w14:paraId="4919C49B" w14:textId="77777777" w:rsidR="00EB3EA2" w:rsidRPr="00EB3EA2" w:rsidRDefault="00EB3EA2" w:rsidP="00EB3EA2">
            <w:pPr>
              <w:jc w:val="center"/>
              <w:rPr>
                <w:b/>
                <w:bCs/>
                <w:sz w:val="32"/>
                <w:szCs w:val="32"/>
              </w:rPr>
            </w:pPr>
            <w:r w:rsidRPr="00EB3EA2">
              <w:rPr>
                <w:rFonts w:hint="cs"/>
                <w:b/>
                <w:bCs/>
                <w:sz w:val="32"/>
                <w:szCs w:val="32"/>
                <w:rtl/>
              </w:rPr>
              <w:t>-----</w:t>
            </w:r>
          </w:p>
        </w:tc>
      </w:tr>
      <w:tr w:rsidR="00EB3EA2" w14:paraId="136B8AA9"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7AF795BF" w14:textId="77777777" w:rsidR="00EB3EA2" w:rsidRPr="00EB3EA2" w:rsidRDefault="00EB3EA2" w:rsidP="00EB3EA2">
            <w:pPr>
              <w:jc w:val="center"/>
              <w:rPr>
                <w:b/>
                <w:bCs/>
                <w:sz w:val="32"/>
                <w:szCs w:val="32"/>
                <w:rtl/>
              </w:rPr>
            </w:pPr>
          </w:p>
          <w:p w14:paraId="0738BE7F" w14:textId="77777777" w:rsidR="00EB3EA2" w:rsidRPr="00EB3EA2" w:rsidRDefault="00EB3EA2" w:rsidP="00EB3EA2">
            <w:pPr>
              <w:jc w:val="center"/>
              <w:rPr>
                <w:b/>
                <w:bCs/>
                <w:sz w:val="32"/>
                <w:szCs w:val="32"/>
                <w:rtl/>
              </w:rPr>
            </w:pPr>
            <w:r w:rsidRPr="00EB3EA2">
              <w:rPr>
                <w:rFonts w:hint="cs"/>
                <w:b/>
                <w:bCs/>
                <w:sz w:val="32"/>
                <w:szCs w:val="32"/>
                <w:rtl/>
              </w:rPr>
              <w:t>9</w:t>
            </w:r>
          </w:p>
        </w:tc>
        <w:tc>
          <w:tcPr>
            <w:tcW w:w="1652" w:type="dxa"/>
            <w:tcBorders>
              <w:top w:val="single" w:sz="18" w:space="0" w:color="auto"/>
            </w:tcBorders>
          </w:tcPr>
          <w:p w14:paraId="26F0B63A" w14:textId="77777777" w:rsidR="00EB3EA2" w:rsidRPr="00EB3EA2" w:rsidRDefault="00EB3EA2" w:rsidP="00EB3EA2">
            <w:pPr>
              <w:jc w:val="center"/>
              <w:rPr>
                <w:b/>
                <w:bCs/>
                <w:sz w:val="32"/>
                <w:szCs w:val="32"/>
              </w:rPr>
            </w:pPr>
            <w:r w:rsidRPr="00EB3EA2">
              <w:rPr>
                <w:rFonts w:hint="cs"/>
                <w:b/>
                <w:bCs/>
                <w:sz w:val="32"/>
                <w:szCs w:val="32"/>
                <w:rtl/>
              </w:rPr>
              <w:t>1725049</w:t>
            </w:r>
          </w:p>
        </w:tc>
        <w:tc>
          <w:tcPr>
            <w:tcW w:w="3060" w:type="dxa"/>
            <w:tcBorders>
              <w:top w:val="single" w:sz="18" w:space="0" w:color="auto"/>
              <w:bottom w:val="single" w:sz="18" w:space="0" w:color="auto"/>
              <w:right w:val="single" w:sz="18" w:space="0" w:color="auto"/>
            </w:tcBorders>
          </w:tcPr>
          <w:p w14:paraId="7B8B895C" w14:textId="77777777" w:rsidR="00EB3EA2" w:rsidRPr="00EB3EA2" w:rsidRDefault="00EB3EA2" w:rsidP="00EB3EA2">
            <w:pPr>
              <w:jc w:val="center"/>
              <w:rPr>
                <w:b/>
                <w:bCs/>
                <w:sz w:val="32"/>
                <w:szCs w:val="32"/>
              </w:rPr>
            </w:pPr>
            <w:r w:rsidRPr="00EB3EA2">
              <w:rPr>
                <w:rFonts w:hint="cs"/>
                <w:b/>
                <w:bCs/>
                <w:sz w:val="32"/>
                <w:szCs w:val="32"/>
                <w:rtl/>
              </w:rPr>
              <w:t>بهداشت روان</w:t>
            </w:r>
          </w:p>
        </w:tc>
        <w:tc>
          <w:tcPr>
            <w:tcW w:w="990" w:type="dxa"/>
            <w:tcBorders>
              <w:top w:val="single" w:sz="18" w:space="0" w:color="auto"/>
              <w:left w:val="single" w:sz="18" w:space="0" w:color="auto"/>
              <w:bottom w:val="single" w:sz="18" w:space="0" w:color="auto"/>
            </w:tcBorders>
          </w:tcPr>
          <w:p w14:paraId="33219AC4" w14:textId="77777777" w:rsidR="00EB3EA2" w:rsidRPr="00EB3EA2" w:rsidRDefault="00EB3EA2" w:rsidP="00EB3EA2">
            <w:pPr>
              <w:jc w:val="center"/>
              <w:rPr>
                <w:b/>
                <w:bCs/>
                <w:sz w:val="32"/>
                <w:szCs w:val="32"/>
              </w:rPr>
            </w:pPr>
            <w:r w:rsidRPr="00EB3EA2">
              <w:rPr>
                <w:rFonts w:hint="cs"/>
                <w:b/>
                <w:bCs/>
                <w:sz w:val="32"/>
                <w:szCs w:val="32"/>
                <w:rtl/>
              </w:rPr>
              <w:t>2</w:t>
            </w:r>
          </w:p>
        </w:tc>
        <w:tc>
          <w:tcPr>
            <w:tcW w:w="2635" w:type="dxa"/>
            <w:tcBorders>
              <w:top w:val="single" w:sz="18" w:space="0" w:color="auto"/>
              <w:left w:val="single" w:sz="18" w:space="0" w:color="auto"/>
              <w:right w:val="single" w:sz="18" w:space="0" w:color="auto"/>
            </w:tcBorders>
          </w:tcPr>
          <w:p w14:paraId="2B3B0CEC" w14:textId="77777777" w:rsidR="00EB3EA2" w:rsidRPr="00EB3EA2" w:rsidRDefault="00EB3EA2" w:rsidP="00EB3EA2">
            <w:pPr>
              <w:jc w:val="center"/>
              <w:rPr>
                <w:b/>
                <w:bCs/>
                <w:sz w:val="32"/>
                <w:szCs w:val="32"/>
              </w:rPr>
            </w:pPr>
            <w:r w:rsidRPr="00EB3EA2">
              <w:rPr>
                <w:rFonts w:hint="cs"/>
                <w:b/>
                <w:bCs/>
                <w:sz w:val="32"/>
                <w:szCs w:val="32"/>
                <w:rtl/>
              </w:rPr>
              <w:t>-----</w:t>
            </w:r>
          </w:p>
        </w:tc>
      </w:tr>
      <w:tr w:rsidR="00EB3EA2" w14:paraId="11F58F39" w14:textId="77777777" w:rsidTr="00EB3EA2">
        <w:trPr>
          <w:trHeight w:val="975"/>
        </w:trPr>
        <w:tc>
          <w:tcPr>
            <w:tcW w:w="905" w:type="dxa"/>
            <w:tcBorders>
              <w:top w:val="single" w:sz="18" w:space="0" w:color="auto"/>
              <w:left w:val="single" w:sz="18" w:space="0" w:color="auto"/>
              <w:bottom w:val="single" w:sz="18" w:space="0" w:color="auto"/>
              <w:right w:val="single" w:sz="18" w:space="0" w:color="auto"/>
            </w:tcBorders>
          </w:tcPr>
          <w:p w14:paraId="1FB32F77" w14:textId="77777777" w:rsidR="00EB3EA2" w:rsidRPr="00EB3EA2" w:rsidRDefault="00EB3EA2" w:rsidP="00EB3EA2">
            <w:pPr>
              <w:jc w:val="center"/>
              <w:rPr>
                <w:b/>
                <w:bCs/>
                <w:sz w:val="32"/>
                <w:szCs w:val="32"/>
                <w:rtl/>
              </w:rPr>
            </w:pPr>
          </w:p>
        </w:tc>
        <w:tc>
          <w:tcPr>
            <w:tcW w:w="1652" w:type="dxa"/>
            <w:tcBorders>
              <w:top w:val="single" w:sz="18" w:space="0" w:color="auto"/>
              <w:left w:val="single" w:sz="18" w:space="0" w:color="auto"/>
              <w:bottom w:val="single" w:sz="18" w:space="0" w:color="auto"/>
              <w:right w:val="single" w:sz="18" w:space="0" w:color="auto"/>
            </w:tcBorders>
          </w:tcPr>
          <w:p w14:paraId="3830B94E" w14:textId="77777777" w:rsidR="00EB3EA2" w:rsidRPr="00EB3EA2" w:rsidRDefault="00EB3EA2" w:rsidP="00EB3EA2">
            <w:pPr>
              <w:jc w:val="center"/>
              <w:rPr>
                <w:b/>
                <w:bCs/>
                <w:sz w:val="32"/>
                <w:szCs w:val="32"/>
                <w:rtl/>
              </w:rPr>
            </w:pPr>
          </w:p>
        </w:tc>
        <w:tc>
          <w:tcPr>
            <w:tcW w:w="3060" w:type="dxa"/>
            <w:tcBorders>
              <w:top w:val="single" w:sz="18" w:space="0" w:color="auto"/>
              <w:bottom w:val="single" w:sz="18" w:space="0" w:color="auto"/>
              <w:right w:val="single" w:sz="18" w:space="0" w:color="auto"/>
            </w:tcBorders>
          </w:tcPr>
          <w:p w14:paraId="4041AD58" w14:textId="77777777" w:rsidR="00EB3EA2" w:rsidRPr="00EB3EA2" w:rsidRDefault="00EB3EA2" w:rsidP="00EB3EA2">
            <w:pPr>
              <w:jc w:val="center"/>
              <w:rPr>
                <w:b/>
                <w:bCs/>
                <w:sz w:val="32"/>
                <w:szCs w:val="32"/>
                <w:rtl/>
              </w:rPr>
            </w:pPr>
            <w:r w:rsidRPr="00EB3EA2">
              <w:rPr>
                <w:rFonts w:hint="cs"/>
                <w:b/>
                <w:bCs/>
                <w:sz w:val="32"/>
                <w:szCs w:val="32"/>
                <w:rtl/>
              </w:rPr>
              <w:t>جمع واحد</w:t>
            </w:r>
          </w:p>
        </w:tc>
        <w:tc>
          <w:tcPr>
            <w:tcW w:w="990" w:type="dxa"/>
            <w:tcBorders>
              <w:top w:val="single" w:sz="18" w:space="0" w:color="auto"/>
              <w:left w:val="single" w:sz="18" w:space="0" w:color="auto"/>
              <w:bottom w:val="single" w:sz="18" w:space="0" w:color="auto"/>
            </w:tcBorders>
          </w:tcPr>
          <w:p w14:paraId="32A3D1CD" w14:textId="77777777" w:rsidR="00EB3EA2" w:rsidRPr="00EB3EA2" w:rsidRDefault="00EB3EA2" w:rsidP="00EB3EA2">
            <w:pPr>
              <w:jc w:val="center"/>
              <w:rPr>
                <w:b/>
                <w:bCs/>
                <w:sz w:val="32"/>
                <w:szCs w:val="32"/>
                <w:rtl/>
              </w:rPr>
            </w:pPr>
            <w:r w:rsidRPr="00EB3EA2">
              <w:rPr>
                <w:rFonts w:hint="cs"/>
                <w:b/>
                <w:bCs/>
                <w:sz w:val="32"/>
                <w:szCs w:val="32"/>
                <w:rtl/>
              </w:rPr>
              <w:t>19</w:t>
            </w:r>
          </w:p>
        </w:tc>
        <w:tc>
          <w:tcPr>
            <w:tcW w:w="2635" w:type="dxa"/>
            <w:tcBorders>
              <w:top w:val="single" w:sz="18" w:space="0" w:color="auto"/>
              <w:left w:val="single" w:sz="18" w:space="0" w:color="auto"/>
              <w:bottom w:val="single" w:sz="18" w:space="0" w:color="auto"/>
              <w:right w:val="single" w:sz="18" w:space="0" w:color="auto"/>
            </w:tcBorders>
          </w:tcPr>
          <w:p w14:paraId="51B46E3A" w14:textId="77777777" w:rsidR="00EB3EA2" w:rsidRPr="00EB3EA2" w:rsidRDefault="00EB3EA2" w:rsidP="00EB3EA2">
            <w:pPr>
              <w:jc w:val="center"/>
              <w:rPr>
                <w:b/>
                <w:bCs/>
                <w:sz w:val="32"/>
                <w:szCs w:val="32"/>
                <w:rtl/>
              </w:rPr>
            </w:pPr>
          </w:p>
        </w:tc>
      </w:tr>
    </w:tbl>
    <w:p w14:paraId="1484439E" w14:textId="77777777" w:rsidR="002A0E71" w:rsidRDefault="002A0E71" w:rsidP="00FF56AE">
      <w:pPr>
        <w:jc w:val="center"/>
        <w:rPr>
          <w:sz w:val="28"/>
          <w:szCs w:val="28"/>
          <w:rtl/>
        </w:rPr>
      </w:pPr>
    </w:p>
    <w:p w14:paraId="3122C9EF" w14:textId="77777777" w:rsidR="00B23CCC" w:rsidRDefault="00B23CCC" w:rsidP="00EB3EA2">
      <w:pPr>
        <w:rPr>
          <w:sz w:val="28"/>
          <w:szCs w:val="28"/>
          <w:rtl/>
        </w:rPr>
      </w:pPr>
    </w:p>
    <w:p w14:paraId="1EA99EE2" w14:textId="77777777" w:rsidR="00B23CCC" w:rsidRPr="00FF56AE" w:rsidRDefault="00B23CCC" w:rsidP="00B23CCC">
      <w:pPr>
        <w:jc w:val="center"/>
        <w:rPr>
          <w:sz w:val="56"/>
          <w:szCs w:val="56"/>
          <w:rtl/>
        </w:rPr>
      </w:pPr>
      <w:r w:rsidRPr="00FF56AE">
        <w:rPr>
          <w:rFonts w:hint="cs"/>
          <w:sz w:val="56"/>
          <w:szCs w:val="56"/>
          <w:rtl/>
        </w:rPr>
        <w:lastRenderedPageBreak/>
        <w:t xml:space="preserve">ترم </w:t>
      </w:r>
      <w:r>
        <w:rPr>
          <w:rFonts w:hint="cs"/>
          <w:sz w:val="56"/>
          <w:szCs w:val="56"/>
          <w:rtl/>
        </w:rPr>
        <w:t>هفتم</w:t>
      </w:r>
    </w:p>
    <w:tbl>
      <w:tblPr>
        <w:tblStyle w:val="TableGrid"/>
        <w:bidiVisual/>
        <w:tblW w:w="0" w:type="auto"/>
        <w:tblLook w:val="04A0" w:firstRow="1" w:lastRow="0" w:firstColumn="1" w:lastColumn="0" w:noHBand="0" w:noVBand="1"/>
      </w:tblPr>
      <w:tblGrid>
        <w:gridCol w:w="900"/>
        <w:gridCol w:w="1719"/>
        <w:gridCol w:w="3433"/>
        <w:gridCol w:w="844"/>
        <w:gridCol w:w="2084"/>
      </w:tblGrid>
      <w:tr w:rsidR="003A6A7A" w14:paraId="117D7D8D" w14:textId="77777777" w:rsidTr="00EB3EA2">
        <w:trPr>
          <w:trHeight w:val="975"/>
        </w:trPr>
        <w:tc>
          <w:tcPr>
            <w:tcW w:w="912" w:type="dxa"/>
            <w:tcBorders>
              <w:top w:val="single" w:sz="18" w:space="0" w:color="auto"/>
              <w:left w:val="single" w:sz="18" w:space="0" w:color="auto"/>
              <w:bottom w:val="single" w:sz="18" w:space="0" w:color="auto"/>
              <w:right w:val="single" w:sz="18" w:space="0" w:color="auto"/>
            </w:tcBorders>
          </w:tcPr>
          <w:p w14:paraId="6C40FB65" w14:textId="77777777" w:rsidR="003A6A7A" w:rsidRPr="008103D1" w:rsidRDefault="003A6A7A" w:rsidP="009144DD">
            <w:pPr>
              <w:jc w:val="center"/>
              <w:rPr>
                <w:b/>
                <w:bCs/>
                <w:sz w:val="28"/>
                <w:szCs w:val="28"/>
                <w:rtl/>
              </w:rPr>
            </w:pPr>
          </w:p>
          <w:p w14:paraId="13F953D8" w14:textId="77777777" w:rsidR="003A6A7A" w:rsidRPr="008103D1" w:rsidRDefault="003A6A7A" w:rsidP="009144DD">
            <w:pPr>
              <w:jc w:val="center"/>
              <w:rPr>
                <w:b/>
                <w:bCs/>
                <w:sz w:val="28"/>
                <w:szCs w:val="28"/>
                <w:rtl/>
              </w:rPr>
            </w:pPr>
            <w:r w:rsidRPr="008103D1">
              <w:rPr>
                <w:rFonts w:hint="cs"/>
                <w:b/>
                <w:bCs/>
                <w:sz w:val="28"/>
                <w:szCs w:val="28"/>
                <w:rtl/>
              </w:rPr>
              <w:t>ردیف</w:t>
            </w:r>
          </w:p>
        </w:tc>
        <w:tc>
          <w:tcPr>
            <w:tcW w:w="1735" w:type="dxa"/>
            <w:tcBorders>
              <w:top w:val="single" w:sz="18" w:space="0" w:color="auto"/>
              <w:left w:val="single" w:sz="18" w:space="0" w:color="auto"/>
              <w:bottom w:val="single" w:sz="18" w:space="0" w:color="auto"/>
              <w:right w:val="single" w:sz="18" w:space="0" w:color="auto"/>
            </w:tcBorders>
          </w:tcPr>
          <w:p w14:paraId="5F124C93" w14:textId="77777777" w:rsidR="001449FC" w:rsidRPr="008103D1" w:rsidRDefault="001449FC" w:rsidP="009144DD">
            <w:pPr>
              <w:jc w:val="center"/>
              <w:rPr>
                <w:b/>
                <w:bCs/>
                <w:sz w:val="28"/>
                <w:szCs w:val="28"/>
                <w:rtl/>
              </w:rPr>
            </w:pPr>
          </w:p>
          <w:p w14:paraId="5C108BB3" w14:textId="77777777" w:rsidR="003A6A7A" w:rsidRPr="008103D1" w:rsidRDefault="003A6A7A" w:rsidP="009144DD">
            <w:pPr>
              <w:jc w:val="center"/>
              <w:rPr>
                <w:b/>
                <w:bCs/>
                <w:sz w:val="28"/>
                <w:szCs w:val="28"/>
                <w:rtl/>
              </w:rPr>
            </w:pPr>
            <w:r w:rsidRPr="008103D1">
              <w:rPr>
                <w:rFonts w:hint="cs"/>
                <w:b/>
                <w:bCs/>
                <w:sz w:val="28"/>
                <w:szCs w:val="28"/>
                <w:rtl/>
              </w:rPr>
              <w:t>شماره درس</w:t>
            </w:r>
          </w:p>
        </w:tc>
        <w:tc>
          <w:tcPr>
            <w:tcW w:w="3577" w:type="dxa"/>
            <w:tcBorders>
              <w:top w:val="single" w:sz="18" w:space="0" w:color="auto"/>
              <w:left w:val="single" w:sz="18" w:space="0" w:color="auto"/>
              <w:bottom w:val="single" w:sz="18" w:space="0" w:color="auto"/>
              <w:right w:val="single" w:sz="18" w:space="0" w:color="auto"/>
            </w:tcBorders>
          </w:tcPr>
          <w:p w14:paraId="01CC4C3D" w14:textId="77777777" w:rsidR="003A6A7A" w:rsidRPr="008103D1" w:rsidRDefault="003A6A7A" w:rsidP="009144DD">
            <w:pPr>
              <w:jc w:val="center"/>
              <w:rPr>
                <w:b/>
                <w:bCs/>
                <w:sz w:val="28"/>
                <w:szCs w:val="28"/>
                <w:rtl/>
              </w:rPr>
            </w:pPr>
          </w:p>
          <w:p w14:paraId="15957D74" w14:textId="77777777" w:rsidR="003A6A7A" w:rsidRPr="008103D1" w:rsidRDefault="003A6A7A" w:rsidP="009144DD">
            <w:pPr>
              <w:jc w:val="center"/>
              <w:rPr>
                <w:b/>
                <w:bCs/>
                <w:sz w:val="28"/>
                <w:szCs w:val="28"/>
                <w:rtl/>
              </w:rPr>
            </w:pPr>
            <w:r w:rsidRPr="008103D1">
              <w:rPr>
                <w:rFonts w:hint="cs"/>
                <w:b/>
                <w:bCs/>
                <w:sz w:val="28"/>
                <w:szCs w:val="28"/>
                <w:rtl/>
              </w:rPr>
              <w:t>نام درس</w:t>
            </w:r>
          </w:p>
        </w:tc>
        <w:tc>
          <w:tcPr>
            <w:tcW w:w="857" w:type="dxa"/>
            <w:tcBorders>
              <w:top w:val="single" w:sz="18" w:space="0" w:color="auto"/>
              <w:left w:val="single" w:sz="18" w:space="0" w:color="auto"/>
              <w:bottom w:val="single" w:sz="18" w:space="0" w:color="auto"/>
              <w:right w:val="single" w:sz="18" w:space="0" w:color="auto"/>
            </w:tcBorders>
          </w:tcPr>
          <w:p w14:paraId="22FA94F3" w14:textId="77777777" w:rsidR="003A6A7A" w:rsidRPr="008103D1" w:rsidRDefault="003A6A7A" w:rsidP="009144DD">
            <w:pPr>
              <w:jc w:val="center"/>
              <w:rPr>
                <w:b/>
                <w:bCs/>
                <w:sz w:val="28"/>
                <w:szCs w:val="28"/>
                <w:rtl/>
              </w:rPr>
            </w:pPr>
            <w:r w:rsidRPr="008103D1">
              <w:rPr>
                <w:rFonts w:hint="cs"/>
                <w:b/>
                <w:bCs/>
                <w:sz w:val="28"/>
                <w:szCs w:val="28"/>
                <w:rtl/>
              </w:rPr>
              <w:t>تعداد واحد</w:t>
            </w:r>
          </w:p>
        </w:tc>
        <w:tc>
          <w:tcPr>
            <w:tcW w:w="2161" w:type="dxa"/>
            <w:tcBorders>
              <w:top w:val="single" w:sz="18" w:space="0" w:color="auto"/>
              <w:left w:val="single" w:sz="18" w:space="0" w:color="auto"/>
              <w:bottom w:val="single" w:sz="18" w:space="0" w:color="auto"/>
              <w:right w:val="single" w:sz="18" w:space="0" w:color="auto"/>
            </w:tcBorders>
          </w:tcPr>
          <w:p w14:paraId="0230F58A" w14:textId="77777777" w:rsidR="003A6A7A" w:rsidRPr="008103D1" w:rsidRDefault="003A6A7A" w:rsidP="009144DD">
            <w:pPr>
              <w:jc w:val="center"/>
              <w:rPr>
                <w:b/>
                <w:bCs/>
                <w:sz w:val="28"/>
                <w:szCs w:val="28"/>
                <w:rtl/>
              </w:rPr>
            </w:pPr>
          </w:p>
          <w:p w14:paraId="2B4858A5" w14:textId="77777777" w:rsidR="003A6A7A" w:rsidRPr="008103D1" w:rsidRDefault="003A6A7A" w:rsidP="009144DD">
            <w:pPr>
              <w:jc w:val="center"/>
              <w:rPr>
                <w:b/>
                <w:bCs/>
                <w:sz w:val="28"/>
                <w:szCs w:val="28"/>
                <w:rtl/>
              </w:rPr>
            </w:pPr>
            <w:r w:rsidRPr="008103D1">
              <w:rPr>
                <w:rFonts w:hint="cs"/>
                <w:b/>
                <w:bCs/>
                <w:sz w:val="28"/>
                <w:szCs w:val="28"/>
                <w:rtl/>
              </w:rPr>
              <w:t>پیش نیاز</w:t>
            </w:r>
          </w:p>
        </w:tc>
      </w:tr>
      <w:tr w:rsidR="003A6A7A" w14:paraId="0B6C82EC" w14:textId="77777777" w:rsidTr="00EB3EA2">
        <w:trPr>
          <w:trHeight w:val="963"/>
        </w:trPr>
        <w:tc>
          <w:tcPr>
            <w:tcW w:w="912" w:type="dxa"/>
            <w:tcBorders>
              <w:top w:val="single" w:sz="18" w:space="0" w:color="auto"/>
              <w:left w:val="single" w:sz="18" w:space="0" w:color="auto"/>
              <w:bottom w:val="single" w:sz="18" w:space="0" w:color="auto"/>
              <w:right w:val="single" w:sz="18" w:space="0" w:color="auto"/>
            </w:tcBorders>
          </w:tcPr>
          <w:p w14:paraId="164638E8" w14:textId="77777777" w:rsidR="003A6A7A" w:rsidRDefault="003A6A7A" w:rsidP="009144DD">
            <w:pPr>
              <w:jc w:val="center"/>
              <w:rPr>
                <w:sz w:val="28"/>
                <w:szCs w:val="28"/>
                <w:rtl/>
              </w:rPr>
            </w:pPr>
          </w:p>
          <w:p w14:paraId="1F01D5FA" w14:textId="77777777" w:rsidR="003A6A7A" w:rsidRDefault="003A6A7A" w:rsidP="009144DD">
            <w:pPr>
              <w:jc w:val="center"/>
              <w:rPr>
                <w:sz w:val="28"/>
                <w:szCs w:val="28"/>
                <w:rtl/>
              </w:rPr>
            </w:pPr>
            <w:r>
              <w:rPr>
                <w:rFonts w:hint="cs"/>
                <w:sz w:val="28"/>
                <w:szCs w:val="28"/>
                <w:rtl/>
              </w:rPr>
              <w:t>1</w:t>
            </w:r>
          </w:p>
        </w:tc>
        <w:tc>
          <w:tcPr>
            <w:tcW w:w="1735" w:type="dxa"/>
            <w:tcBorders>
              <w:top w:val="single" w:sz="18" w:space="0" w:color="auto"/>
              <w:left w:val="single" w:sz="18" w:space="0" w:color="auto"/>
              <w:bottom w:val="single" w:sz="18" w:space="0" w:color="auto"/>
              <w:right w:val="single" w:sz="18" w:space="0" w:color="auto"/>
            </w:tcBorders>
          </w:tcPr>
          <w:p w14:paraId="247AAC6B" w14:textId="77777777" w:rsidR="001449FC" w:rsidRPr="008103D1" w:rsidRDefault="001449FC" w:rsidP="009144DD">
            <w:pPr>
              <w:jc w:val="center"/>
              <w:rPr>
                <w:b/>
                <w:bCs/>
                <w:sz w:val="32"/>
                <w:szCs w:val="32"/>
                <w:rtl/>
              </w:rPr>
            </w:pPr>
          </w:p>
          <w:p w14:paraId="11353B1F" w14:textId="77777777" w:rsidR="003A6A7A" w:rsidRPr="008103D1" w:rsidRDefault="003A6A7A" w:rsidP="009144DD">
            <w:pPr>
              <w:jc w:val="center"/>
              <w:rPr>
                <w:b/>
                <w:bCs/>
                <w:sz w:val="32"/>
                <w:szCs w:val="32"/>
                <w:rtl/>
              </w:rPr>
            </w:pPr>
            <w:r w:rsidRPr="008103D1">
              <w:rPr>
                <w:rFonts w:hint="cs"/>
                <w:b/>
                <w:bCs/>
                <w:sz w:val="32"/>
                <w:szCs w:val="32"/>
                <w:rtl/>
              </w:rPr>
              <w:t>1725080</w:t>
            </w:r>
          </w:p>
          <w:p w14:paraId="4229DB38" w14:textId="77777777" w:rsidR="001449FC" w:rsidRPr="008103D1" w:rsidRDefault="001449FC" w:rsidP="008103D1">
            <w:pPr>
              <w:rPr>
                <w:b/>
                <w:bCs/>
                <w:sz w:val="32"/>
                <w:szCs w:val="32"/>
                <w:rtl/>
              </w:rPr>
            </w:pPr>
          </w:p>
        </w:tc>
        <w:tc>
          <w:tcPr>
            <w:tcW w:w="3577" w:type="dxa"/>
            <w:tcBorders>
              <w:top w:val="single" w:sz="18" w:space="0" w:color="auto"/>
              <w:left w:val="single" w:sz="18" w:space="0" w:color="auto"/>
              <w:bottom w:val="single" w:sz="18" w:space="0" w:color="auto"/>
              <w:right w:val="single" w:sz="18" w:space="0" w:color="auto"/>
            </w:tcBorders>
          </w:tcPr>
          <w:p w14:paraId="5ACBCDB5" w14:textId="77777777" w:rsidR="003A6A7A" w:rsidRPr="00EB3EA2" w:rsidRDefault="003A6A7A" w:rsidP="009144DD">
            <w:pPr>
              <w:jc w:val="center"/>
              <w:rPr>
                <w:b/>
                <w:bCs/>
                <w:sz w:val="32"/>
                <w:szCs w:val="32"/>
                <w:rtl/>
              </w:rPr>
            </w:pPr>
          </w:p>
          <w:p w14:paraId="579F74D7" w14:textId="77777777" w:rsidR="003A6A7A" w:rsidRPr="00EB3EA2" w:rsidRDefault="003A6A7A" w:rsidP="009144DD">
            <w:pPr>
              <w:jc w:val="center"/>
              <w:rPr>
                <w:b/>
                <w:bCs/>
                <w:sz w:val="32"/>
                <w:szCs w:val="32"/>
                <w:rtl/>
              </w:rPr>
            </w:pPr>
            <w:r w:rsidRPr="00EB3EA2">
              <w:rPr>
                <w:rFonts w:hint="cs"/>
                <w:b/>
                <w:bCs/>
                <w:sz w:val="32"/>
                <w:szCs w:val="32"/>
                <w:rtl/>
              </w:rPr>
              <w:t xml:space="preserve">کار آموزی در عرصه (1) </w:t>
            </w:r>
          </w:p>
        </w:tc>
        <w:tc>
          <w:tcPr>
            <w:tcW w:w="857" w:type="dxa"/>
            <w:tcBorders>
              <w:top w:val="single" w:sz="18" w:space="0" w:color="auto"/>
              <w:left w:val="single" w:sz="18" w:space="0" w:color="auto"/>
              <w:bottom w:val="single" w:sz="18" w:space="0" w:color="auto"/>
              <w:right w:val="single" w:sz="18" w:space="0" w:color="auto"/>
            </w:tcBorders>
          </w:tcPr>
          <w:p w14:paraId="1B523F03" w14:textId="77777777" w:rsidR="003A6A7A" w:rsidRDefault="003A6A7A" w:rsidP="009144DD">
            <w:pPr>
              <w:jc w:val="center"/>
              <w:rPr>
                <w:sz w:val="28"/>
                <w:szCs w:val="28"/>
                <w:rtl/>
              </w:rPr>
            </w:pPr>
          </w:p>
          <w:p w14:paraId="3D4826F0" w14:textId="77777777" w:rsidR="003A6A7A" w:rsidRDefault="003A6A7A" w:rsidP="009144DD">
            <w:pPr>
              <w:jc w:val="center"/>
              <w:rPr>
                <w:sz w:val="28"/>
                <w:szCs w:val="28"/>
                <w:rtl/>
              </w:rPr>
            </w:pPr>
            <w:r>
              <w:rPr>
                <w:rFonts w:hint="cs"/>
                <w:sz w:val="28"/>
                <w:szCs w:val="28"/>
                <w:rtl/>
              </w:rPr>
              <w:t>4</w:t>
            </w:r>
          </w:p>
        </w:tc>
        <w:tc>
          <w:tcPr>
            <w:tcW w:w="2161" w:type="dxa"/>
            <w:tcBorders>
              <w:top w:val="single" w:sz="18" w:space="0" w:color="auto"/>
              <w:left w:val="single" w:sz="18" w:space="0" w:color="auto"/>
              <w:bottom w:val="single" w:sz="18" w:space="0" w:color="auto"/>
              <w:right w:val="single" w:sz="18" w:space="0" w:color="auto"/>
            </w:tcBorders>
          </w:tcPr>
          <w:p w14:paraId="140A9EA8" w14:textId="77777777" w:rsidR="001449FC" w:rsidRPr="008103D1" w:rsidRDefault="001449FC" w:rsidP="009144DD">
            <w:pPr>
              <w:jc w:val="center"/>
              <w:rPr>
                <w:b/>
                <w:bCs/>
                <w:sz w:val="32"/>
                <w:szCs w:val="32"/>
                <w:rtl/>
              </w:rPr>
            </w:pPr>
          </w:p>
          <w:p w14:paraId="767541DC" w14:textId="77777777" w:rsidR="003A6A7A" w:rsidRPr="008103D1" w:rsidRDefault="003A6A7A" w:rsidP="009144DD">
            <w:pPr>
              <w:jc w:val="center"/>
              <w:rPr>
                <w:b/>
                <w:bCs/>
                <w:sz w:val="32"/>
                <w:szCs w:val="32"/>
                <w:rtl/>
              </w:rPr>
            </w:pPr>
            <w:r w:rsidRPr="008103D1">
              <w:rPr>
                <w:rFonts w:hint="cs"/>
                <w:b/>
                <w:bCs/>
                <w:sz w:val="32"/>
                <w:szCs w:val="32"/>
                <w:rtl/>
              </w:rPr>
              <w:t>کار آموزی (4)</w:t>
            </w:r>
          </w:p>
        </w:tc>
      </w:tr>
      <w:tr w:rsidR="003A6A7A" w14:paraId="4F9E2DE3" w14:textId="77777777" w:rsidTr="00EB3EA2">
        <w:trPr>
          <w:trHeight w:val="975"/>
        </w:trPr>
        <w:tc>
          <w:tcPr>
            <w:tcW w:w="912" w:type="dxa"/>
            <w:tcBorders>
              <w:top w:val="single" w:sz="18" w:space="0" w:color="auto"/>
              <w:left w:val="single" w:sz="18" w:space="0" w:color="auto"/>
              <w:bottom w:val="single" w:sz="18" w:space="0" w:color="auto"/>
              <w:right w:val="single" w:sz="18" w:space="0" w:color="auto"/>
            </w:tcBorders>
          </w:tcPr>
          <w:p w14:paraId="5CE73DB9" w14:textId="77777777" w:rsidR="003A6A7A" w:rsidRDefault="003A6A7A" w:rsidP="009144DD">
            <w:pPr>
              <w:jc w:val="center"/>
              <w:rPr>
                <w:sz w:val="28"/>
                <w:szCs w:val="28"/>
                <w:rtl/>
              </w:rPr>
            </w:pPr>
          </w:p>
          <w:p w14:paraId="2E37BF92" w14:textId="77777777" w:rsidR="003A6A7A" w:rsidRDefault="003A6A7A" w:rsidP="009144DD">
            <w:pPr>
              <w:jc w:val="center"/>
              <w:rPr>
                <w:sz w:val="28"/>
                <w:szCs w:val="28"/>
                <w:rtl/>
              </w:rPr>
            </w:pPr>
            <w:r>
              <w:rPr>
                <w:rFonts w:hint="cs"/>
                <w:sz w:val="28"/>
                <w:szCs w:val="28"/>
                <w:rtl/>
              </w:rPr>
              <w:t>2</w:t>
            </w:r>
          </w:p>
        </w:tc>
        <w:tc>
          <w:tcPr>
            <w:tcW w:w="1735" w:type="dxa"/>
            <w:tcBorders>
              <w:top w:val="single" w:sz="18" w:space="0" w:color="auto"/>
              <w:left w:val="single" w:sz="18" w:space="0" w:color="auto"/>
              <w:bottom w:val="single" w:sz="18" w:space="0" w:color="auto"/>
              <w:right w:val="single" w:sz="18" w:space="0" w:color="auto"/>
            </w:tcBorders>
          </w:tcPr>
          <w:p w14:paraId="2BBD03F4" w14:textId="77777777" w:rsidR="001449FC" w:rsidRPr="008103D1" w:rsidRDefault="001449FC" w:rsidP="00B23CCC">
            <w:pPr>
              <w:jc w:val="center"/>
              <w:rPr>
                <w:b/>
                <w:bCs/>
                <w:sz w:val="32"/>
                <w:szCs w:val="32"/>
                <w:rtl/>
              </w:rPr>
            </w:pPr>
          </w:p>
          <w:p w14:paraId="0D4D7F29" w14:textId="77777777" w:rsidR="003A6A7A" w:rsidRPr="008103D1" w:rsidRDefault="003A6A7A" w:rsidP="00B23CCC">
            <w:pPr>
              <w:jc w:val="center"/>
              <w:rPr>
                <w:b/>
                <w:bCs/>
                <w:sz w:val="32"/>
                <w:szCs w:val="32"/>
                <w:rtl/>
              </w:rPr>
            </w:pPr>
            <w:r w:rsidRPr="008103D1">
              <w:rPr>
                <w:rFonts w:hint="cs"/>
                <w:b/>
                <w:bCs/>
                <w:sz w:val="32"/>
                <w:szCs w:val="32"/>
                <w:rtl/>
              </w:rPr>
              <w:t>1725081</w:t>
            </w:r>
          </w:p>
          <w:p w14:paraId="7114015D" w14:textId="77777777" w:rsidR="001449FC" w:rsidRPr="008103D1" w:rsidRDefault="001449FC" w:rsidP="00B23CCC">
            <w:pPr>
              <w:jc w:val="center"/>
              <w:rPr>
                <w:b/>
                <w:bCs/>
                <w:sz w:val="32"/>
                <w:szCs w:val="32"/>
                <w:rtl/>
              </w:rPr>
            </w:pPr>
          </w:p>
          <w:p w14:paraId="278532D7" w14:textId="77777777" w:rsidR="001449FC" w:rsidRPr="008103D1" w:rsidRDefault="001449FC" w:rsidP="00B23CCC">
            <w:pPr>
              <w:jc w:val="center"/>
              <w:rPr>
                <w:b/>
                <w:bCs/>
                <w:sz w:val="32"/>
                <w:szCs w:val="32"/>
                <w:rtl/>
              </w:rPr>
            </w:pPr>
          </w:p>
        </w:tc>
        <w:tc>
          <w:tcPr>
            <w:tcW w:w="3577" w:type="dxa"/>
            <w:tcBorders>
              <w:top w:val="single" w:sz="18" w:space="0" w:color="auto"/>
              <w:left w:val="single" w:sz="18" w:space="0" w:color="auto"/>
              <w:bottom w:val="single" w:sz="18" w:space="0" w:color="auto"/>
              <w:right w:val="single" w:sz="18" w:space="0" w:color="auto"/>
            </w:tcBorders>
          </w:tcPr>
          <w:p w14:paraId="3BFC24DE" w14:textId="77777777" w:rsidR="001449FC" w:rsidRPr="00EB3EA2" w:rsidRDefault="001449FC" w:rsidP="00B23CCC">
            <w:pPr>
              <w:jc w:val="center"/>
              <w:rPr>
                <w:b/>
                <w:bCs/>
                <w:sz w:val="32"/>
                <w:szCs w:val="32"/>
                <w:rtl/>
              </w:rPr>
            </w:pPr>
          </w:p>
          <w:p w14:paraId="531F2C6B" w14:textId="77777777" w:rsidR="003A6A7A" w:rsidRPr="00EB3EA2" w:rsidRDefault="003A6A7A" w:rsidP="00B23CCC">
            <w:pPr>
              <w:jc w:val="center"/>
              <w:rPr>
                <w:b/>
                <w:bCs/>
                <w:sz w:val="32"/>
                <w:szCs w:val="32"/>
                <w:rtl/>
              </w:rPr>
            </w:pPr>
            <w:r w:rsidRPr="00EB3EA2">
              <w:rPr>
                <w:rFonts w:hint="cs"/>
                <w:b/>
                <w:bCs/>
                <w:sz w:val="32"/>
                <w:szCs w:val="32"/>
                <w:rtl/>
              </w:rPr>
              <w:t>کار آموزی در عرصه</w:t>
            </w:r>
          </w:p>
          <w:p w14:paraId="6DF7E18E" w14:textId="77777777" w:rsidR="003A6A7A" w:rsidRPr="00EB3EA2" w:rsidRDefault="003A6A7A" w:rsidP="009144DD">
            <w:pPr>
              <w:jc w:val="center"/>
              <w:rPr>
                <w:b/>
                <w:bCs/>
                <w:sz w:val="32"/>
                <w:szCs w:val="32"/>
                <w:rtl/>
              </w:rPr>
            </w:pPr>
            <w:r w:rsidRPr="00EB3EA2">
              <w:rPr>
                <w:rFonts w:hint="cs"/>
                <w:b/>
                <w:bCs/>
                <w:sz w:val="32"/>
                <w:szCs w:val="32"/>
                <w:rtl/>
              </w:rPr>
              <w:t>مراقبتهای پس از بیهوشی</w:t>
            </w:r>
          </w:p>
        </w:tc>
        <w:tc>
          <w:tcPr>
            <w:tcW w:w="857" w:type="dxa"/>
            <w:tcBorders>
              <w:top w:val="single" w:sz="18" w:space="0" w:color="auto"/>
              <w:left w:val="single" w:sz="18" w:space="0" w:color="auto"/>
              <w:bottom w:val="single" w:sz="18" w:space="0" w:color="auto"/>
              <w:right w:val="single" w:sz="18" w:space="0" w:color="auto"/>
            </w:tcBorders>
          </w:tcPr>
          <w:p w14:paraId="5994F8E0" w14:textId="77777777" w:rsidR="003A6A7A" w:rsidRDefault="003A6A7A" w:rsidP="00B23CCC">
            <w:pPr>
              <w:jc w:val="center"/>
              <w:rPr>
                <w:sz w:val="28"/>
                <w:szCs w:val="28"/>
                <w:rtl/>
              </w:rPr>
            </w:pPr>
          </w:p>
          <w:p w14:paraId="431C7F9E" w14:textId="77777777" w:rsidR="003A6A7A" w:rsidRDefault="003A6A7A" w:rsidP="00B23CCC">
            <w:pPr>
              <w:jc w:val="center"/>
              <w:rPr>
                <w:sz w:val="28"/>
                <w:szCs w:val="28"/>
              </w:rPr>
            </w:pPr>
            <w:r>
              <w:rPr>
                <w:rFonts w:hint="cs"/>
                <w:sz w:val="28"/>
                <w:szCs w:val="28"/>
                <w:rtl/>
              </w:rPr>
              <w:t>2</w:t>
            </w:r>
          </w:p>
          <w:p w14:paraId="3758ACDC" w14:textId="77777777" w:rsidR="003A6A7A" w:rsidRDefault="003A6A7A" w:rsidP="009144DD">
            <w:pPr>
              <w:jc w:val="center"/>
              <w:rPr>
                <w:sz w:val="28"/>
                <w:szCs w:val="28"/>
                <w:rtl/>
              </w:rPr>
            </w:pPr>
          </w:p>
        </w:tc>
        <w:tc>
          <w:tcPr>
            <w:tcW w:w="2161" w:type="dxa"/>
            <w:tcBorders>
              <w:top w:val="single" w:sz="18" w:space="0" w:color="auto"/>
              <w:left w:val="single" w:sz="18" w:space="0" w:color="auto"/>
              <w:bottom w:val="single" w:sz="18" w:space="0" w:color="auto"/>
              <w:right w:val="single" w:sz="18" w:space="0" w:color="auto"/>
            </w:tcBorders>
          </w:tcPr>
          <w:p w14:paraId="5FEC534E" w14:textId="77777777" w:rsidR="003A6A7A" w:rsidRPr="008103D1" w:rsidRDefault="003A6A7A" w:rsidP="009144DD">
            <w:pPr>
              <w:jc w:val="center"/>
              <w:rPr>
                <w:b/>
                <w:bCs/>
                <w:sz w:val="32"/>
                <w:szCs w:val="32"/>
                <w:rtl/>
              </w:rPr>
            </w:pPr>
          </w:p>
          <w:p w14:paraId="0844B9F2" w14:textId="77777777" w:rsidR="003A6A7A" w:rsidRPr="008103D1" w:rsidRDefault="003A6A7A" w:rsidP="009144DD">
            <w:pPr>
              <w:jc w:val="center"/>
              <w:rPr>
                <w:b/>
                <w:bCs/>
                <w:sz w:val="32"/>
                <w:szCs w:val="32"/>
                <w:rtl/>
              </w:rPr>
            </w:pPr>
            <w:r w:rsidRPr="008103D1">
              <w:rPr>
                <w:rFonts w:hint="cs"/>
                <w:b/>
                <w:bCs/>
                <w:sz w:val="32"/>
                <w:szCs w:val="32"/>
                <w:rtl/>
              </w:rPr>
              <w:t>-----</w:t>
            </w:r>
          </w:p>
        </w:tc>
      </w:tr>
      <w:tr w:rsidR="003A6A7A" w14:paraId="3CEA640E" w14:textId="77777777" w:rsidTr="00EB3EA2">
        <w:trPr>
          <w:trHeight w:val="975"/>
        </w:trPr>
        <w:tc>
          <w:tcPr>
            <w:tcW w:w="912" w:type="dxa"/>
            <w:tcBorders>
              <w:top w:val="single" w:sz="18" w:space="0" w:color="auto"/>
              <w:left w:val="single" w:sz="18" w:space="0" w:color="auto"/>
              <w:bottom w:val="single" w:sz="18" w:space="0" w:color="auto"/>
              <w:right w:val="single" w:sz="18" w:space="0" w:color="auto"/>
            </w:tcBorders>
          </w:tcPr>
          <w:p w14:paraId="0253476B" w14:textId="77777777" w:rsidR="003A6A7A" w:rsidRDefault="003A6A7A" w:rsidP="009144DD">
            <w:pPr>
              <w:jc w:val="center"/>
              <w:rPr>
                <w:sz w:val="28"/>
                <w:szCs w:val="28"/>
                <w:rtl/>
              </w:rPr>
            </w:pPr>
          </w:p>
          <w:p w14:paraId="4FE78134" w14:textId="77777777" w:rsidR="003A6A7A" w:rsidRDefault="003A6A7A" w:rsidP="009144DD">
            <w:pPr>
              <w:jc w:val="center"/>
              <w:rPr>
                <w:sz w:val="28"/>
                <w:szCs w:val="28"/>
                <w:rtl/>
              </w:rPr>
            </w:pPr>
            <w:r>
              <w:rPr>
                <w:rFonts w:hint="cs"/>
                <w:sz w:val="28"/>
                <w:szCs w:val="28"/>
                <w:rtl/>
              </w:rPr>
              <w:t>3</w:t>
            </w:r>
          </w:p>
        </w:tc>
        <w:tc>
          <w:tcPr>
            <w:tcW w:w="1735" w:type="dxa"/>
            <w:tcBorders>
              <w:top w:val="single" w:sz="18" w:space="0" w:color="auto"/>
              <w:left w:val="single" w:sz="18" w:space="0" w:color="auto"/>
              <w:bottom w:val="single" w:sz="18" w:space="0" w:color="auto"/>
              <w:right w:val="single" w:sz="18" w:space="0" w:color="auto"/>
            </w:tcBorders>
          </w:tcPr>
          <w:p w14:paraId="7F547D9B" w14:textId="77777777" w:rsidR="001449FC" w:rsidRPr="008103D1" w:rsidRDefault="001449FC" w:rsidP="003A6A7A">
            <w:pPr>
              <w:jc w:val="center"/>
              <w:rPr>
                <w:b/>
                <w:bCs/>
                <w:sz w:val="32"/>
                <w:szCs w:val="32"/>
                <w:rtl/>
              </w:rPr>
            </w:pPr>
          </w:p>
          <w:p w14:paraId="6763B2B8" w14:textId="77777777" w:rsidR="003A6A7A" w:rsidRPr="008103D1" w:rsidRDefault="003A6A7A" w:rsidP="003A6A7A">
            <w:pPr>
              <w:jc w:val="center"/>
              <w:rPr>
                <w:b/>
                <w:bCs/>
                <w:sz w:val="32"/>
                <w:szCs w:val="32"/>
                <w:rtl/>
              </w:rPr>
            </w:pPr>
            <w:r w:rsidRPr="008103D1">
              <w:rPr>
                <w:rFonts w:hint="cs"/>
                <w:b/>
                <w:bCs/>
                <w:sz w:val="32"/>
                <w:szCs w:val="32"/>
                <w:rtl/>
              </w:rPr>
              <w:t>1725083</w:t>
            </w:r>
          </w:p>
          <w:p w14:paraId="76CC3028" w14:textId="77777777" w:rsidR="001449FC" w:rsidRPr="008103D1" w:rsidRDefault="001449FC" w:rsidP="003A6A7A">
            <w:pPr>
              <w:jc w:val="center"/>
              <w:rPr>
                <w:b/>
                <w:bCs/>
                <w:sz w:val="32"/>
                <w:szCs w:val="32"/>
                <w:rtl/>
              </w:rPr>
            </w:pPr>
          </w:p>
        </w:tc>
        <w:tc>
          <w:tcPr>
            <w:tcW w:w="3577" w:type="dxa"/>
            <w:tcBorders>
              <w:top w:val="single" w:sz="18" w:space="0" w:color="auto"/>
              <w:left w:val="single" w:sz="18" w:space="0" w:color="auto"/>
              <w:bottom w:val="single" w:sz="18" w:space="0" w:color="auto"/>
              <w:right w:val="single" w:sz="18" w:space="0" w:color="auto"/>
            </w:tcBorders>
          </w:tcPr>
          <w:p w14:paraId="12605D47" w14:textId="77777777" w:rsidR="003A6A7A" w:rsidRPr="00EB3EA2" w:rsidRDefault="003A6A7A" w:rsidP="00B23CCC">
            <w:pPr>
              <w:jc w:val="center"/>
              <w:rPr>
                <w:b/>
                <w:bCs/>
                <w:sz w:val="32"/>
                <w:szCs w:val="32"/>
                <w:rtl/>
              </w:rPr>
            </w:pPr>
            <w:r w:rsidRPr="00EB3EA2">
              <w:rPr>
                <w:rFonts w:hint="cs"/>
                <w:b/>
                <w:bCs/>
                <w:sz w:val="32"/>
                <w:szCs w:val="32"/>
                <w:rtl/>
              </w:rPr>
              <w:t>کار آموزی در عرصه</w:t>
            </w:r>
          </w:p>
          <w:p w14:paraId="15E73241" w14:textId="77777777" w:rsidR="003A6A7A" w:rsidRPr="00EB3EA2" w:rsidRDefault="003A6A7A" w:rsidP="00B23CCC">
            <w:pPr>
              <w:jc w:val="center"/>
              <w:rPr>
                <w:b/>
                <w:bCs/>
                <w:sz w:val="32"/>
                <w:szCs w:val="32"/>
                <w:rtl/>
              </w:rPr>
            </w:pPr>
            <w:r w:rsidRPr="00EB3EA2">
              <w:rPr>
                <w:rFonts w:hint="cs"/>
                <w:b/>
                <w:bCs/>
                <w:sz w:val="32"/>
                <w:szCs w:val="32"/>
                <w:rtl/>
              </w:rPr>
              <w:t>اورژانس</w:t>
            </w:r>
          </w:p>
        </w:tc>
        <w:tc>
          <w:tcPr>
            <w:tcW w:w="857" w:type="dxa"/>
            <w:tcBorders>
              <w:top w:val="single" w:sz="18" w:space="0" w:color="auto"/>
              <w:left w:val="single" w:sz="18" w:space="0" w:color="auto"/>
              <w:bottom w:val="single" w:sz="18" w:space="0" w:color="auto"/>
              <w:right w:val="single" w:sz="18" w:space="0" w:color="auto"/>
            </w:tcBorders>
          </w:tcPr>
          <w:p w14:paraId="617FA9B3" w14:textId="77777777" w:rsidR="003A6A7A" w:rsidRDefault="003A6A7A" w:rsidP="009144DD">
            <w:pPr>
              <w:jc w:val="center"/>
              <w:rPr>
                <w:sz w:val="28"/>
                <w:szCs w:val="28"/>
                <w:rtl/>
              </w:rPr>
            </w:pPr>
          </w:p>
          <w:p w14:paraId="799E19CE" w14:textId="77777777" w:rsidR="003A6A7A" w:rsidRDefault="003A6A7A" w:rsidP="009144DD">
            <w:pPr>
              <w:jc w:val="center"/>
              <w:rPr>
                <w:sz w:val="28"/>
                <w:szCs w:val="28"/>
              </w:rPr>
            </w:pPr>
            <w:r>
              <w:rPr>
                <w:rFonts w:hint="cs"/>
                <w:sz w:val="28"/>
                <w:szCs w:val="28"/>
                <w:rtl/>
              </w:rPr>
              <w:t>2</w:t>
            </w:r>
          </w:p>
          <w:p w14:paraId="4150F59D" w14:textId="77777777" w:rsidR="003A6A7A" w:rsidRDefault="003A6A7A" w:rsidP="009144DD">
            <w:pPr>
              <w:jc w:val="center"/>
              <w:rPr>
                <w:sz w:val="28"/>
                <w:szCs w:val="28"/>
                <w:rtl/>
              </w:rPr>
            </w:pPr>
          </w:p>
        </w:tc>
        <w:tc>
          <w:tcPr>
            <w:tcW w:w="2161" w:type="dxa"/>
            <w:tcBorders>
              <w:top w:val="single" w:sz="18" w:space="0" w:color="auto"/>
              <w:left w:val="single" w:sz="18" w:space="0" w:color="auto"/>
              <w:bottom w:val="single" w:sz="18" w:space="0" w:color="auto"/>
              <w:right w:val="single" w:sz="18" w:space="0" w:color="auto"/>
            </w:tcBorders>
          </w:tcPr>
          <w:p w14:paraId="59EB5296" w14:textId="77777777" w:rsidR="003A6A7A" w:rsidRPr="008103D1" w:rsidRDefault="003A6A7A" w:rsidP="009144DD">
            <w:pPr>
              <w:jc w:val="center"/>
              <w:rPr>
                <w:b/>
                <w:bCs/>
                <w:sz w:val="32"/>
                <w:szCs w:val="32"/>
                <w:rtl/>
              </w:rPr>
            </w:pPr>
          </w:p>
          <w:p w14:paraId="33CC3A6E" w14:textId="77777777" w:rsidR="003A6A7A" w:rsidRPr="008103D1" w:rsidRDefault="003A6A7A" w:rsidP="00B23CCC">
            <w:pPr>
              <w:jc w:val="center"/>
              <w:rPr>
                <w:b/>
                <w:bCs/>
                <w:sz w:val="32"/>
                <w:szCs w:val="32"/>
                <w:rtl/>
              </w:rPr>
            </w:pPr>
            <w:r w:rsidRPr="008103D1">
              <w:rPr>
                <w:rFonts w:hint="cs"/>
                <w:b/>
                <w:bCs/>
                <w:sz w:val="32"/>
                <w:szCs w:val="32"/>
                <w:rtl/>
              </w:rPr>
              <w:t>-----</w:t>
            </w:r>
          </w:p>
        </w:tc>
      </w:tr>
      <w:tr w:rsidR="003A6A7A" w14:paraId="41A32E11" w14:textId="77777777" w:rsidTr="008103D1">
        <w:trPr>
          <w:trHeight w:val="567"/>
        </w:trPr>
        <w:tc>
          <w:tcPr>
            <w:tcW w:w="912" w:type="dxa"/>
            <w:tcBorders>
              <w:top w:val="single" w:sz="18" w:space="0" w:color="auto"/>
              <w:left w:val="single" w:sz="18" w:space="0" w:color="auto"/>
              <w:bottom w:val="single" w:sz="18" w:space="0" w:color="auto"/>
              <w:right w:val="single" w:sz="18" w:space="0" w:color="auto"/>
            </w:tcBorders>
          </w:tcPr>
          <w:p w14:paraId="070D3B9D" w14:textId="77777777" w:rsidR="003A6A7A" w:rsidRDefault="003A6A7A" w:rsidP="009144DD">
            <w:pPr>
              <w:jc w:val="center"/>
              <w:rPr>
                <w:sz w:val="28"/>
                <w:szCs w:val="28"/>
                <w:rtl/>
              </w:rPr>
            </w:pPr>
          </w:p>
        </w:tc>
        <w:tc>
          <w:tcPr>
            <w:tcW w:w="1735" w:type="dxa"/>
            <w:tcBorders>
              <w:top w:val="single" w:sz="18" w:space="0" w:color="auto"/>
              <w:left w:val="single" w:sz="18" w:space="0" w:color="auto"/>
              <w:bottom w:val="single" w:sz="18" w:space="0" w:color="auto"/>
              <w:right w:val="single" w:sz="18" w:space="0" w:color="auto"/>
            </w:tcBorders>
          </w:tcPr>
          <w:p w14:paraId="21B4B74D" w14:textId="77777777" w:rsidR="003A6A7A" w:rsidRDefault="003A6A7A" w:rsidP="009144DD">
            <w:pPr>
              <w:jc w:val="center"/>
              <w:rPr>
                <w:sz w:val="28"/>
                <w:szCs w:val="28"/>
                <w:rtl/>
              </w:rPr>
            </w:pPr>
          </w:p>
        </w:tc>
        <w:tc>
          <w:tcPr>
            <w:tcW w:w="3577" w:type="dxa"/>
            <w:tcBorders>
              <w:top w:val="single" w:sz="18" w:space="0" w:color="auto"/>
              <w:left w:val="single" w:sz="18" w:space="0" w:color="auto"/>
              <w:bottom w:val="single" w:sz="18" w:space="0" w:color="auto"/>
              <w:right w:val="single" w:sz="18" w:space="0" w:color="auto"/>
            </w:tcBorders>
          </w:tcPr>
          <w:p w14:paraId="2CE8C078" w14:textId="77777777" w:rsidR="003A6A7A" w:rsidRPr="00EB3EA2" w:rsidRDefault="003A6A7A" w:rsidP="008103D1">
            <w:pPr>
              <w:jc w:val="center"/>
              <w:rPr>
                <w:b/>
                <w:bCs/>
                <w:sz w:val="32"/>
                <w:szCs w:val="32"/>
                <w:rtl/>
              </w:rPr>
            </w:pPr>
            <w:r w:rsidRPr="00EB3EA2">
              <w:rPr>
                <w:rFonts w:hint="cs"/>
                <w:b/>
                <w:bCs/>
                <w:sz w:val="32"/>
                <w:szCs w:val="32"/>
                <w:rtl/>
              </w:rPr>
              <w:t xml:space="preserve">جمع واحد </w:t>
            </w:r>
          </w:p>
        </w:tc>
        <w:tc>
          <w:tcPr>
            <w:tcW w:w="857" w:type="dxa"/>
            <w:tcBorders>
              <w:top w:val="single" w:sz="18" w:space="0" w:color="auto"/>
              <w:left w:val="single" w:sz="18" w:space="0" w:color="auto"/>
              <w:bottom w:val="single" w:sz="18" w:space="0" w:color="auto"/>
              <w:right w:val="single" w:sz="18" w:space="0" w:color="auto"/>
            </w:tcBorders>
          </w:tcPr>
          <w:p w14:paraId="782C779C" w14:textId="77777777" w:rsidR="003A6A7A" w:rsidRDefault="003A6A7A" w:rsidP="009144DD">
            <w:pPr>
              <w:jc w:val="center"/>
              <w:rPr>
                <w:rtl/>
              </w:rPr>
            </w:pPr>
            <w:r>
              <w:rPr>
                <w:rFonts w:hint="cs"/>
                <w:rtl/>
              </w:rPr>
              <w:t>8 واحد</w:t>
            </w:r>
          </w:p>
          <w:p w14:paraId="5CF58877" w14:textId="77777777" w:rsidR="003A6A7A" w:rsidRPr="00AC4723" w:rsidRDefault="003A6A7A" w:rsidP="009144DD">
            <w:pPr>
              <w:jc w:val="center"/>
              <w:rPr>
                <w:rtl/>
              </w:rPr>
            </w:pPr>
          </w:p>
        </w:tc>
        <w:tc>
          <w:tcPr>
            <w:tcW w:w="2161" w:type="dxa"/>
            <w:tcBorders>
              <w:top w:val="single" w:sz="18" w:space="0" w:color="auto"/>
              <w:left w:val="single" w:sz="18" w:space="0" w:color="auto"/>
              <w:bottom w:val="single" w:sz="18" w:space="0" w:color="auto"/>
              <w:right w:val="single" w:sz="18" w:space="0" w:color="auto"/>
            </w:tcBorders>
          </w:tcPr>
          <w:p w14:paraId="5281338B" w14:textId="77777777" w:rsidR="003A6A7A" w:rsidRDefault="003A6A7A" w:rsidP="009144DD">
            <w:pPr>
              <w:jc w:val="center"/>
              <w:rPr>
                <w:sz w:val="28"/>
                <w:szCs w:val="28"/>
                <w:rtl/>
              </w:rPr>
            </w:pPr>
          </w:p>
        </w:tc>
      </w:tr>
    </w:tbl>
    <w:p w14:paraId="2C2B2276" w14:textId="77777777" w:rsidR="001449FC" w:rsidRDefault="001449FC" w:rsidP="00B23CCC">
      <w:pPr>
        <w:jc w:val="center"/>
        <w:rPr>
          <w:sz w:val="28"/>
          <w:szCs w:val="28"/>
          <w:rtl/>
        </w:rPr>
      </w:pPr>
    </w:p>
    <w:p w14:paraId="0DD5CC02" w14:textId="77777777" w:rsidR="00B23CCC" w:rsidRPr="00FF56AE" w:rsidRDefault="00B23CCC" w:rsidP="00B23CCC">
      <w:pPr>
        <w:jc w:val="center"/>
        <w:rPr>
          <w:sz w:val="56"/>
          <w:szCs w:val="56"/>
          <w:rtl/>
        </w:rPr>
      </w:pPr>
      <w:r w:rsidRPr="00FF56AE">
        <w:rPr>
          <w:rFonts w:hint="cs"/>
          <w:sz w:val="56"/>
          <w:szCs w:val="56"/>
          <w:rtl/>
        </w:rPr>
        <w:t xml:space="preserve">ترم </w:t>
      </w:r>
      <w:r>
        <w:rPr>
          <w:rFonts w:hint="cs"/>
          <w:sz w:val="56"/>
          <w:szCs w:val="56"/>
          <w:rtl/>
        </w:rPr>
        <w:t>هشتم</w:t>
      </w:r>
    </w:p>
    <w:tbl>
      <w:tblPr>
        <w:tblStyle w:val="TableGrid"/>
        <w:bidiVisual/>
        <w:tblW w:w="0" w:type="auto"/>
        <w:tblLook w:val="04A0" w:firstRow="1" w:lastRow="0" w:firstColumn="1" w:lastColumn="0" w:noHBand="0" w:noVBand="1"/>
      </w:tblPr>
      <w:tblGrid>
        <w:gridCol w:w="897"/>
        <w:gridCol w:w="1723"/>
        <w:gridCol w:w="3292"/>
        <w:gridCol w:w="978"/>
        <w:gridCol w:w="2090"/>
      </w:tblGrid>
      <w:tr w:rsidR="003A6A7A" w14:paraId="2840BD4A" w14:textId="77777777" w:rsidTr="008103D1">
        <w:trPr>
          <w:trHeight w:val="948"/>
        </w:trPr>
        <w:tc>
          <w:tcPr>
            <w:tcW w:w="908" w:type="dxa"/>
            <w:tcBorders>
              <w:top w:val="single" w:sz="18" w:space="0" w:color="auto"/>
              <w:left w:val="single" w:sz="18" w:space="0" w:color="auto"/>
              <w:bottom w:val="single" w:sz="18" w:space="0" w:color="auto"/>
              <w:right w:val="single" w:sz="18" w:space="0" w:color="auto"/>
            </w:tcBorders>
          </w:tcPr>
          <w:p w14:paraId="5E00129C" w14:textId="77777777" w:rsidR="003A6A7A" w:rsidRPr="008103D1" w:rsidRDefault="003A6A7A" w:rsidP="009144DD">
            <w:pPr>
              <w:jc w:val="center"/>
              <w:rPr>
                <w:b/>
                <w:bCs/>
                <w:sz w:val="28"/>
                <w:szCs w:val="28"/>
                <w:rtl/>
              </w:rPr>
            </w:pPr>
          </w:p>
          <w:p w14:paraId="43D6D91E" w14:textId="77777777" w:rsidR="003A6A7A" w:rsidRPr="008103D1" w:rsidRDefault="003A6A7A" w:rsidP="009144DD">
            <w:pPr>
              <w:jc w:val="center"/>
              <w:rPr>
                <w:b/>
                <w:bCs/>
                <w:sz w:val="28"/>
                <w:szCs w:val="28"/>
                <w:rtl/>
              </w:rPr>
            </w:pPr>
            <w:r w:rsidRPr="008103D1">
              <w:rPr>
                <w:rFonts w:hint="cs"/>
                <w:b/>
                <w:bCs/>
                <w:sz w:val="28"/>
                <w:szCs w:val="28"/>
                <w:rtl/>
              </w:rPr>
              <w:t>ردیف</w:t>
            </w:r>
          </w:p>
        </w:tc>
        <w:tc>
          <w:tcPr>
            <w:tcW w:w="1739" w:type="dxa"/>
            <w:tcBorders>
              <w:top w:val="single" w:sz="18" w:space="0" w:color="auto"/>
              <w:left w:val="single" w:sz="18" w:space="0" w:color="auto"/>
              <w:bottom w:val="single" w:sz="18" w:space="0" w:color="auto"/>
              <w:right w:val="single" w:sz="18" w:space="0" w:color="auto"/>
            </w:tcBorders>
          </w:tcPr>
          <w:p w14:paraId="245423B3" w14:textId="77777777" w:rsidR="009144DD" w:rsidRPr="008103D1" w:rsidRDefault="009144DD" w:rsidP="009144DD">
            <w:pPr>
              <w:jc w:val="center"/>
              <w:rPr>
                <w:b/>
                <w:bCs/>
                <w:sz w:val="28"/>
                <w:szCs w:val="28"/>
                <w:rtl/>
              </w:rPr>
            </w:pPr>
          </w:p>
          <w:p w14:paraId="4AEA4EA9" w14:textId="77777777" w:rsidR="003A6A7A" w:rsidRPr="008103D1" w:rsidRDefault="003A6A7A" w:rsidP="009144DD">
            <w:pPr>
              <w:jc w:val="center"/>
              <w:rPr>
                <w:b/>
                <w:bCs/>
                <w:sz w:val="28"/>
                <w:szCs w:val="28"/>
                <w:rtl/>
              </w:rPr>
            </w:pPr>
            <w:r w:rsidRPr="008103D1">
              <w:rPr>
                <w:rFonts w:hint="cs"/>
                <w:b/>
                <w:bCs/>
                <w:sz w:val="28"/>
                <w:szCs w:val="28"/>
                <w:rtl/>
              </w:rPr>
              <w:t>شماره درس</w:t>
            </w:r>
          </w:p>
        </w:tc>
        <w:tc>
          <w:tcPr>
            <w:tcW w:w="3420" w:type="dxa"/>
            <w:tcBorders>
              <w:top w:val="single" w:sz="18" w:space="0" w:color="auto"/>
              <w:left w:val="single" w:sz="18" w:space="0" w:color="auto"/>
              <w:bottom w:val="single" w:sz="18" w:space="0" w:color="auto"/>
              <w:right w:val="single" w:sz="18" w:space="0" w:color="auto"/>
            </w:tcBorders>
          </w:tcPr>
          <w:p w14:paraId="19D891EC" w14:textId="77777777" w:rsidR="003A6A7A" w:rsidRPr="008103D1" w:rsidRDefault="003A6A7A" w:rsidP="009144DD">
            <w:pPr>
              <w:jc w:val="center"/>
              <w:rPr>
                <w:b/>
                <w:bCs/>
                <w:sz w:val="28"/>
                <w:szCs w:val="28"/>
                <w:rtl/>
              </w:rPr>
            </w:pPr>
          </w:p>
          <w:p w14:paraId="2462CD1F" w14:textId="77777777" w:rsidR="003A6A7A" w:rsidRPr="008103D1" w:rsidRDefault="003A6A7A" w:rsidP="009144DD">
            <w:pPr>
              <w:jc w:val="center"/>
              <w:rPr>
                <w:b/>
                <w:bCs/>
                <w:sz w:val="28"/>
                <w:szCs w:val="28"/>
                <w:rtl/>
              </w:rPr>
            </w:pPr>
            <w:r w:rsidRPr="008103D1">
              <w:rPr>
                <w:rFonts w:hint="cs"/>
                <w:b/>
                <w:bCs/>
                <w:sz w:val="28"/>
                <w:szCs w:val="28"/>
                <w:rtl/>
              </w:rPr>
              <w:t>نام درس</w:t>
            </w:r>
          </w:p>
        </w:tc>
        <w:tc>
          <w:tcPr>
            <w:tcW w:w="995" w:type="dxa"/>
            <w:tcBorders>
              <w:top w:val="single" w:sz="18" w:space="0" w:color="auto"/>
              <w:left w:val="single" w:sz="18" w:space="0" w:color="auto"/>
              <w:bottom w:val="single" w:sz="18" w:space="0" w:color="auto"/>
              <w:right w:val="single" w:sz="18" w:space="0" w:color="auto"/>
            </w:tcBorders>
          </w:tcPr>
          <w:p w14:paraId="7D63F58D" w14:textId="77777777" w:rsidR="003A6A7A" w:rsidRPr="008103D1" w:rsidRDefault="003A6A7A" w:rsidP="009144DD">
            <w:pPr>
              <w:jc w:val="center"/>
              <w:rPr>
                <w:b/>
                <w:bCs/>
                <w:sz w:val="28"/>
                <w:szCs w:val="28"/>
                <w:rtl/>
              </w:rPr>
            </w:pPr>
            <w:r w:rsidRPr="008103D1">
              <w:rPr>
                <w:rFonts w:hint="cs"/>
                <w:b/>
                <w:bCs/>
                <w:sz w:val="28"/>
                <w:szCs w:val="28"/>
                <w:rtl/>
              </w:rPr>
              <w:t>تعداد واحد</w:t>
            </w:r>
          </w:p>
        </w:tc>
        <w:tc>
          <w:tcPr>
            <w:tcW w:w="2164" w:type="dxa"/>
            <w:tcBorders>
              <w:top w:val="single" w:sz="18" w:space="0" w:color="auto"/>
              <w:left w:val="single" w:sz="18" w:space="0" w:color="auto"/>
              <w:bottom w:val="single" w:sz="18" w:space="0" w:color="auto"/>
              <w:right w:val="single" w:sz="18" w:space="0" w:color="auto"/>
            </w:tcBorders>
          </w:tcPr>
          <w:p w14:paraId="7ED01383" w14:textId="77777777" w:rsidR="003A6A7A" w:rsidRPr="008103D1" w:rsidRDefault="003A6A7A" w:rsidP="009144DD">
            <w:pPr>
              <w:jc w:val="center"/>
              <w:rPr>
                <w:b/>
                <w:bCs/>
                <w:sz w:val="28"/>
                <w:szCs w:val="28"/>
                <w:rtl/>
              </w:rPr>
            </w:pPr>
          </w:p>
          <w:p w14:paraId="0F897B02" w14:textId="77777777" w:rsidR="003A6A7A" w:rsidRPr="008103D1" w:rsidRDefault="003A6A7A" w:rsidP="009144DD">
            <w:pPr>
              <w:jc w:val="center"/>
              <w:rPr>
                <w:b/>
                <w:bCs/>
                <w:sz w:val="28"/>
                <w:szCs w:val="28"/>
                <w:rtl/>
              </w:rPr>
            </w:pPr>
            <w:r w:rsidRPr="008103D1">
              <w:rPr>
                <w:rFonts w:hint="cs"/>
                <w:b/>
                <w:bCs/>
                <w:sz w:val="28"/>
                <w:szCs w:val="28"/>
                <w:rtl/>
              </w:rPr>
              <w:t>پیش نیاز</w:t>
            </w:r>
          </w:p>
        </w:tc>
      </w:tr>
      <w:tr w:rsidR="003A6A7A" w14:paraId="094BF5D9" w14:textId="77777777" w:rsidTr="008103D1">
        <w:trPr>
          <w:trHeight w:val="948"/>
        </w:trPr>
        <w:tc>
          <w:tcPr>
            <w:tcW w:w="908" w:type="dxa"/>
            <w:tcBorders>
              <w:top w:val="single" w:sz="18" w:space="0" w:color="auto"/>
              <w:left w:val="single" w:sz="18" w:space="0" w:color="auto"/>
              <w:bottom w:val="single" w:sz="18" w:space="0" w:color="auto"/>
              <w:right w:val="single" w:sz="18" w:space="0" w:color="auto"/>
            </w:tcBorders>
          </w:tcPr>
          <w:p w14:paraId="56AA9740" w14:textId="77777777" w:rsidR="003A6A7A" w:rsidRDefault="003A6A7A" w:rsidP="009144DD">
            <w:pPr>
              <w:jc w:val="center"/>
              <w:rPr>
                <w:sz w:val="28"/>
                <w:szCs w:val="28"/>
                <w:rtl/>
              </w:rPr>
            </w:pPr>
          </w:p>
          <w:p w14:paraId="69794425" w14:textId="77777777" w:rsidR="003A6A7A" w:rsidRDefault="003A6A7A" w:rsidP="009144DD">
            <w:pPr>
              <w:jc w:val="center"/>
              <w:rPr>
                <w:sz w:val="28"/>
                <w:szCs w:val="28"/>
                <w:rtl/>
              </w:rPr>
            </w:pPr>
            <w:r>
              <w:rPr>
                <w:rFonts w:hint="cs"/>
                <w:sz w:val="28"/>
                <w:szCs w:val="28"/>
                <w:rtl/>
              </w:rPr>
              <w:t>1</w:t>
            </w:r>
          </w:p>
        </w:tc>
        <w:tc>
          <w:tcPr>
            <w:tcW w:w="1739" w:type="dxa"/>
            <w:tcBorders>
              <w:top w:val="single" w:sz="18" w:space="0" w:color="auto"/>
              <w:left w:val="single" w:sz="18" w:space="0" w:color="auto"/>
              <w:bottom w:val="single" w:sz="18" w:space="0" w:color="auto"/>
              <w:right w:val="single" w:sz="18" w:space="0" w:color="auto"/>
            </w:tcBorders>
          </w:tcPr>
          <w:p w14:paraId="6C382DBC" w14:textId="77777777" w:rsidR="009144DD" w:rsidRPr="008103D1" w:rsidRDefault="009144DD" w:rsidP="009144DD">
            <w:pPr>
              <w:jc w:val="center"/>
              <w:rPr>
                <w:b/>
                <w:bCs/>
                <w:sz w:val="32"/>
                <w:szCs w:val="32"/>
                <w:rtl/>
              </w:rPr>
            </w:pPr>
          </w:p>
          <w:p w14:paraId="423F6D86" w14:textId="77777777" w:rsidR="003A6A7A" w:rsidRPr="008103D1" w:rsidRDefault="003A6A7A" w:rsidP="009144DD">
            <w:pPr>
              <w:jc w:val="center"/>
              <w:rPr>
                <w:b/>
                <w:bCs/>
                <w:sz w:val="32"/>
                <w:szCs w:val="32"/>
                <w:rtl/>
              </w:rPr>
            </w:pPr>
            <w:r w:rsidRPr="008103D1">
              <w:rPr>
                <w:rFonts w:hint="cs"/>
                <w:b/>
                <w:bCs/>
                <w:sz w:val="32"/>
                <w:szCs w:val="32"/>
                <w:rtl/>
              </w:rPr>
              <w:t>1725082</w:t>
            </w:r>
          </w:p>
          <w:p w14:paraId="16597AA2" w14:textId="77777777" w:rsidR="009144DD" w:rsidRPr="008103D1" w:rsidRDefault="009144DD" w:rsidP="009144DD">
            <w:pPr>
              <w:jc w:val="center"/>
              <w:rPr>
                <w:b/>
                <w:bCs/>
                <w:sz w:val="32"/>
                <w:szCs w:val="32"/>
                <w:rtl/>
              </w:rPr>
            </w:pPr>
          </w:p>
        </w:tc>
        <w:tc>
          <w:tcPr>
            <w:tcW w:w="3420" w:type="dxa"/>
            <w:tcBorders>
              <w:top w:val="single" w:sz="18" w:space="0" w:color="auto"/>
              <w:left w:val="single" w:sz="18" w:space="0" w:color="auto"/>
              <w:bottom w:val="single" w:sz="18" w:space="0" w:color="auto"/>
              <w:right w:val="single" w:sz="18" w:space="0" w:color="auto"/>
            </w:tcBorders>
          </w:tcPr>
          <w:p w14:paraId="01C2613D" w14:textId="77777777" w:rsidR="003A6A7A" w:rsidRPr="00EB3EA2" w:rsidRDefault="003A6A7A" w:rsidP="009144DD">
            <w:pPr>
              <w:jc w:val="center"/>
              <w:rPr>
                <w:b/>
                <w:bCs/>
                <w:sz w:val="32"/>
                <w:szCs w:val="32"/>
                <w:rtl/>
              </w:rPr>
            </w:pPr>
          </w:p>
          <w:p w14:paraId="1919001C" w14:textId="77777777" w:rsidR="003A6A7A" w:rsidRPr="00EB3EA2" w:rsidRDefault="003A6A7A" w:rsidP="00B23CCC">
            <w:pPr>
              <w:jc w:val="center"/>
              <w:rPr>
                <w:b/>
                <w:bCs/>
                <w:sz w:val="32"/>
                <w:szCs w:val="32"/>
                <w:rtl/>
              </w:rPr>
            </w:pPr>
            <w:r w:rsidRPr="00EB3EA2">
              <w:rPr>
                <w:rFonts w:hint="cs"/>
                <w:b/>
                <w:bCs/>
                <w:sz w:val="32"/>
                <w:szCs w:val="32"/>
                <w:rtl/>
              </w:rPr>
              <w:t xml:space="preserve">کار آموزی در عرصه (2) </w:t>
            </w:r>
          </w:p>
        </w:tc>
        <w:tc>
          <w:tcPr>
            <w:tcW w:w="995" w:type="dxa"/>
            <w:tcBorders>
              <w:top w:val="single" w:sz="18" w:space="0" w:color="auto"/>
              <w:left w:val="single" w:sz="18" w:space="0" w:color="auto"/>
              <w:bottom w:val="single" w:sz="18" w:space="0" w:color="auto"/>
              <w:right w:val="single" w:sz="18" w:space="0" w:color="auto"/>
            </w:tcBorders>
          </w:tcPr>
          <w:p w14:paraId="6F25E652" w14:textId="77777777" w:rsidR="003A6A7A" w:rsidRPr="008103D1" w:rsidRDefault="003A6A7A" w:rsidP="009144DD">
            <w:pPr>
              <w:jc w:val="center"/>
              <w:rPr>
                <w:b/>
                <w:bCs/>
                <w:sz w:val="32"/>
                <w:szCs w:val="32"/>
                <w:rtl/>
              </w:rPr>
            </w:pPr>
          </w:p>
          <w:p w14:paraId="1C01D8D1" w14:textId="77777777" w:rsidR="003A6A7A" w:rsidRPr="008103D1" w:rsidRDefault="003A6A7A" w:rsidP="009144DD">
            <w:pPr>
              <w:jc w:val="center"/>
              <w:rPr>
                <w:b/>
                <w:bCs/>
                <w:sz w:val="32"/>
                <w:szCs w:val="32"/>
                <w:rtl/>
              </w:rPr>
            </w:pPr>
            <w:r w:rsidRPr="008103D1">
              <w:rPr>
                <w:rFonts w:hint="cs"/>
                <w:b/>
                <w:bCs/>
                <w:sz w:val="32"/>
                <w:szCs w:val="32"/>
                <w:rtl/>
              </w:rPr>
              <w:t>4</w:t>
            </w:r>
          </w:p>
        </w:tc>
        <w:tc>
          <w:tcPr>
            <w:tcW w:w="2164" w:type="dxa"/>
            <w:tcBorders>
              <w:top w:val="single" w:sz="18" w:space="0" w:color="auto"/>
              <w:left w:val="single" w:sz="18" w:space="0" w:color="auto"/>
              <w:bottom w:val="single" w:sz="18" w:space="0" w:color="auto"/>
              <w:right w:val="single" w:sz="18" w:space="0" w:color="auto"/>
            </w:tcBorders>
          </w:tcPr>
          <w:p w14:paraId="0DE79BAD" w14:textId="77777777" w:rsidR="003A6A7A" w:rsidRPr="008103D1" w:rsidRDefault="003A6A7A" w:rsidP="00B23CCC">
            <w:pPr>
              <w:jc w:val="center"/>
              <w:rPr>
                <w:b/>
                <w:bCs/>
                <w:sz w:val="32"/>
                <w:szCs w:val="32"/>
                <w:rtl/>
              </w:rPr>
            </w:pPr>
            <w:r w:rsidRPr="008103D1">
              <w:rPr>
                <w:rFonts w:hint="cs"/>
                <w:b/>
                <w:bCs/>
                <w:sz w:val="32"/>
                <w:szCs w:val="32"/>
                <w:rtl/>
              </w:rPr>
              <w:t>کار آموزی در عرصه (1)</w:t>
            </w:r>
          </w:p>
        </w:tc>
      </w:tr>
      <w:tr w:rsidR="003A6A7A" w14:paraId="1ADD9882" w14:textId="77777777" w:rsidTr="008103D1">
        <w:trPr>
          <w:trHeight w:val="1062"/>
        </w:trPr>
        <w:tc>
          <w:tcPr>
            <w:tcW w:w="908" w:type="dxa"/>
            <w:tcBorders>
              <w:top w:val="single" w:sz="18" w:space="0" w:color="auto"/>
              <w:left w:val="single" w:sz="18" w:space="0" w:color="auto"/>
              <w:bottom w:val="single" w:sz="18" w:space="0" w:color="auto"/>
              <w:right w:val="single" w:sz="18" w:space="0" w:color="auto"/>
            </w:tcBorders>
          </w:tcPr>
          <w:p w14:paraId="42232993" w14:textId="77777777" w:rsidR="003A6A7A" w:rsidRDefault="003A6A7A" w:rsidP="009144DD">
            <w:pPr>
              <w:jc w:val="center"/>
              <w:rPr>
                <w:sz w:val="28"/>
                <w:szCs w:val="28"/>
                <w:rtl/>
              </w:rPr>
            </w:pPr>
          </w:p>
          <w:p w14:paraId="59FEB887" w14:textId="77777777" w:rsidR="003A6A7A" w:rsidRDefault="003A6A7A" w:rsidP="009144DD">
            <w:pPr>
              <w:jc w:val="center"/>
              <w:rPr>
                <w:sz w:val="28"/>
                <w:szCs w:val="28"/>
                <w:rtl/>
              </w:rPr>
            </w:pPr>
            <w:r>
              <w:rPr>
                <w:rFonts w:hint="cs"/>
                <w:sz w:val="28"/>
                <w:szCs w:val="28"/>
                <w:rtl/>
              </w:rPr>
              <w:t>2</w:t>
            </w:r>
          </w:p>
        </w:tc>
        <w:tc>
          <w:tcPr>
            <w:tcW w:w="1739" w:type="dxa"/>
            <w:tcBorders>
              <w:top w:val="single" w:sz="18" w:space="0" w:color="auto"/>
              <w:left w:val="single" w:sz="18" w:space="0" w:color="auto"/>
              <w:bottom w:val="single" w:sz="18" w:space="0" w:color="auto"/>
              <w:right w:val="single" w:sz="18" w:space="0" w:color="auto"/>
            </w:tcBorders>
          </w:tcPr>
          <w:p w14:paraId="1BFA01DD" w14:textId="77777777" w:rsidR="001449FC" w:rsidRPr="008103D1" w:rsidRDefault="001449FC" w:rsidP="001449FC">
            <w:pPr>
              <w:rPr>
                <w:b/>
                <w:bCs/>
                <w:sz w:val="32"/>
                <w:szCs w:val="32"/>
                <w:rtl/>
              </w:rPr>
            </w:pPr>
          </w:p>
          <w:p w14:paraId="6126478F" w14:textId="77777777" w:rsidR="003A6A7A" w:rsidRPr="008103D1" w:rsidRDefault="003A6A7A" w:rsidP="001449FC">
            <w:pPr>
              <w:jc w:val="center"/>
              <w:rPr>
                <w:b/>
                <w:bCs/>
                <w:sz w:val="32"/>
                <w:szCs w:val="32"/>
                <w:rtl/>
              </w:rPr>
            </w:pPr>
            <w:r w:rsidRPr="008103D1">
              <w:rPr>
                <w:rFonts w:hint="cs"/>
                <w:b/>
                <w:bCs/>
                <w:sz w:val="32"/>
                <w:szCs w:val="32"/>
                <w:rtl/>
              </w:rPr>
              <w:t>1725084</w:t>
            </w:r>
          </w:p>
          <w:p w14:paraId="149435B5" w14:textId="77777777" w:rsidR="009144DD" w:rsidRPr="008103D1" w:rsidRDefault="009144DD" w:rsidP="008103D1">
            <w:pPr>
              <w:rPr>
                <w:b/>
                <w:bCs/>
                <w:sz w:val="32"/>
                <w:szCs w:val="32"/>
                <w:rtl/>
              </w:rPr>
            </w:pPr>
          </w:p>
        </w:tc>
        <w:tc>
          <w:tcPr>
            <w:tcW w:w="3420" w:type="dxa"/>
            <w:tcBorders>
              <w:top w:val="single" w:sz="18" w:space="0" w:color="auto"/>
              <w:left w:val="single" w:sz="18" w:space="0" w:color="auto"/>
              <w:bottom w:val="single" w:sz="18" w:space="0" w:color="auto"/>
              <w:right w:val="single" w:sz="18" w:space="0" w:color="auto"/>
            </w:tcBorders>
          </w:tcPr>
          <w:p w14:paraId="14DD24CB" w14:textId="77777777" w:rsidR="003A6A7A" w:rsidRPr="00EB3EA2" w:rsidRDefault="003A6A7A" w:rsidP="008103D1">
            <w:pPr>
              <w:jc w:val="center"/>
              <w:rPr>
                <w:b/>
                <w:bCs/>
                <w:sz w:val="32"/>
                <w:szCs w:val="32"/>
                <w:rtl/>
              </w:rPr>
            </w:pPr>
            <w:r w:rsidRPr="00EB3EA2">
              <w:rPr>
                <w:rFonts w:hint="cs"/>
                <w:b/>
                <w:bCs/>
                <w:sz w:val="32"/>
                <w:szCs w:val="32"/>
                <w:rtl/>
              </w:rPr>
              <w:t>کار آموزی در عرصه</w:t>
            </w:r>
          </w:p>
          <w:p w14:paraId="02D93087" w14:textId="77777777" w:rsidR="003A6A7A" w:rsidRPr="008103D1" w:rsidRDefault="003A6A7A" w:rsidP="008103D1">
            <w:pPr>
              <w:jc w:val="center"/>
              <w:rPr>
                <w:b/>
                <w:bCs/>
                <w:sz w:val="32"/>
                <w:szCs w:val="32"/>
                <w:rtl/>
              </w:rPr>
            </w:pPr>
            <w:r w:rsidRPr="00EB3EA2">
              <w:rPr>
                <w:rFonts w:hint="cs"/>
                <w:b/>
                <w:bCs/>
                <w:sz w:val="32"/>
                <w:szCs w:val="32"/>
                <w:rtl/>
              </w:rPr>
              <w:t>مراقبتهای ویژه</w:t>
            </w:r>
          </w:p>
        </w:tc>
        <w:tc>
          <w:tcPr>
            <w:tcW w:w="995" w:type="dxa"/>
            <w:tcBorders>
              <w:top w:val="single" w:sz="18" w:space="0" w:color="auto"/>
              <w:left w:val="single" w:sz="18" w:space="0" w:color="auto"/>
              <w:bottom w:val="single" w:sz="18" w:space="0" w:color="auto"/>
              <w:right w:val="single" w:sz="18" w:space="0" w:color="auto"/>
            </w:tcBorders>
          </w:tcPr>
          <w:p w14:paraId="61276808" w14:textId="77777777" w:rsidR="003A6A7A" w:rsidRPr="008103D1" w:rsidRDefault="003A6A7A" w:rsidP="009144DD">
            <w:pPr>
              <w:jc w:val="center"/>
              <w:rPr>
                <w:b/>
                <w:bCs/>
                <w:sz w:val="32"/>
                <w:szCs w:val="32"/>
                <w:rtl/>
              </w:rPr>
            </w:pPr>
          </w:p>
          <w:p w14:paraId="3FCEF591" w14:textId="77777777" w:rsidR="003A6A7A" w:rsidRPr="008103D1" w:rsidRDefault="003A6A7A" w:rsidP="009144DD">
            <w:pPr>
              <w:jc w:val="center"/>
              <w:rPr>
                <w:b/>
                <w:bCs/>
                <w:sz w:val="32"/>
                <w:szCs w:val="32"/>
              </w:rPr>
            </w:pPr>
            <w:r w:rsidRPr="008103D1">
              <w:rPr>
                <w:rFonts w:hint="cs"/>
                <w:b/>
                <w:bCs/>
                <w:sz w:val="32"/>
                <w:szCs w:val="32"/>
                <w:rtl/>
              </w:rPr>
              <w:t>3</w:t>
            </w:r>
          </w:p>
          <w:p w14:paraId="01AF936C" w14:textId="77777777" w:rsidR="003A6A7A" w:rsidRPr="008103D1" w:rsidRDefault="003A6A7A" w:rsidP="009144DD">
            <w:pPr>
              <w:jc w:val="center"/>
              <w:rPr>
                <w:b/>
                <w:bCs/>
                <w:sz w:val="32"/>
                <w:szCs w:val="32"/>
                <w:rtl/>
              </w:rPr>
            </w:pPr>
          </w:p>
        </w:tc>
        <w:tc>
          <w:tcPr>
            <w:tcW w:w="2164" w:type="dxa"/>
            <w:tcBorders>
              <w:top w:val="single" w:sz="18" w:space="0" w:color="auto"/>
              <w:left w:val="single" w:sz="18" w:space="0" w:color="auto"/>
              <w:bottom w:val="single" w:sz="18" w:space="0" w:color="auto"/>
              <w:right w:val="single" w:sz="18" w:space="0" w:color="auto"/>
            </w:tcBorders>
          </w:tcPr>
          <w:p w14:paraId="47B73E3F" w14:textId="77777777" w:rsidR="003A6A7A" w:rsidRPr="008103D1" w:rsidRDefault="003A6A7A" w:rsidP="009144DD">
            <w:pPr>
              <w:jc w:val="center"/>
              <w:rPr>
                <w:b/>
                <w:bCs/>
                <w:sz w:val="32"/>
                <w:szCs w:val="32"/>
                <w:rtl/>
              </w:rPr>
            </w:pPr>
          </w:p>
          <w:p w14:paraId="5BDBD094" w14:textId="77777777" w:rsidR="003A6A7A" w:rsidRPr="008103D1" w:rsidRDefault="003A6A7A" w:rsidP="009144DD">
            <w:pPr>
              <w:jc w:val="center"/>
              <w:rPr>
                <w:b/>
                <w:bCs/>
                <w:sz w:val="32"/>
                <w:szCs w:val="32"/>
                <w:rtl/>
              </w:rPr>
            </w:pPr>
            <w:r w:rsidRPr="008103D1">
              <w:rPr>
                <w:rFonts w:hint="cs"/>
                <w:b/>
                <w:bCs/>
                <w:sz w:val="32"/>
                <w:szCs w:val="32"/>
                <w:rtl/>
              </w:rPr>
              <w:t>-----</w:t>
            </w:r>
          </w:p>
        </w:tc>
      </w:tr>
      <w:tr w:rsidR="003A6A7A" w14:paraId="181F20FA" w14:textId="77777777" w:rsidTr="008103D1">
        <w:trPr>
          <w:trHeight w:val="783"/>
        </w:trPr>
        <w:tc>
          <w:tcPr>
            <w:tcW w:w="908" w:type="dxa"/>
            <w:tcBorders>
              <w:top w:val="single" w:sz="18" w:space="0" w:color="auto"/>
              <w:left w:val="single" w:sz="18" w:space="0" w:color="auto"/>
              <w:bottom w:val="single" w:sz="18" w:space="0" w:color="auto"/>
              <w:right w:val="single" w:sz="18" w:space="0" w:color="auto"/>
            </w:tcBorders>
          </w:tcPr>
          <w:p w14:paraId="4230656E" w14:textId="77777777" w:rsidR="003A6A7A" w:rsidRDefault="003A6A7A" w:rsidP="009144DD">
            <w:pPr>
              <w:jc w:val="center"/>
              <w:rPr>
                <w:sz w:val="28"/>
                <w:szCs w:val="28"/>
                <w:rtl/>
              </w:rPr>
            </w:pPr>
          </w:p>
          <w:p w14:paraId="55AFFB43" w14:textId="77777777" w:rsidR="003A6A7A" w:rsidRDefault="003A6A7A" w:rsidP="009144DD">
            <w:pPr>
              <w:jc w:val="center"/>
              <w:rPr>
                <w:sz w:val="28"/>
                <w:szCs w:val="28"/>
                <w:rtl/>
              </w:rPr>
            </w:pPr>
            <w:r>
              <w:rPr>
                <w:rFonts w:hint="cs"/>
                <w:sz w:val="28"/>
                <w:szCs w:val="28"/>
                <w:rtl/>
              </w:rPr>
              <w:t>3</w:t>
            </w:r>
          </w:p>
        </w:tc>
        <w:tc>
          <w:tcPr>
            <w:tcW w:w="1739" w:type="dxa"/>
            <w:tcBorders>
              <w:top w:val="single" w:sz="18" w:space="0" w:color="auto"/>
              <w:left w:val="single" w:sz="18" w:space="0" w:color="auto"/>
              <w:bottom w:val="single" w:sz="18" w:space="0" w:color="auto"/>
              <w:right w:val="single" w:sz="18" w:space="0" w:color="auto"/>
            </w:tcBorders>
          </w:tcPr>
          <w:p w14:paraId="5B470C0F" w14:textId="77777777" w:rsidR="001449FC" w:rsidRPr="008103D1" w:rsidRDefault="001449FC" w:rsidP="009144DD">
            <w:pPr>
              <w:jc w:val="center"/>
              <w:rPr>
                <w:b/>
                <w:bCs/>
                <w:sz w:val="32"/>
                <w:szCs w:val="32"/>
                <w:rtl/>
              </w:rPr>
            </w:pPr>
          </w:p>
          <w:p w14:paraId="4FA689AB" w14:textId="77777777" w:rsidR="003A6A7A" w:rsidRPr="008103D1" w:rsidRDefault="003A6A7A" w:rsidP="009144DD">
            <w:pPr>
              <w:jc w:val="center"/>
              <w:rPr>
                <w:b/>
                <w:bCs/>
                <w:sz w:val="32"/>
                <w:szCs w:val="32"/>
                <w:rtl/>
              </w:rPr>
            </w:pPr>
            <w:r w:rsidRPr="008103D1">
              <w:rPr>
                <w:rFonts w:hint="cs"/>
                <w:b/>
                <w:bCs/>
                <w:sz w:val="32"/>
                <w:szCs w:val="32"/>
                <w:rtl/>
              </w:rPr>
              <w:t>1725085</w:t>
            </w:r>
          </w:p>
        </w:tc>
        <w:tc>
          <w:tcPr>
            <w:tcW w:w="3420" w:type="dxa"/>
            <w:tcBorders>
              <w:top w:val="single" w:sz="18" w:space="0" w:color="auto"/>
              <w:left w:val="single" w:sz="18" w:space="0" w:color="auto"/>
              <w:bottom w:val="single" w:sz="18" w:space="0" w:color="auto"/>
              <w:right w:val="single" w:sz="18" w:space="0" w:color="auto"/>
            </w:tcBorders>
          </w:tcPr>
          <w:p w14:paraId="42FC4661" w14:textId="77777777" w:rsidR="003A6A7A" w:rsidRPr="00EB3EA2" w:rsidRDefault="003A6A7A" w:rsidP="009144DD">
            <w:pPr>
              <w:jc w:val="center"/>
              <w:rPr>
                <w:b/>
                <w:bCs/>
                <w:sz w:val="32"/>
                <w:szCs w:val="32"/>
                <w:rtl/>
              </w:rPr>
            </w:pPr>
            <w:r w:rsidRPr="00EB3EA2">
              <w:rPr>
                <w:rFonts w:hint="cs"/>
                <w:b/>
                <w:bCs/>
                <w:sz w:val="32"/>
                <w:szCs w:val="32"/>
                <w:rtl/>
              </w:rPr>
              <w:t>کار آموزی در عرصه</w:t>
            </w:r>
          </w:p>
          <w:p w14:paraId="6324C83C" w14:textId="77777777" w:rsidR="003A6A7A" w:rsidRPr="00EB3EA2" w:rsidRDefault="003A6A7A" w:rsidP="009144DD">
            <w:pPr>
              <w:jc w:val="center"/>
              <w:rPr>
                <w:b/>
                <w:bCs/>
                <w:sz w:val="32"/>
                <w:szCs w:val="32"/>
                <w:rtl/>
              </w:rPr>
            </w:pPr>
            <w:r w:rsidRPr="00EB3EA2">
              <w:rPr>
                <w:rFonts w:hint="cs"/>
                <w:b/>
                <w:bCs/>
                <w:sz w:val="32"/>
                <w:szCs w:val="32"/>
                <w:rtl/>
              </w:rPr>
              <w:t>درد</w:t>
            </w:r>
          </w:p>
        </w:tc>
        <w:tc>
          <w:tcPr>
            <w:tcW w:w="995" w:type="dxa"/>
            <w:tcBorders>
              <w:top w:val="single" w:sz="18" w:space="0" w:color="auto"/>
              <w:left w:val="single" w:sz="18" w:space="0" w:color="auto"/>
              <w:bottom w:val="single" w:sz="18" w:space="0" w:color="auto"/>
              <w:right w:val="single" w:sz="18" w:space="0" w:color="auto"/>
            </w:tcBorders>
          </w:tcPr>
          <w:p w14:paraId="15228D33" w14:textId="77777777" w:rsidR="003A6A7A" w:rsidRPr="008103D1" w:rsidRDefault="003A6A7A" w:rsidP="009144DD">
            <w:pPr>
              <w:jc w:val="center"/>
              <w:rPr>
                <w:b/>
                <w:bCs/>
                <w:sz w:val="32"/>
                <w:szCs w:val="32"/>
                <w:rtl/>
              </w:rPr>
            </w:pPr>
          </w:p>
          <w:p w14:paraId="698FAA7A" w14:textId="77777777" w:rsidR="003A6A7A" w:rsidRPr="008103D1" w:rsidRDefault="003A6A7A" w:rsidP="009144DD">
            <w:pPr>
              <w:jc w:val="center"/>
              <w:rPr>
                <w:b/>
                <w:bCs/>
                <w:sz w:val="32"/>
                <w:szCs w:val="32"/>
              </w:rPr>
            </w:pPr>
            <w:r w:rsidRPr="008103D1">
              <w:rPr>
                <w:rFonts w:hint="cs"/>
                <w:b/>
                <w:bCs/>
                <w:sz w:val="32"/>
                <w:szCs w:val="32"/>
                <w:rtl/>
              </w:rPr>
              <w:t>1</w:t>
            </w:r>
          </w:p>
          <w:p w14:paraId="478BF910" w14:textId="77777777" w:rsidR="003A6A7A" w:rsidRPr="008103D1" w:rsidRDefault="003A6A7A" w:rsidP="009144DD">
            <w:pPr>
              <w:jc w:val="center"/>
              <w:rPr>
                <w:b/>
                <w:bCs/>
                <w:sz w:val="32"/>
                <w:szCs w:val="32"/>
                <w:rtl/>
              </w:rPr>
            </w:pPr>
          </w:p>
        </w:tc>
        <w:tc>
          <w:tcPr>
            <w:tcW w:w="2164" w:type="dxa"/>
            <w:tcBorders>
              <w:top w:val="single" w:sz="18" w:space="0" w:color="auto"/>
              <w:left w:val="single" w:sz="18" w:space="0" w:color="auto"/>
              <w:bottom w:val="single" w:sz="18" w:space="0" w:color="auto"/>
              <w:right w:val="single" w:sz="18" w:space="0" w:color="auto"/>
            </w:tcBorders>
          </w:tcPr>
          <w:p w14:paraId="5FDEC67C" w14:textId="77777777" w:rsidR="003A6A7A" w:rsidRPr="008103D1" w:rsidRDefault="003A6A7A" w:rsidP="009144DD">
            <w:pPr>
              <w:jc w:val="center"/>
              <w:rPr>
                <w:b/>
                <w:bCs/>
                <w:sz w:val="32"/>
                <w:szCs w:val="32"/>
                <w:rtl/>
              </w:rPr>
            </w:pPr>
          </w:p>
          <w:p w14:paraId="00715D91" w14:textId="77777777" w:rsidR="003A6A7A" w:rsidRPr="008103D1" w:rsidRDefault="003A6A7A" w:rsidP="009144DD">
            <w:pPr>
              <w:jc w:val="center"/>
              <w:rPr>
                <w:b/>
                <w:bCs/>
                <w:sz w:val="32"/>
                <w:szCs w:val="32"/>
                <w:rtl/>
              </w:rPr>
            </w:pPr>
            <w:r w:rsidRPr="008103D1">
              <w:rPr>
                <w:rFonts w:hint="cs"/>
                <w:b/>
                <w:bCs/>
                <w:sz w:val="32"/>
                <w:szCs w:val="32"/>
                <w:rtl/>
              </w:rPr>
              <w:t>-----</w:t>
            </w:r>
          </w:p>
        </w:tc>
      </w:tr>
      <w:tr w:rsidR="003A6A7A" w14:paraId="522BADC1" w14:textId="77777777" w:rsidTr="008103D1">
        <w:trPr>
          <w:trHeight w:val="810"/>
        </w:trPr>
        <w:tc>
          <w:tcPr>
            <w:tcW w:w="908" w:type="dxa"/>
            <w:tcBorders>
              <w:top w:val="single" w:sz="18" w:space="0" w:color="auto"/>
              <w:left w:val="single" w:sz="18" w:space="0" w:color="auto"/>
              <w:bottom w:val="single" w:sz="24" w:space="0" w:color="auto"/>
              <w:right w:val="single" w:sz="18" w:space="0" w:color="auto"/>
            </w:tcBorders>
          </w:tcPr>
          <w:p w14:paraId="7D40CB1E" w14:textId="77777777" w:rsidR="003A6A7A" w:rsidRDefault="003A6A7A" w:rsidP="009144DD">
            <w:pPr>
              <w:jc w:val="center"/>
              <w:rPr>
                <w:sz w:val="28"/>
                <w:szCs w:val="28"/>
                <w:rtl/>
              </w:rPr>
            </w:pPr>
          </w:p>
        </w:tc>
        <w:tc>
          <w:tcPr>
            <w:tcW w:w="1739" w:type="dxa"/>
            <w:tcBorders>
              <w:top w:val="single" w:sz="18" w:space="0" w:color="auto"/>
              <w:left w:val="single" w:sz="18" w:space="0" w:color="auto"/>
              <w:bottom w:val="single" w:sz="24" w:space="0" w:color="auto"/>
              <w:right w:val="single" w:sz="18" w:space="0" w:color="auto"/>
            </w:tcBorders>
          </w:tcPr>
          <w:p w14:paraId="39BD415C" w14:textId="77777777" w:rsidR="003A6A7A" w:rsidRDefault="003A6A7A" w:rsidP="009144DD">
            <w:pPr>
              <w:jc w:val="center"/>
              <w:rPr>
                <w:sz w:val="28"/>
                <w:szCs w:val="28"/>
                <w:rtl/>
              </w:rPr>
            </w:pPr>
          </w:p>
        </w:tc>
        <w:tc>
          <w:tcPr>
            <w:tcW w:w="3420" w:type="dxa"/>
            <w:tcBorders>
              <w:top w:val="single" w:sz="18" w:space="0" w:color="auto"/>
              <w:left w:val="single" w:sz="18" w:space="0" w:color="auto"/>
              <w:bottom w:val="single" w:sz="24" w:space="0" w:color="auto"/>
              <w:right w:val="single" w:sz="18" w:space="0" w:color="auto"/>
            </w:tcBorders>
          </w:tcPr>
          <w:p w14:paraId="2C81479B" w14:textId="77777777" w:rsidR="003A6A7A" w:rsidRPr="00EB3EA2" w:rsidRDefault="003A6A7A" w:rsidP="009144DD">
            <w:pPr>
              <w:jc w:val="center"/>
              <w:rPr>
                <w:b/>
                <w:bCs/>
                <w:sz w:val="32"/>
                <w:szCs w:val="32"/>
                <w:rtl/>
              </w:rPr>
            </w:pPr>
            <w:r w:rsidRPr="00EB3EA2">
              <w:rPr>
                <w:rFonts w:hint="cs"/>
                <w:b/>
                <w:bCs/>
                <w:sz w:val="32"/>
                <w:szCs w:val="32"/>
                <w:rtl/>
              </w:rPr>
              <w:t xml:space="preserve">جمع واحد </w:t>
            </w:r>
          </w:p>
          <w:p w14:paraId="76A4CF56" w14:textId="77777777" w:rsidR="003A6A7A" w:rsidRPr="00EB3EA2" w:rsidRDefault="003A6A7A" w:rsidP="009144DD">
            <w:pPr>
              <w:jc w:val="center"/>
              <w:rPr>
                <w:b/>
                <w:bCs/>
                <w:sz w:val="32"/>
                <w:szCs w:val="32"/>
                <w:rtl/>
              </w:rPr>
            </w:pPr>
          </w:p>
        </w:tc>
        <w:tc>
          <w:tcPr>
            <w:tcW w:w="995" w:type="dxa"/>
            <w:tcBorders>
              <w:top w:val="single" w:sz="18" w:space="0" w:color="auto"/>
              <w:left w:val="single" w:sz="18" w:space="0" w:color="auto"/>
              <w:bottom w:val="single" w:sz="24" w:space="0" w:color="auto"/>
              <w:right w:val="single" w:sz="18" w:space="0" w:color="auto"/>
            </w:tcBorders>
          </w:tcPr>
          <w:p w14:paraId="2BB301C4" w14:textId="77777777" w:rsidR="003A6A7A" w:rsidRPr="008103D1" w:rsidRDefault="003A6A7A" w:rsidP="009144DD">
            <w:pPr>
              <w:jc w:val="center"/>
              <w:rPr>
                <w:b/>
                <w:bCs/>
                <w:sz w:val="32"/>
                <w:szCs w:val="32"/>
                <w:rtl/>
              </w:rPr>
            </w:pPr>
            <w:r w:rsidRPr="008103D1">
              <w:rPr>
                <w:rFonts w:hint="cs"/>
                <w:b/>
                <w:bCs/>
                <w:sz w:val="32"/>
                <w:szCs w:val="32"/>
                <w:rtl/>
              </w:rPr>
              <w:t>8 واحد</w:t>
            </w:r>
          </w:p>
          <w:p w14:paraId="0D5788DC" w14:textId="77777777" w:rsidR="003A6A7A" w:rsidRPr="008103D1" w:rsidRDefault="003A6A7A" w:rsidP="009144DD">
            <w:pPr>
              <w:jc w:val="center"/>
              <w:rPr>
                <w:b/>
                <w:bCs/>
                <w:sz w:val="32"/>
                <w:szCs w:val="32"/>
                <w:rtl/>
              </w:rPr>
            </w:pPr>
          </w:p>
        </w:tc>
        <w:tc>
          <w:tcPr>
            <w:tcW w:w="2164" w:type="dxa"/>
            <w:tcBorders>
              <w:top w:val="single" w:sz="18" w:space="0" w:color="auto"/>
              <w:left w:val="single" w:sz="18" w:space="0" w:color="auto"/>
              <w:bottom w:val="single" w:sz="24" w:space="0" w:color="auto"/>
              <w:right w:val="single" w:sz="18" w:space="0" w:color="auto"/>
            </w:tcBorders>
          </w:tcPr>
          <w:p w14:paraId="722A0C6D" w14:textId="77777777" w:rsidR="003A6A7A" w:rsidRPr="008103D1" w:rsidRDefault="003A6A7A" w:rsidP="009144DD">
            <w:pPr>
              <w:jc w:val="center"/>
              <w:rPr>
                <w:b/>
                <w:bCs/>
                <w:sz w:val="32"/>
                <w:szCs w:val="32"/>
                <w:rtl/>
              </w:rPr>
            </w:pPr>
          </w:p>
        </w:tc>
      </w:tr>
    </w:tbl>
    <w:p w14:paraId="70B59E33" w14:textId="77777777" w:rsidR="00B23CCC" w:rsidRDefault="00B23CCC" w:rsidP="008103D1">
      <w:pPr>
        <w:rPr>
          <w:sz w:val="28"/>
          <w:szCs w:val="28"/>
          <w:rtl/>
        </w:rPr>
      </w:pPr>
    </w:p>
    <w:sectPr w:rsidR="00B23CCC" w:rsidSect="0027217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E63"/>
    <w:multiLevelType w:val="hybridMultilevel"/>
    <w:tmpl w:val="68D8C608"/>
    <w:lvl w:ilvl="0" w:tplc="4EBAC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E1018"/>
    <w:multiLevelType w:val="hybridMultilevel"/>
    <w:tmpl w:val="8D6C01D0"/>
    <w:lvl w:ilvl="0" w:tplc="BDFE2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C10B5"/>
    <w:multiLevelType w:val="hybridMultilevel"/>
    <w:tmpl w:val="5DEA66EE"/>
    <w:lvl w:ilvl="0" w:tplc="100E2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D002A"/>
    <w:multiLevelType w:val="hybridMultilevel"/>
    <w:tmpl w:val="9DE8645A"/>
    <w:lvl w:ilvl="0" w:tplc="B9D221BC">
      <w:start w:val="9"/>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73BD8"/>
    <w:multiLevelType w:val="hybridMultilevel"/>
    <w:tmpl w:val="101C51AA"/>
    <w:lvl w:ilvl="0" w:tplc="41FAA686">
      <w:start w:val="9"/>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3677C"/>
    <w:multiLevelType w:val="hybridMultilevel"/>
    <w:tmpl w:val="DC484FDA"/>
    <w:lvl w:ilvl="0" w:tplc="10D29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B00AC"/>
    <w:multiLevelType w:val="hybridMultilevel"/>
    <w:tmpl w:val="E3D2A6DA"/>
    <w:lvl w:ilvl="0" w:tplc="AD504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F43C0"/>
    <w:multiLevelType w:val="hybridMultilevel"/>
    <w:tmpl w:val="67E431AA"/>
    <w:lvl w:ilvl="0" w:tplc="998C0998">
      <w:start w:val="9"/>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0054C"/>
    <w:multiLevelType w:val="hybridMultilevel"/>
    <w:tmpl w:val="8432E6D8"/>
    <w:lvl w:ilvl="0" w:tplc="3E62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F587B"/>
    <w:multiLevelType w:val="hybridMultilevel"/>
    <w:tmpl w:val="87B804E6"/>
    <w:lvl w:ilvl="0" w:tplc="F1642332">
      <w:start w:val="9"/>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831F18"/>
    <w:multiLevelType w:val="hybridMultilevel"/>
    <w:tmpl w:val="8814035E"/>
    <w:lvl w:ilvl="0" w:tplc="3B9AF640">
      <w:start w:val="8"/>
      <w:numFmt w:val="bullet"/>
      <w:lvlText w:val="-"/>
      <w:lvlJc w:val="left"/>
      <w:pPr>
        <w:ind w:left="1755" w:hanging="360"/>
      </w:pPr>
      <w:rPr>
        <w:rFonts w:ascii="Arial" w:eastAsiaTheme="minorHAnsi" w:hAnsi="Arial" w:cs="Aria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1" w15:restartNumberingAfterBreak="0">
    <w:nsid w:val="74A374D7"/>
    <w:multiLevelType w:val="hybridMultilevel"/>
    <w:tmpl w:val="70A27698"/>
    <w:lvl w:ilvl="0" w:tplc="4558D6D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09417A"/>
    <w:multiLevelType w:val="hybridMultilevel"/>
    <w:tmpl w:val="08ECB99C"/>
    <w:lvl w:ilvl="0" w:tplc="C950A8BE">
      <w:start w:val="9"/>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87366"/>
    <w:multiLevelType w:val="hybridMultilevel"/>
    <w:tmpl w:val="0F68874C"/>
    <w:lvl w:ilvl="0" w:tplc="31620E26">
      <w:start w:val="9"/>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0"/>
  </w:num>
  <w:num w:numId="5">
    <w:abstractNumId w:val="11"/>
  </w:num>
  <w:num w:numId="6">
    <w:abstractNumId w:val="5"/>
  </w:num>
  <w:num w:numId="7">
    <w:abstractNumId w:val="1"/>
  </w:num>
  <w:num w:numId="8">
    <w:abstractNumId w:val="0"/>
  </w:num>
  <w:num w:numId="9">
    <w:abstractNumId w:val="4"/>
  </w:num>
  <w:num w:numId="10">
    <w:abstractNumId w:val="3"/>
  </w:num>
  <w:num w:numId="11">
    <w:abstractNumId w:val="9"/>
  </w:num>
  <w:num w:numId="12">
    <w:abstractNumId w:val="7"/>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CF"/>
    <w:rsid w:val="000146CD"/>
    <w:rsid w:val="00085CBB"/>
    <w:rsid w:val="000965C1"/>
    <w:rsid w:val="000A1AA2"/>
    <w:rsid w:val="000A5886"/>
    <w:rsid w:val="001040F3"/>
    <w:rsid w:val="001449FC"/>
    <w:rsid w:val="0014505A"/>
    <w:rsid w:val="001477CE"/>
    <w:rsid w:val="00162A44"/>
    <w:rsid w:val="002049D8"/>
    <w:rsid w:val="002061EE"/>
    <w:rsid w:val="00211593"/>
    <w:rsid w:val="0022746D"/>
    <w:rsid w:val="00272174"/>
    <w:rsid w:val="00290120"/>
    <w:rsid w:val="002A0E71"/>
    <w:rsid w:val="00306DF3"/>
    <w:rsid w:val="00346AB4"/>
    <w:rsid w:val="0036089D"/>
    <w:rsid w:val="00392856"/>
    <w:rsid w:val="003A6A7A"/>
    <w:rsid w:val="00406D09"/>
    <w:rsid w:val="00441E48"/>
    <w:rsid w:val="004844E0"/>
    <w:rsid w:val="00494E66"/>
    <w:rsid w:val="004C4039"/>
    <w:rsid w:val="004D0C93"/>
    <w:rsid w:val="004E478C"/>
    <w:rsid w:val="004F442C"/>
    <w:rsid w:val="00583777"/>
    <w:rsid w:val="005B1540"/>
    <w:rsid w:val="005C28FE"/>
    <w:rsid w:val="0063313E"/>
    <w:rsid w:val="00640106"/>
    <w:rsid w:val="00667FCF"/>
    <w:rsid w:val="006714FF"/>
    <w:rsid w:val="006C4008"/>
    <w:rsid w:val="00751FB8"/>
    <w:rsid w:val="007831C1"/>
    <w:rsid w:val="008103D1"/>
    <w:rsid w:val="0081175A"/>
    <w:rsid w:val="008522F6"/>
    <w:rsid w:val="0086328B"/>
    <w:rsid w:val="008960E7"/>
    <w:rsid w:val="0089716B"/>
    <w:rsid w:val="008A0448"/>
    <w:rsid w:val="008C069A"/>
    <w:rsid w:val="008F430A"/>
    <w:rsid w:val="009144DD"/>
    <w:rsid w:val="009751BE"/>
    <w:rsid w:val="009E0ED7"/>
    <w:rsid w:val="009F2CF2"/>
    <w:rsid w:val="00A53C6A"/>
    <w:rsid w:val="00A83D78"/>
    <w:rsid w:val="00A87496"/>
    <w:rsid w:val="00AB2528"/>
    <w:rsid w:val="00AC1A5F"/>
    <w:rsid w:val="00AC36E1"/>
    <w:rsid w:val="00AC4723"/>
    <w:rsid w:val="00AD5D25"/>
    <w:rsid w:val="00B020CF"/>
    <w:rsid w:val="00B23CCC"/>
    <w:rsid w:val="00B33D94"/>
    <w:rsid w:val="00B357CB"/>
    <w:rsid w:val="00BC393D"/>
    <w:rsid w:val="00BE2A02"/>
    <w:rsid w:val="00C42AD5"/>
    <w:rsid w:val="00C54CEC"/>
    <w:rsid w:val="00C56C5F"/>
    <w:rsid w:val="00C62636"/>
    <w:rsid w:val="00C85158"/>
    <w:rsid w:val="00CB3392"/>
    <w:rsid w:val="00D50629"/>
    <w:rsid w:val="00D61BEA"/>
    <w:rsid w:val="00DD2EA0"/>
    <w:rsid w:val="00E67355"/>
    <w:rsid w:val="00EB3EA2"/>
    <w:rsid w:val="00F20CA4"/>
    <w:rsid w:val="00F2765D"/>
    <w:rsid w:val="00F405BA"/>
    <w:rsid w:val="00F52621"/>
    <w:rsid w:val="00FA6A01"/>
    <w:rsid w:val="00FC2E7A"/>
    <w:rsid w:val="00FF56A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5B8B"/>
  <w15:docId w15:val="{46150F49-9EF5-4A23-9CCF-668FB1EE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4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40"/>
    <w:pPr>
      <w:ind w:left="720"/>
      <w:contextualSpacing/>
    </w:pPr>
  </w:style>
  <w:style w:type="table" w:styleId="TableGrid">
    <w:name w:val="Table Grid"/>
    <w:basedOn w:val="TableNormal"/>
    <w:uiPriority w:val="59"/>
    <w:rsid w:val="00C851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9FC8-4DDC-4A53-BB77-222229A7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508</dc:creator>
  <cp:keywords/>
  <dc:description/>
  <cp:lastModifiedBy>Ms.Moati</cp:lastModifiedBy>
  <cp:revision>2</cp:revision>
  <cp:lastPrinted>2013-10-01T09:11:00Z</cp:lastPrinted>
  <dcterms:created xsi:type="dcterms:W3CDTF">2025-10-18T07:23:00Z</dcterms:created>
  <dcterms:modified xsi:type="dcterms:W3CDTF">2025-10-18T07:23:00Z</dcterms:modified>
</cp:coreProperties>
</file>