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010" w:rsidRDefault="00644C60" w:rsidP="00644C60">
      <w:pPr>
        <w:jc w:val="center"/>
        <w:rPr>
          <w:rFonts w:cs="B Nazanin"/>
          <w:sz w:val="28"/>
          <w:szCs w:val="28"/>
          <w:rtl/>
          <w:lang w:bidi="fa-IR"/>
        </w:rPr>
      </w:pPr>
      <w:r w:rsidRPr="00644C60">
        <w:rPr>
          <w:rFonts w:cs="B Nazanin" w:hint="cs"/>
          <w:sz w:val="28"/>
          <w:szCs w:val="28"/>
          <w:rtl/>
          <w:lang w:bidi="fa-IR"/>
        </w:rPr>
        <w:t>به نام خدا</w:t>
      </w:r>
    </w:p>
    <w:p w:rsidR="00644C60" w:rsidRDefault="00644C60" w:rsidP="00644C60">
      <w:pPr>
        <w:bidi/>
        <w:jc w:val="both"/>
        <w:rPr>
          <w:rFonts w:cs="B Nazanin"/>
          <w:sz w:val="28"/>
          <w:szCs w:val="28"/>
          <w:rtl/>
          <w:lang w:bidi="fa-IR"/>
        </w:rPr>
      </w:pPr>
      <w:r>
        <w:rPr>
          <w:rFonts w:cs="B Nazanin" w:hint="cs"/>
          <w:sz w:val="28"/>
          <w:szCs w:val="28"/>
          <w:rtl/>
          <w:lang w:bidi="fa-IR"/>
        </w:rPr>
        <w:t>پایان نامه خانم محبوبه رجبی، دانشجوی کارشناسی ارشد پرستاری، گرایش مراقبت ویژه با عنوان« تاثیر کمپرس یخ بر پیشگیری از هماتوم در آنژیوگرافی شریان رادیال در بیماران سندرم حاد کرونری » در تاریخ 21/06/1402 در محل سالن کنفرانس تحصیلات تکمیلی دانشکده پرستاری، با حضور استاد راهنما و مشاوران پایان نامه، هیئت داوران، ریاست دانشکده پرستاری، معاونت و همکاران پژوهشی برگزار گردید.</w:t>
      </w:r>
    </w:p>
    <w:p w:rsidR="00216A1C" w:rsidRDefault="00644C60" w:rsidP="00216A1C">
      <w:pPr>
        <w:bidi/>
        <w:jc w:val="both"/>
        <w:rPr>
          <w:rFonts w:ascii="Times New Roman" w:eastAsia="Calibri" w:hAnsi="Times New Roman" w:cs="B Nazanin" w:hint="cs"/>
          <w:sz w:val="24"/>
          <w:szCs w:val="28"/>
          <w:rtl/>
        </w:rPr>
      </w:pPr>
      <w:r>
        <w:rPr>
          <w:rFonts w:cs="B Nazanin" w:hint="cs"/>
          <w:sz w:val="28"/>
          <w:szCs w:val="28"/>
          <w:rtl/>
          <w:lang w:bidi="fa-IR"/>
        </w:rPr>
        <w:t xml:space="preserve">در این نشست با توجه به مطالعات وسیع انجام </w:t>
      </w:r>
      <w:r w:rsidR="00491691">
        <w:rPr>
          <w:rFonts w:cs="B Nazanin" w:hint="cs"/>
          <w:sz w:val="28"/>
          <w:szCs w:val="28"/>
          <w:rtl/>
          <w:lang w:bidi="fa-IR"/>
        </w:rPr>
        <w:t xml:space="preserve">شده توسط تیم تحقیق و با توجه به اینکه </w:t>
      </w:r>
      <w:r w:rsidR="00491691" w:rsidRPr="00491691">
        <w:rPr>
          <w:rFonts w:ascii="Times New Roman" w:eastAsia="Calibri" w:hAnsi="Times New Roman" w:cs="B Nazanin" w:hint="cs"/>
          <w:sz w:val="24"/>
          <w:szCs w:val="28"/>
          <w:rtl/>
        </w:rPr>
        <w:t xml:space="preserve">بیماری های قلبی </w:t>
      </w:r>
      <w:r w:rsidR="00491691" w:rsidRPr="00491691">
        <w:rPr>
          <w:rFonts w:ascii="Times New Roman" w:eastAsia="Calibri" w:hAnsi="Times New Roman" w:cs="Times New Roman" w:hint="cs"/>
          <w:sz w:val="24"/>
          <w:szCs w:val="28"/>
          <w:rtl/>
        </w:rPr>
        <w:t>–</w:t>
      </w:r>
      <w:r w:rsidR="00491691" w:rsidRPr="00491691">
        <w:rPr>
          <w:rFonts w:ascii="Times New Roman" w:eastAsia="Calibri" w:hAnsi="Times New Roman" w:cs="B Nazanin" w:hint="cs"/>
          <w:sz w:val="24"/>
          <w:szCs w:val="28"/>
          <w:rtl/>
        </w:rPr>
        <w:t xml:space="preserve"> عروقی</w:t>
      </w:r>
      <w:r w:rsidR="00491691" w:rsidRPr="00491691">
        <w:rPr>
          <w:rFonts w:ascii="Times New Roman" w:eastAsia="Calibri" w:hAnsi="Times New Roman" w:cs="B Nazanin"/>
          <w:sz w:val="24"/>
          <w:szCs w:val="28"/>
        </w:rPr>
        <w:t xml:space="preserve"> </w:t>
      </w:r>
      <w:r w:rsidR="00491691" w:rsidRPr="00491691">
        <w:rPr>
          <w:rFonts w:ascii="Times New Roman" w:eastAsia="Calibri" w:hAnsi="Times New Roman" w:cs="B Nazanin" w:hint="cs"/>
          <w:sz w:val="24"/>
          <w:szCs w:val="28"/>
          <w:rtl/>
        </w:rPr>
        <w:t xml:space="preserve">یکی از شایع ترین بیماریهای قرن حاضر و مهمترین عامل مرگ و میر </w:t>
      </w:r>
      <w:r w:rsidR="002F1578">
        <w:rPr>
          <w:rFonts w:ascii="Times New Roman" w:eastAsia="Calibri" w:hAnsi="Times New Roman" w:cs="B Nazanin" w:hint="cs"/>
          <w:sz w:val="24"/>
          <w:szCs w:val="28"/>
          <w:rtl/>
        </w:rPr>
        <w:t>در جهان می باشند لذا</w:t>
      </w:r>
      <w:r w:rsidR="00491691" w:rsidRPr="00491691">
        <w:rPr>
          <w:rFonts w:ascii="Times New Roman" w:eastAsia="Calibri" w:hAnsi="Times New Roman" w:cs="B Nazanin" w:hint="cs"/>
          <w:sz w:val="24"/>
          <w:szCs w:val="28"/>
          <w:rtl/>
        </w:rPr>
        <w:t xml:space="preserve"> شناسایی زود هنگام این اختلالات می تواند با فراهم نمودن امکان درمان به موقع، از عوارض این بیماری ها پیشگیری نماید؛</w:t>
      </w:r>
      <w:r w:rsidR="00491691" w:rsidRPr="00491691" w:rsidDel="00A42084">
        <w:rPr>
          <w:rFonts w:ascii="Times New Roman" w:eastAsia="Calibri" w:hAnsi="Times New Roman" w:cs="B Nazanin" w:hint="cs"/>
          <w:sz w:val="24"/>
          <w:szCs w:val="28"/>
          <w:rtl/>
        </w:rPr>
        <w:t xml:space="preserve"> </w:t>
      </w:r>
      <w:r w:rsidR="00491691" w:rsidRPr="00491691">
        <w:rPr>
          <w:rFonts w:ascii="Times New Roman" w:eastAsia="Calibri" w:hAnsi="Times New Roman" w:cs="B Nazanin" w:hint="cs"/>
          <w:sz w:val="24"/>
          <w:szCs w:val="28"/>
          <w:rtl/>
        </w:rPr>
        <w:t>از انواع عوارض بیماری قلبی عروقی می توان به مرگ زود هنگام، سیر درمان طولانی و زمان بر هم چنین درمان های پر هزینه برای</w:t>
      </w:r>
      <w:r w:rsidR="00491691">
        <w:rPr>
          <w:rFonts w:ascii="Times New Roman" w:eastAsia="Calibri" w:hAnsi="Times New Roman" w:cs="B Nazanin" w:hint="cs"/>
          <w:sz w:val="24"/>
          <w:szCs w:val="28"/>
          <w:rtl/>
        </w:rPr>
        <w:t xml:space="preserve"> سیستم بهداشت و درمان اشاره کرد</w:t>
      </w:r>
      <w:r w:rsidR="00491691" w:rsidRPr="00491691">
        <w:rPr>
          <w:rFonts w:ascii="Times New Roman" w:eastAsia="Calibri" w:hAnsi="Times New Roman" w:cs="B Nazanin" w:hint="cs"/>
          <w:sz w:val="24"/>
          <w:szCs w:val="28"/>
          <w:rtl/>
        </w:rPr>
        <w:t xml:space="preserve">. جهت درمان عوارض بیماری های قلبی، آنژیوگرافی عروق کرونر جز استانداردهای طلایی تشخیصی درمانی است که شامل انواع مختلف فمورال، رادیال و به ندرت </w:t>
      </w:r>
      <w:r w:rsidR="00491691" w:rsidRPr="00491691">
        <w:rPr>
          <w:rFonts w:ascii="Times New Roman" w:eastAsia="Calibri" w:hAnsi="Times New Roman" w:cs="B Nazanin" w:hint="eastAsia"/>
          <w:sz w:val="24"/>
          <w:szCs w:val="28"/>
          <w:rtl/>
        </w:rPr>
        <w:t>براک</w:t>
      </w:r>
      <w:r w:rsidR="00491691" w:rsidRPr="00491691">
        <w:rPr>
          <w:rFonts w:ascii="Times New Roman" w:eastAsia="Calibri" w:hAnsi="Times New Roman" w:cs="B Nazanin" w:hint="cs"/>
          <w:sz w:val="24"/>
          <w:szCs w:val="28"/>
          <w:rtl/>
        </w:rPr>
        <w:t>ی</w:t>
      </w:r>
      <w:r w:rsidR="00491691" w:rsidRPr="00491691">
        <w:rPr>
          <w:rFonts w:ascii="Times New Roman" w:eastAsia="Calibri" w:hAnsi="Times New Roman" w:cs="B Nazanin" w:hint="eastAsia"/>
          <w:sz w:val="24"/>
          <w:szCs w:val="28"/>
          <w:rtl/>
        </w:rPr>
        <w:t>ال</w:t>
      </w:r>
      <w:r w:rsidR="00491691" w:rsidRPr="00491691">
        <w:rPr>
          <w:rFonts w:ascii="Times New Roman" w:eastAsia="Calibri" w:hAnsi="Times New Roman" w:cs="B Nazanin"/>
          <w:sz w:val="24"/>
          <w:szCs w:val="28"/>
        </w:rPr>
        <w:t xml:space="preserve"> </w:t>
      </w:r>
      <w:r w:rsidR="00491691" w:rsidRPr="00491691">
        <w:rPr>
          <w:rFonts w:ascii="Times New Roman" w:eastAsia="Calibri" w:hAnsi="Times New Roman" w:cs="B Nazanin" w:hint="eastAsia"/>
          <w:sz w:val="24"/>
          <w:szCs w:val="28"/>
          <w:rtl/>
        </w:rPr>
        <w:t>است</w:t>
      </w:r>
      <w:r w:rsidR="00491691" w:rsidRPr="00491691">
        <w:rPr>
          <w:rFonts w:ascii="Times New Roman" w:eastAsia="Calibri" w:hAnsi="Times New Roman" w:cs="B Nazanin"/>
          <w:sz w:val="24"/>
          <w:szCs w:val="28"/>
          <w:rtl/>
        </w:rPr>
        <w:t>.</w:t>
      </w:r>
      <w:r w:rsidR="00491691" w:rsidRPr="00491691">
        <w:rPr>
          <w:rFonts w:ascii="Times New Roman" w:eastAsia="Calibri" w:hAnsi="Times New Roman" w:cs="B Nazanin" w:hint="cs"/>
          <w:sz w:val="24"/>
          <w:szCs w:val="28"/>
          <w:rtl/>
        </w:rPr>
        <w:t xml:space="preserve"> در نظر داشتن این نکته حائز اهمیت است که آنژیوگرافی نیز مانند هر پ</w:t>
      </w:r>
      <w:r w:rsidR="00216A1C">
        <w:rPr>
          <w:rFonts w:ascii="Times New Roman" w:eastAsia="Calibri" w:hAnsi="Times New Roman" w:cs="B Nazanin" w:hint="cs"/>
          <w:sz w:val="24"/>
          <w:szCs w:val="28"/>
          <w:rtl/>
        </w:rPr>
        <w:t>روسیجر دیگر، عاری از عوارض نیست و بیماران را با چالش ها و مشکلات روبه رو می کند.</w:t>
      </w:r>
      <w:r w:rsidR="00491691" w:rsidRPr="00491691">
        <w:rPr>
          <w:rFonts w:ascii="Times New Roman" w:eastAsia="Calibri" w:hAnsi="Times New Roman" w:cs="B Nazanin" w:hint="cs"/>
          <w:sz w:val="24"/>
          <w:szCs w:val="28"/>
          <w:rtl/>
        </w:rPr>
        <w:t xml:space="preserve"> از عوارض آنژیوگرافی ها اعم از فمورال و رادیال، می توان به هماتوم، خونریزی، درد و سایر اختلالات عروقی اشاره کرد.</w:t>
      </w:r>
      <w:r w:rsidR="00491691">
        <w:rPr>
          <w:rFonts w:ascii="Times New Roman" w:eastAsia="Calibri" w:hAnsi="Times New Roman" w:cs="B Nazanin" w:hint="cs"/>
          <w:sz w:val="24"/>
          <w:szCs w:val="28"/>
          <w:rtl/>
        </w:rPr>
        <w:t xml:space="preserve"> لذا مطالعه ای با هدف تاثیر کمپرس یخ بر پیشگیری از هماتوم در آنژیوگرافی شریان رادیال در بیماران سندرم حاد کرونری انجام شد. تیم پژوهشی این مطالعه معتقدند، بر اساس مطالعات متعدد، </w:t>
      </w:r>
      <w:r w:rsidR="00491691" w:rsidRPr="00491691">
        <w:rPr>
          <w:rFonts w:ascii="Times New Roman" w:eastAsia="Calibri" w:hAnsi="Times New Roman" w:cs="B Nazanin" w:hint="cs"/>
          <w:sz w:val="24"/>
          <w:szCs w:val="28"/>
          <w:rtl/>
        </w:rPr>
        <w:t>کمپرس یخ یک درمان موثر، مقرون به صرفه و غیر دارویی می باشد که با نفوذ سرما، افزایش ویسکوزیته و کاهش متابولیسم در عروق باع</w:t>
      </w:r>
      <w:r w:rsidR="002F1578">
        <w:rPr>
          <w:rFonts w:ascii="Times New Roman" w:eastAsia="Calibri" w:hAnsi="Times New Roman" w:cs="B Nazanin" w:hint="cs"/>
          <w:sz w:val="24"/>
          <w:szCs w:val="28"/>
          <w:rtl/>
        </w:rPr>
        <w:t>ث کاهش خونریزی و کاهش هماتوم می شود</w:t>
      </w:r>
      <w:r w:rsidR="00491691" w:rsidRPr="00491691">
        <w:rPr>
          <w:rFonts w:ascii="Times New Roman" w:eastAsia="Calibri" w:hAnsi="Times New Roman" w:cs="B Nazanin" w:hint="cs"/>
          <w:sz w:val="24"/>
          <w:szCs w:val="28"/>
          <w:rtl/>
        </w:rPr>
        <w:t>.</w:t>
      </w:r>
      <w:r w:rsidR="002F1578">
        <w:rPr>
          <w:rFonts w:ascii="Times New Roman" w:eastAsia="Calibri" w:hAnsi="Times New Roman" w:cs="B Nazanin" w:hint="cs"/>
          <w:sz w:val="24"/>
          <w:szCs w:val="28"/>
          <w:rtl/>
        </w:rPr>
        <w:t xml:space="preserve"> نتایج این مطالعه نشان داده است که استفاده از کمپرس یخ می تواند بر پیشگیری از هماتوم در آنژیوگرافی شریان رادیال بیماران سندرم حاد کرونری تاثیر گذاشته و در نتیجه </w:t>
      </w:r>
      <w:r w:rsidR="00216A1C">
        <w:rPr>
          <w:rFonts w:ascii="Times New Roman" w:eastAsia="Calibri" w:hAnsi="Times New Roman" w:cs="B Nazanin" w:hint="cs"/>
          <w:sz w:val="24"/>
          <w:szCs w:val="28"/>
          <w:rtl/>
        </w:rPr>
        <w:t xml:space="preserve">باعث </w:t>
      </w:r>
      <w:r w:rsidR="002F1578">
        <w:rPr>
          <w:rFonts w:ascii="Times New Roman" w:eastAsia="Calibri" w:hAnsi="Times New Roman" w:cs="B Nazanin" w:hint="cs"/>
          <w:sz w:val="24"/>
          <w:szCs w:val="28"/>
          <w:rtl/>
        </w:rPr>
        <w:t xml:space="preserve">کاهش عوارض دراز مدت از </w:t>
      </w:r>
      <w:r w:rsidR="002F1578" w:rsidRPr="002F1578">
        <w:rPr>
          <w:rFonts w:ascii="Times New Roman" w:eastAsia="Calibri" w:hAnsi="Times New Roman" w:cs="B Nazanin" w:hint="cs"/>
          <w:sz w:val="24"/>
          <w:szCs w:val="28"/>
          <w:rtl/>
        </w:rPr>
        <w:t xml:space="preserve">قبیل </w:t>
      </w:r>
      <w:r w:rsidR="002F1578" w:rsidRPr="002F1578">
        <w:rPr>
          <w:rFonts w:ascii="Times New Roman" w:eastAsia="Calibri" w:hAnsi="Times New Roman" w:cs="B Nazanin" w:hint="cs"/>
          <w:sz w:val="24"/>
          <w:szCs w:val="28"/>
          <w:rtl/>
        </w:rPr>
        <w:t>جلوگیری از سیر درمان طولانی و عدم اشغال طولانی مدت تخت بیمارستانی، هم چنین پیشگیری از جراحی جهت خروج هماتوم های بزرگ</w:t>
      </w:r>
      <w:r w:rsidR="00216A1C">
        <w:rPr>
          <w:rFonts w:ascii="Times New Roman" w:eastAsia="Calibri" w:hAnsi="Times New Roman" w:cs="B Nazanin" w:hint="cs"/>
          <w:sz w:val="24"/>
          <w:szCs w:val="28"/>
          <w:rtl/>
        </w:rPr>
        <w:t xml:space="preserve"> می شود.</w:t>
      </w:r>
    </w:p>
    <w:p w:rsidR="00644C60" w:rsidRDefault="002F1578" w:rsidP="00216A1C">
      <w:pPr>
        <w:bidi/>
        <w:jc w:val="both"/>
        <w:rPr>
          <w:rFonts w:ascii="Times New Roman" w:eastAsia="Calibri" w:hAnsi="Times New Roman" w:cs="B Nazanin"/>
          <w:sz w:val="24"/>
          <w:szCs w:val="28"/>
          <w:rtl/>
        </w:rPr>
      </w:pPr>
      <w:r>
        <w:rPr>
          <w:rFonts w:ascii="Times New Roman" w:eastAsia="Calibri" w:hAnsi="Times New Roman" w:cs="B Nazanin" w:hint="cs"/>
          <w:sz w:val="24"/>
          <w:szCs w:val="28"/>
          <w:rtl/>
        </w:rPr>
        <w:t xml:space="preserve"> در نهایت این دانشجو توانست از رساله ی کارشناسی ارشد خود با نمره ی الف دفاع کند.</w:t>
      </w:r>
    </w:p>
    <w:p w:rsidR="00216A1C" w:rsidRPr="00491691" w:rsidRDefault="00216A1C" w:rsidP="00216A1C">
      <w:pPr>
        <w:bidi/>
        <w:jc w:val="both"/>
        <w:rPr>
          <w:rFonts w:cs="B Nazanin" w:hint="cs"/>
          <w:sz w:val="28"/>
          <w:szCs w:val="28"/>
          <w:rtl/>
          <w:lang w:bidi="fa-IR"/>
        </w:rPr>
      </w:pPr>
      <w:r>
        <w:rPr>
          <w:noProof/>
        </w:rPr>
        <w:lastRenderedPageBreak/>
        <w:drawing>
          <wp:inline distT="0" distB="0" distL="0" distR="0">
            <wp:extent cx="5943600" cy="5943600"/>
            <wp:effectExtent l="0" t="0" r="0" b="0"/>
            <wp:docPr id="1" name="Picture 1" descr="C:\Users\ModerN\AppData\Local\Microsoft\Windows\INetCache\Content.Word\IMG-20230919-WA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derN\AppData\Local\Microsoft\Windows\INetCache\Content.Word\IMG-20230919-WA002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bookmarkStart w:id="0" w:name="_GoBack"/>
      <w:bookmarkEnd w:id="0"/>
    </w:p>
    <w:p w:rsidR="00644C60" w:rsidRPr="00644C60" w:rsidRDefault="00644C60" w:rsidP="00644C60">
      <w:pPr>
        <w:bidi/>
        <w:jc w:val="both"/>
        <w:rPr>
          <w:rFonts w:cs="B Nazanin" w:hint="cs"/>
          <w:sz w:val="28"/>
          <w:szCs w:val="28"/>
          <w:lang w:bidi="fa-IR"/>
        </w:rPr>
      </w:pPr>
    </w:p>
    <w:sectPr w:rsidR="00644C60" w:rsidRPr="00644C60" w:rsidSect="00C04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embedRegular r:id="rId1" w:fontKey="{9D1F420E-71F7-4980-9A1E-E2EEE4FF5BEE}"/>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TrueTypeFonts/>
  <w:saveSubsetFont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C60"/>
    <w:rsid w:val="00216A1C"/>
    <w:rsid w:val="002F1578"/>
    <w:rsid w:val="00491691"/>
    <w:rsid w:val="00644C60"/>
    <w:rsid w:val="00AD5010"/>
    <w:rsid w:val="00C0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E8B37"/>
  <w15:chartTrackingRefBased/>
  <w15:docId w15:val="{9634F708-FBB6-4DC5-A6C5-585E70BA1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ModerN</dc:creator>
  <cp:keywords/>
  <dc:description/>
  <cp:lastModifiedBy>ModerN</cp:lastModifiedBy>
  <cp:revision>1</cp:revision>
  <dcterms:created xsi:type="dcterms:W3CDTF">2023-09-19T16:45:00Z</dcterms:created>
  <dcterms:modified xsi:type="dcterms:W3CDTF">2023-09-19T17:29:00Z</dcterms:modified>
</cp:coreProperties>
</file>