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19" w:rsidRPr="0068015C" w:rsidRDefault="00F3063D" w:rsidP="00F3063D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</w:t>
      </w: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</w:t>
      </w:r>
      <w:r w:rsidR="000745A1"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</w:t>
      </w:r>
    </w:p>
    <w:p w:rsidR="00F3063D" w:rsidRDefault="00034119" w:rsidP="00034119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/>
          <w:rtl/>
          <w:lang w:bidi="fa-IR"/>
        </w:rPr>
        <w:t xml:space="preserve">دانشگاه علوم پزشكي و خدمات بهداشتي و درماني </w:t>
      </w:r>
    </w:p>
    <w:p w:rsidR="00F3063D" w:rsidRDefault="00F3063D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>معاونت آموزش و تحقیقات</w:t>
      </w:r>
      <w:r>
        <w:rPr>
          <w:rFonts w:ascii="IranNastaliq" w:hAnsi="IranNastaliq" w:cs="IranNastaliq"/>
          <w:rtl/>
          <w:lang w:bidi="fa-IR"/>
        </w:rPr>
        <w:t xml:space="preserve"> </w:t>
      </w:r>
      <w:r w:rsidR="00034119">
        <w:rPr>
          <w:rFonts w:ascii="IranNastaliq" w:hAnsi="IranNastaliq" w:cs="IranNastaliq"/>
          <w:rtl/>
          <w:lang w:bidi="fa-IR"/>
        </w:rPr>
        <w:t xml:space="preserve">اراك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Default="00034119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مرکز مطالعات و توسعه آموزش علوم پزشکی</w:t>
      </w:r>
    </w:p>
    <w:p w:rsidR="000745A1" w:rsidRDefault="000745A1" w:rsidP="0003411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</w:p>
    <w:p w:rsidR="000745A1" w:rsidRPr="000B72B9" w:rsidRDefault="00034119" w:rsidP="00034119">
      <w:pPr>
        <w:bidi/>
        <w:spacing w:after="0" w:line="240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E76985" w:rsidRPr="00F3063D" w:rsidRDefault="001F264E" w:rsidP="0044575B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/>
          <w:noProof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 w:rsidRPr="00F3063D">
        <w:rPr>
          <w:rFonts w:cs="B Zar" w:hint="cs"/>
          <w:rtl/>
          <w:lang w:bidi="fa-IR"/>
        </w:rPr>
        <w:t>نام و نام خانوادگي مدرس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 xml:space="preserve">مهران اعظمی  </w:t>
      </w:r>
      <w:r w:rsidR="001F5D67" w:rsidRPr="00F3063D">
        <w:rPr>
          <w:rFonts w:cs="B Zar" w:hint="cs"/>
          <w:rtl/>
          <w:lang w:bidi="fa-IR"/>
        </w:rPr>
        <w:t xml:space="preserve">     آخرين مدرك تحصيلي: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BE1457" w:rsidRPr="00F3063D">
        <w:rPr>
          <w:rFonts w:cs="B Zar" w:hint="cs"/>
          <w:rtl/>
          <w:lang w:bidi="fa-IR"/>
        </w:rPr>
        <w:t>بورد تخصصی ارتوپدی</w:t>
      </w:r>
      <w:r w:rsidR="001F5D67" w:rsidRPr="00F3063D">
        <w:rPr>
          <w:rFonts w:cs="B Zar" w:hint="cs"/>
          <w:rtl/>
          <w:lang w:bidi="fa-IR"/>
        </w:rPr>
        <w:t xml:space="preserve">        رشته تحصيلي:</w:t>
      </w:r>
      <w:r w:rsidR="00BE1457" w:rsidRPr="00F3063D">
        <w:rPr>
          <w:rFonts w:cs="B Zar" w:hint="cs"/>
          <w:rtl/>
          <w:lang w:bidi="fa-IR"/>
        </w:rPr>
        <w:t xml:space="preserve">ارتوپدی        </w:t>
      </w:r>
      <w:r w:rsidR="001F5D67" w:rsidRPr="00F3063D">
        <w:rPr>
          <w:rFonts w:cs="B Zar" w:hint="cs"/>
          <w:rtl/>
          <w:lang w:bidi="fa-IR"/>
        </w:rPr>
        <w:t>مرتبه</w:t>
      </w:r>
      <w:r w:rsidR="000745A1" w:rsidRPr="00F3063D">
        <w:rPr>
          <w:rFonts w:cs="B Zar" w:hint="cs"/>
          <w:rtl/>
          <w:lang w:bidi="fa-IR"/>
        </w:rPr>
        <w:t xml:space="preserve"> علمی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>استادیار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F3063D">
        <w:rPr>
          <w:rFonts w:cs="B Zar" w:hint="cs"/>
          <w:rtl/>
          <w:lang w:bidi="fa-IR"/>
        </w:rPr>
        <w:t xml:space="preserve">       </w:t>
      </w:r>
      <w:r w:rsidR="001F5D67" w:rsidRPr="00F3063D">
        <w:rPr>
          <w:rFonts w:cs="B Zar" w:hint="cs"/>
          <w:rtl/>
          <w:lang w:bidi="fa-IR"/>
        </w:rPr>
        <w:t>گروه آم</w:t>
      </w:r>
      <w:r w:rsidR="000028E0" w:rsidRPr="00F3063D">
        <w:rPr>
          <w:rFonts w:cs="B Zar" w:hint="cs"/>
          <w:rtl/>
          <w:lang w:bidi="fa-IR"/>
        </w:rPr>
        <w:t>وزشي:</w:t>
      </w:r>
      <w:r w:rsidR="00BE1457" w:rsidRPr="00F3063D">
        <w:rPr>
          <w:rFonts w:cs="B Zar" w:hint="cs"/>
          <w:rtl/>
          <w:lang w:bidi="fa-IR"/>
        </w:rPr>
        <w:t xml:space="preserve"> جراحی استخوان و مفاصل</w:t>
      </w:r>
      <w:r w:rsidR="000028E0" w:rsidRPr="00F3063D">
        <w:rPr>
          <w:rFonts w:cs="B Zar" w:hint="cs"/>
          <w:rtl/>
          <w:lang w:bidi="fa-IR"/>
        </w:rPr>
        <w:t xml:space="preserve">                 نام</w:t>
      </w:r>
      <w:r w:rsidR="001F5D67" w:rsidRPr="00F3063D">
        <w:rPr>
          <w:rFonts w:cs="B Zar" w:hint="cs"/>
          <w:rtl/>
          <w:lang w:bidi="fa-IR"/>
        </w:rPr>
        <w:t xml:space="preserve"> دانشكده: </w:t>
      </w:r>
      <w:r w:rsidR="002618A1">
        <w:rPr>
          <w:rFonts w:cs="B Zar" w:hint="cs"/>
          <w:rtl/>
          <w:lang w:bidi="fa-IR"/>
        </w:rPr>
        <w:t>پرستاری و مامایی اراک</w:t>
      </w:r>
      <w:r w:rsidR="00F3063D" w:rsidRPr="00F3063D">
        <w:rPr>
          <w:rFonts w:cs="B Zar" w:hint="cs"/>
          <w:rtl/>
          <w:lang w:bidi="fa-IR"/>
        </w:rPr>
        <w:t xml:space="preserve">               </w:t>
      </w:r>
      <w:r w:rsidR="001F5D67" w:rsidRPr="00F3063D">
        <w:rPr>
          <w:rFonts w:cs="B Zar" w:hint="cs"/>
          <w:rtl/>
          <w:lang w:bidi="fa-IR"/>
        </w:rPr>
        <w:t xml:space="preserve">رشته تحصيلي فراگيران: </w:t>
      </w:r>
      <w:r w:rsidR="0044575B">
        <w:rPr>
          <w:rFonts w:cs="B Zar" w:hint="cs"/>
          <w:rtl/>
          <w:lang w:bidi="fa-IR"/>
        </w:rPr>
        <w:t>کاردرمانی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            </w:t>
      </w:r>
      <w:r w:rsidR="001F5D67" w:rsidRPr="00F3063D">
        <w:rPr>
          <w:rFonts w:cs="B Zar" w:hint="cs"/>
          <w:rtl/>
          <w:lang w:bidi="fa-IR"/>
        </w:rPr>
        <w:t>مقطع:</w:t>
      </w:r>
      <w:r w:rsidR="00540396">
        <w:rPr>
          <w:rFonts w:cs="B Zar" w:hint="cs"/>
          <w:rtl/>
          <w:lang w:bidi="fa-IR"/>
        </w:rPr>
        <w:t xml:space="preserve">         </w:t>
      </w:r>
      <w:r w:rsidR="001F5D67" w:rsidRPr="00F3063D">
        <w:rPr>
          <w:rFonts w:cs="B Zar" w:hint="cs"/>
          <w:rtl/>
          <w:lang w:bidi="fa-IR"/>
        </w:rPr>
        <w:t xml:space="preserve">   </w:t>
      </w:r>
      <w:r w:rsidR="00F3063D" w:rsidRPr="00F3063D">
        <w:rPr>
          <w:rFonts w:cs="B Zar" w:hint="cs"/>
          <w:rtl/>
          <w:lang w:bidi="fa-IR"/>
        </w:rPr>
        <w:t xml:space="preserve">            </w:t>
      </w:r>
      <w:r w:rsidR="001F5D67" w:rsidRPr="00F3063D">
        <w:rPr>
          <w:rFonts w:cs="B Zar" w:hint="cs"/>
          <w:rtl/>
          <w:lang w:bidi="fa-IR"/>
        </w:rPr>
        <w:t>نيمسال</w:t>
      </w:r>
      <w:r w:rsidR="00E76985" w:rsidRPr="00F3063D">
        <w:rPr>
          <w:rFonts w:cs="B Zar" w:hint="cs"/>
          <w:rtl/>
          <w:lang w:bidi="fa-IR"/>
        </w:rPr>
        <w:t xml:space="preserve"> تحصیلی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>9</w:t>
      </w:r>
      <w:r w:rsidR="0069686C">
        <w:rPr>
          <w:rFonts w:cs="B Zar" w:hint="cs"/>
          <w:rtl/>
          <w:lang w:bidi="fa-IR"/>
        </w:rPr>
        <w:t>7</w:t>
      </w:r>
      <w:r w:rsidR="00BE1457" w:rsidRPr="00F3063D">
        <w:rPr>
          <w:rFonts w:cs="B Zar" w:hint="cs"/>
          <w:rtl/>
          <w:lang w:bidi="fa-IR"/>
        </w:rPr>
        <w:t>-9</w:t>
      </w:r>
      <w:r w:rsidR="0069686C">
        <w:rPr>
          <w:rFonts w:cs="B Zar" w:hint="cs"/>
          <w:rtl/>
          <w:lang w:bidi="fa-IR"/>
        </w:rPr>
        <w:t>8</w:t>
      </w:r>
      <w:r w:rsidR="00F3063D" w:rsidRPr="00F3063D">
        <w:rPr>
          <w:rFonts w:cs="B Zar" w:hint="cs"/>
          <w:rtl/>
          <w:lang w:bidi="fa-IR"/>
        </w:rPr>
        <w:t xml:space="preserve">              </w:t>
      </w:r>
      <w:r w:rsidR="001F5D67" w:rsidRPr="00F3063D">
        <w:rPr>
          <w:rFonts w:cs="B Zar" w:hint="cs"/>
          <w:rtl/>
          <w:lang w:bidi="fa-IR"/>
        </w:rPr>
        <w:t xml:space="preserve">تعداد فراگيران:    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4B1513">
        <w:rPr>
          <w:rFonts w:cs="B Zar" w:hint="cs"/>
          <w:rtl/>
          <w:lang w:bidi="fa-IR"/>
        </w:rPr>
        <w:t>16</w:t>
      </w:r>
      <w:r w:rsidR="00F3063D" w:rsidRPr="00F3063D">
        <w:rPr>
          <w:rFonts w:cs="B Zar" w:hint="cs"/>
          <w:rtl/>
          <w:lang w:bidi="fa-IR"/>
        </w:rPr>
        <w:t xml:space="preserve">        </w:t>
      </w:r>
      <w:r w:rsidR="003E1585">
        <w:rPr>
          <w:rFonts w:cs="B Zar" w:hint="cs"/>
          <w:rtl/>
          <w:lang w:bidi="fa-IR"/>
        </w:rPr>
        <w:t xml:space="preserve">                                                                                      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BE70CC" w:rsidRPr="00F3063D">
        <w:rPr>
          <w:rFonts w:cs="B Zar" w:hint="cs"/>
          <w:rtl/>
          <w:lang w:bidi="fa-IR"/>
        </w:rPr>
        <w:t>عنوان واحد درسی به طور كامل:</w:t>
      </w:r>
      <w:r w:rsidR="006E0CD7">
        <w:rPr>
          <w:rFonts w:cs="B Zar" w:hint="cs"/>
          <w:rtl/>
          <w:lang w:bidi="fa-IR"/>
        </w:rPr>
        <w:t xml:space="preserve"> </w:t>
      </w:r>
      <w:r w:rsidR="0044575B">
        <w:rPr>
          <w:rFonts w:cs="B Zar" w:hint="cs"/>
          <w:rtl/>
          <w:lang w:bidi="fa-IR"/>
        </w:rPr>
        <w:t>مقدمه ای بر ارتوپدی</w:t>
      </w:r>
      <w:r w:rsidR="00C33C36">
        <w:rPr>
          <w:rFonts w:cs="B Zar" w:hint="cs"/>
          <w:rtl/>
          <w:lang w:bidi="fa-IR"/>
        </w:rPr>
        <w:t xml:space="preserve"> </w:t>
      </w:r>
      <w:r w:rsidR="00B87E48">
        <w:rPr>
          <w:rFonts w:cs="B Zar" w:hint="cs"/>
          <w:rtl/>
          <w:lang w:bidi="fa-IR"/>
        </w:rPr>
        <w:t xml:space="preserve">          </w:t>
      </w:r>
      <w:r w:rsidR="0069320D">
        <w:rPr>
          <w:rFonts w:cs="B Zar" w:hint="cs"/>
          <w:rtl/>
          <w:lang w:bidi="fa-IR"/>
        </w:rPr>
        <w:t xml:space="preserve">   </w:t>
      </w:r>
      <w:r w:rsidR="00BE70CC" w:rsidRPr="00F3063D">
        <w:rPr>
          <w:rFonts w:cs="B Zar" w:hint="cs"/>
          <w:rtl/>
          <w:lang w:bidi="fa-IR"/>
        </w:rPr>
        <w:t xml:space="preserve">تعداد واحد: </w:t>
      </w:r>
      <w:r w:rsidR="004B1513">
        <w:rPr>
          <w:rFonts w:cs="B Zar" w:hint="cs"/>
          <w:rtl/>
          <w:lang w:bidi="fa-IR"/>
        </w:rPr>
        <w:t>2</w:t>
      </w:r>
      <w:r w:rsidR="00BE70CC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BE70CC" w:rsidRPr="00F3063D">
        <w:rPr>
          <w:rFonts w:cs="B Zar" w:hint="cs"/>
          <w:rtl/>
          <w:lang w:bidi="fa-IR"/>
        </w:rPr>
        <w:t xml:space="preserve">              </w:t>
      </w:r>
      <w:r w:rsidR="006F7A22" w:rsidRPr="00F3063D">
        <w:rPr>
          <w:rFonts w:cs="B Zar" w:hint="cs"/>
          <w:rtl/>
          <w:lang w:bidi="fa-IR"/>
        </w:rPr>
        <w:t>تعداد جلسه</w:t>
      </w:r>
      <w:r w:rsidR="00BE70CC" w:rsidRPr="00F3063D">
        <w:rPr>
          <w:rFonts w:cs="B Zar" w:hint="cs"/>
          <w:rtl/>
          <w:lang w:bidi="fa-IR"/>
        </w:rPr>
        <w:t>:</w:t>
      </w:r>
      <w:r w:rsidR="00FE2398">
        <w:rPr>
          <w:rFonts w:cs="B Zar" w:hint="cs"/>
          <w:rtl/>
          <w:lang w:bidi="fa-IR"/>
        </w:rPr>
        <w:t xml:space="preserve"> 6</w:t>
      </w:r>
      <w:r w:rsidR="00BE70CC" w:rsidRPr="00F3063D">
        <w:rPr>
          <w:rFonts w:cs="B Zar" w:hint="cs"/>
          <w:rtl/>
          <w:lang w:bidi="fa-IR"/>
        </w:rPr>
        <w:t xml:space="preserve">                        </w:t>
      </w:r>
      <w:r w:rsidR="006F7A22" w:rsidRPr="00F3063D">
        <w:rPr>
          <w:rFonts w:cs="B Zar" w:hint="cs"/>
          <w:rtl/>
          <w:lang w:bidi="fa-IR"/>
        </w:rPr>
        <w:t>محل تدریس:</w:t>
      </w:r>
      <w:r w:rsidR="00F3063D">
        <w:rPr>
          <w:rFonts w:cs="B Zar" w:hint="cs"/>
          <w:rtl/>
          <w:lang w:bidi="fa-IR"/>
        </w:rPr>
        <w:t xml:space="preserve">              </w:t>
      </w:r>
    </w:p>
    <w:p w:rsidR="00CE60FC" w:rsidRPr="00F3063D" w:rsidRDefault="006F7A22" w:rsidP="0069320D">
      <w:pPr>
        <w:pStyle w:val="ListParagraph"/>
        <w:tabs>
          <w:tab w:val="left" w:pos="2050"/>
        </w:tabs>
        <w:bidi/>
        <w:ind w:left="0"/>
        <w:jc w:val="both"/>
        <w:rPr>
          <w:rFonts w:cs="B Zar"/>
          <w:rtl/>
          <w:lang w:bidi="fa-IR"/>
        </w:rPr>
      </w:pPr>
      <w:r w:rsidRPr="00F3063D">
        <w:rPr>
          <w:rFonts w:cs="B Zar" w:hint="cs"/>
          <w:rtl/>
          <w:lang w:bidi="fa-IR"/>
        </w:rPr>
        <w:t>عنوان درس پيش نياز: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791"/>
        <w:gridCol w:w="829"/>
        <w:gridCol w:w="1298"/>
        <w:gridCol w:w="3827"/>
        <w:gridCol w:w="828"/>
        <w:gridCol w:w="1015"/>
        <w:gridCol w:w="1134"/>
        <w:gridCol w:w="1253"/>
        <w:gridCol w:w="589"/>
        <w:gridCol w:w="687"/>
        <w:gridCol w:w="2127"/>
      </w:tblGrid>
      <w:tr w:rsidR="000B72B9" w:rsidTr="00395A4B">
        <w:trPr>
          <w:trHeight w:val="297"/>
        </w:trPr>
        <w:tc>
          <w:tcPr>
            <w:tcW w:w="791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29" w:type="dxa"/>
            <w:vMerge w:val="restart"/>
            <w:tcBorders>
              <w:right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298" w:type="dxa"/>
            <w:vMerge w:val="restart"/>
            <w:tcBorders>
              <w:left w:val="single" w:sz="4" w:space="0" w:color="auto"/>
            </w:tcBorders>
          </w:tcPr>
          <w:p w:rsidR="000B72B9" w:rsidRPr="00F3063D" w:rsidRDefault="000B72B9" w:rsidP="000B72B9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7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828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015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134" w:type="dxa"/>
            <w:vMerge w:val="restart"/>
          </w:tcPr>
          <w:p w:rsidR="000B72B9" w:rsidRPr="00F3063D" w:rsidRDefault="000B72B9" w:rsidP="0011070D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53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فعالیت های یاددهی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127" w:type="dxa"/>
            <w:tcBorders>
              <w:bottom w:val="nil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Tr="00395A4B">
        <w:trPr>
          <w:trHeight w:val="275"/>
        </w:trPr>
        <w:tc>
          <w:tcPr>
            <w:tcW w:w="791" w:type="dxa"/>
            <w:vMerge/>
            <w:vAlign w:val="center"/>
          </w:tcPr>
          <w:p w:rsidR="000B72B9" w:rsidRPr="003A6739" w:rsidRDefault="000B72B9" w:rsidP="00FC00D1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29" w:type="dxa"/>
            <w:vMerge/>
            <w:tcBorders>
              <w:righ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0B72B9" w:rsidRPr="00FC00D1" w:rsidRDefault="000B72B9" w:rsidP="003A6739">
            <w:pPr>
              <w:pStyle w:val="ListParagraph"/>
              <w:bidi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28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15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3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8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</w:tr>
      <w:tr w:rsidR="000B72B9" w:rsidTr="00395A4B">
        <w:trPr>
          <w:trHeight w:val="3214"/>
        </w:trPr>
        <w:tc>
          <w:tcPr>
            <w:tcW w:w="791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0B72B9" w:rsidRPr="00395A4B" w:rsidRDefault="005E56F0" w:rsidP="001C258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395A4B">
              <w:rPr>
                <w:rFonts w:cs="B Zar" w:hint="eastAsia"/>
                <w:sz w:val="20"/>
                <w:szCs w:val="20"/>
                <w:rtl/>
                <w:lang w:bidi="fa-IR"/>
              </w:rPr>
              <w:t>آشنا</w:t>
            </w:r>
            <w:r w:rsidRPr="00395A4B">
              <w:rPr>
                <w:rFonts w:cs="B Zar" w:hint="cs"/>
                <w:sz w:val="20"/>
                <w:szCs w:val="20"/>
                <w:rtl/>
                <w:lang w:bidi="fa-IR"/>
              </w:rPr>
              <w:t>یی</w:t>
            </w:r>
            <w:r w:rsidRPr="00395A4B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Pr="00395A4B">
              <w:rPr>
                <w:rFonts w:cs="B Zar" w:hint="eastAsia"/>
                <w:sz w:val="20"/>
                <w:szCs w:val="20"/>
                <w:rtl/>
                <w:lang w:bidi="fa-IR"/>
              </w:rPr>
              <w:t>با</w:t>
            </w:r>
            <w:r w:rsidRPr="00395A4B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="001C2584">
              <w:rPr>
                <w:rFonts w:cs="B Zar" w:hint="cs"/>
                <w:sz w:val="20"/>
                <w:szCs w:val="20"/>
                <w:rtl/>
                <w:lang w:bidi="fa-IR"/>
              </w:rPr>
              <w:t>اصول اولیه معاینه و علائم تشخیصی کلینیکی و پاراکلینیکی بیماری های ارتوپدی</w:t>
            </w:r>
          </w:p>
        </w:tc>
        <w:tc>
          <w:tcPr>
            <w:tcW w:w="3827" w:type="dxa"/>
          </w:tcPr>
          <w:p w:rsidR="004106AD" w:rsidRDefault="004106AD" w:rsidP="002C259B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2C259B">
              <w:rPr>
                <w:rFonts w:cs="B Zar" w:hint="cs"/>
                <w:sz w:val="20"/>
                <w:szCs w:val="20"/>
                <w:rtl/>
                <w:lang w:bidi="fa-IR"/>
              </w:rPr>
              <w:t>آشنایی با معاینات بالینی اندام وستون فقرات</w:t>
            </w:r>
          </w:p>
          <w:p w:rsidR="00610CF5" w:rsidRDefault="00610CF5" w:rsidP="00B10F94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B10F94">
              <w:rPr>
                <w:rFonts w:cs="B Zar" w:hint="cs"/>
                <w:sz w:val="20"/>
                <w:szCs w:val="20"/>
                <w:rtl/>
                <w:lang w:bidi="fa-IR"/>
              </w:rPr>
              <w:t>آشنایی با علائم و تعریف شکستگی ها و دررفتگی ها و انواع آنها</w:t>
            </w:r>
          </w:p>
          <w:p w:rsidR="00610CF5" w:rsidRDefault="00610CF5" w:rsidP="00C20FAC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C20FAC">
              <w:rPr>
                <w:rFonts w:cs="B Zar" w:hint="cs"/>
                <w:sz w:val="20"/>
                <w:szCs w:val="20"/>
                <w:rtl/>
                <w:lang w:bidi="fa-IR"/>
              </w:rPr>
              <w:t>آشنایی با انوع زخم ها و انواع روش های درمانی زخم ها و بررسی آسیب های تاندونی و برخورد با آسیب های تاندونی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610CF5" w:rsidRDefault="00610CF5" w:rsidP="00101BB4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101BB4">
              <w:rPr>
                <w:rFonts w:cs="B Zar" w:hint="cs"/>
                <w:sz w:val="20"/>
                <w:szCs w:val="20"/>
                <w:rtl/>
                <w:lang w:bidi="fa-IR"/>
              </w:rPr>
              <w:t>آشنایی با انواع بیماری های ارتوپدی شایع در اطفال و علائم آن و برخورد با بیماران</w:t>
            </w:r>
          </w:p>
          <w:p w:rsidR="002E6BC8" w:rsidRPr="004106AD" w:rsidRDefault="002E6BC8" w:rsidP="00F17847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28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0B72B9" w:rsidRDefault="001060E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0B72B9" w:rsidRDefault="00F3063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255526" w:rsidRDefault="005E50C0" w:rsidP="005E50C0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/>
                <w:sz w:val="24"/>
                <w:szCs w:val="24"/>
                <w:lang w:bidi="fa-IR"/>
              </w:rPr>
              <w:t xml:space="preserve">Campbell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WC.campbells</w:t>
            </w:r>
            <w:proofErr w:type="spellEnd"/>
            <w:r>
              <w:rPr>
                <w:rFonts w:cs="B Zar"/>
                <w:sz w:val="24"/>
                <w:szCs w:val="24"/>
                <w:lang w:bidi="fa-IR"/>
              </w:rPr>
              <w:t xml:space="preserve"> operative orthopedics</w:t>
            </w:r>
            <w:r w:rsidR="00255526">
              <w:rPr>
                <w:rFonts w:cs="B Zar"/>
                <w:sz w:val="24"/>
                <w:szCs w:val="24"/>
                <w:lang w:bidi="fa-IR"/>
              </w:rPr>
              <w:t xml:space="preserve"> </w:t>
            </w:r>
          </w:p>
          <w:p w:rsidR="0043152E" w:rsidRDefault="00255526" w:rsidP="00255526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Tubiana</w:t>
            </w:r>
            <w:proofErr w:type="spellEnd"/>
            <w:r>
              <w:rPr>
                <w:rFonts w:cs="B Zar"/>
                <w:sz w:val="24"/>
                <w:szCs w:val="24"/>
                <w:lang w:bidi="fa-IR"/>
              </w:rPr>
              <w:t xml:space="preserve"> R. the hand,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philadeiphia</w:t>
            </w:r>
            <w:proofErr w:type="spellEnd"/>
            <w:r w:rsidR="005E50C0">
              <w:rPr>
                <w:rFonts w:cs="B Zar"/>
                <w:sz w:val="24"/>
                <w:szCs w:val="24"/>
                <w:lang w:bidi="fa-IR"/>
              </w:rPr>
              <w:t xml:space="preserve"> </w:t>
            </w:r>
          </w:p>
        </w:tc>
      </w:tr>
      <w:tr w:rsidR="00450086" w:rsidTr="00395A4B">
        <w:trPr>
          <w:trHeight w:val="3639"/>
        </w:trPr>
        <w:tc>
          <w:tcPr>
            <w:tcW w:w="791" w:type="dxa"/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450086" w:rsidRDefault="00450086" w:rsidP="003C5E7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450086" w:rsidRPr="005E56F0" w:rsidRDefault="007102C5" w:rsidP="003C5E7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آشنایی  با روش های درمانی بیماری های ارتوپدی و شکستگی ها </w:t>
            </w:r>
            <w:r w:rsidR="0045008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827" w:type="dxa"/>
          </w:tcPr>
          <w:p w:rsidR="00450086" w:rsidRDefault="00450086" w:rsidP="007F6FB7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450086" w:rsidRDefault="00450086" w:rsidP="008D5F37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آشنایی با </w:t>
            </w:r>
            <w:r w:rsidR="008D5F37">
              <w:rPr>
                <w:rFonts w:cs="B Zar" w:hint="cs"/>
                <w:sz w:val="20"/>
                <w:szCs w:val="20"/>
                <w:rtl/>
                <w:lang w:bidi="fa-IR"/>
              </w:rPr>
              <w:t>ضایعات تومورول استخوان ها و نسج نرم و عضلات و طریقه برخورد با این بیماران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</w:p>
          <w:p w:rsidR="00450086" w:rsidRDefault="00450086" w:rsidP="000F27E1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0F27E1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روش های درمانی آسیب های عصبی </w:t>
            </w:r>
            <w:r w:rsidR="000F27E1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0F27E1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تاندونی و مفصلی</w:t>
            </w:r>
          </w:p>
          <w:p w:rsidR="00450086" w:rsidRDefault="00450086" w:rsidP="007B4E73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828" w:type="dxa"/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255526" w:rsidRDefault="00152542" w:rsidP="00255526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="00255526">
              <w:rPr>
                <w:rFonts w:cs="B Zar"/>
                <w:sz w:val="24"/>
                <w:szCs w:val="24"/>
                <w:lang w:bidi="fa-IR"/>
              </w:rPr>
              <w:t xml:space="preserve">Campbell </w:t>
            </w:r>
            <w:proofErr w:type="spellStart"/>
            <w:r w:rsidR="00255526">
              <w:rPr>
                <w:rFonts w:cs="B Zar"/>
                <w:sz w:val="24"/>
                <w:szCs w:val="24"/>
                <w:lang w:bidi="fa-IR"/>
              </w:rPr>
              <w:t>WC.campbells</w:t>
            </w:r>
            <w:proofErr w:type="spellEnd"/>
            <w:r w:rsidR="00255526">
              <w:rPr>
                <w:rFonts w:cs="B Zar"/>
                <w:sz w:val="24"/>
                <w:szCs w:val="24"/>
                <w:lang w:bidi="fa-IR"/>
              </w:rPr>
              <w:t xml:space="preserve"> operative orthopedics </w:t>
            </w:r>
          </w:p>
          <w:p w:rsidR="00450086" w:rsidRDefault="00255526" w:rsidP="00255526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Tubiana</w:t>
            </w:r>
            <w:proofErr w:type="spellEnd"/>
            <w:r>
              <w:rPr>
                <w:rFonts w:cs="B Zar"/>
                <w:sz w:val="24"/>
                <w:szCs w:val="24"/>
                <w:lang w:bidi="fa-IR"/>
              </w:rPr>
              <w:t xml:space="preserve"> R. the hand,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philadeiphia</w:t>
            </w:r>
            <w:proofErr w:type="spellEnd"/>
          </w:p>
        </w:tc>
      </w:tr>
      <w:tr w:rsidR="00A4228D" w:rsidTr="00395A4B">
        <w:trPr>
          <w:trHeight w:val="3639"/>
        </w:trPr>
        <w:tc>
          <w:tcPr>
            <w:tcW w:w="791" w:type="dxa"/>
          </w:tcPr>
          <w:p w:rsidR="00A4228D" w:rsidRDefault="00A4228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A4228D" w:rsidRDefault="00A4228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A4228D" w:rsidRDefault="00A4228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اقدامات توانبخشی اولیه در بیماران ارتوپدی</w:t>
            </w:r>
          </w:p>
        </w:tc>
        <w:tc>
          <w:tcPr>
            <w:tcW w:w="3827" w:type="dxa"/>
          </w:tcPr>
          <w:p w:rsidR="00A4228D" w:rsidRDefault="00A4228D" w:rsidP="007F6FB7">
            <w:pPr>
              <w:bidi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انواع جراحی های ارتوپدی در شکستگیها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تعویض مفصل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آسیب های عصبی و تاندونی</w:t>
            </w:r>
          </w:p>
          <w:p w:rsidR="00A4228D" w:rsidRDefault="00A4228D" w:rsidP="00536373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ضایعات و آسیب های ستون فقرات و سندرم های ناشی از آن</w:t>
            </w:r>
          </w:p>
        </w:tc>
        <w:tc>
          <w:tcPr>
            <w:tcW w:w="828" w:type="dxa"/>
          </w:tcPr>
          <w:p w:rsidR="00A4228D" w:rsidRDefault="00A4228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A4228D" w:rsidRDefault="00A4228D" w:rsidP="006A3AF3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A4228D" w:rsidRDefault="00A4228D" w:rsidP="006A3AF3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A4228D" w:rsidRDefault="00A4228D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A4228D" w:rsidRDefault="00A4228D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255526" w:rsidRDefault="00255526" w:rsidP="00255526">
            <w:pPr>
              <w:bidi/>
              <w:spacing w:line="360" w:lineRule="auto"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/>
                <w:sz w:val="24"/>
                <w:szCs w:val="24"/>
                <w:lang w:bidi="fa-IR"/>
              </w:rPr>
              <w:t xml:space="preserve">Campbell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WC.campbells</w:t>
            </w:r>
            <w:proofErr w:type="spellEnd"/>
            <w:r>
              <w:rPr>
                <w:rFonts w:cs="B Zar"/>
                <w:sz w:val="24"/>
                <w:szCs w:val="24"/>
                <w:lang w:bidi="fa-IR"/>
              </w:rPr>
              <w:t xml:space="preserve"> operative orthopedics </w:t>
            </w:r>
          </w:p>
          <w:p w:rsidR="00A4228D" w:rsidRPr="0043152E" w:rsidRDefault="00255526" w:rsidP="00255526">
            <w:pPr>
              <w:bidi/>
              <w:spacing w:line="360" w:lineRule="auto"/>
              <w:jc w:val="both"/>
              <w:rPr>
                <w:rFonts w:cs="B Zar" w:hint="cs"/>
                <w:rtl/>
                <w:lang w:bidi="fa-IR"/>
              </w:rPr>
            </w:pP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Tubiana</w:t>
            </w:r>
            <w:proofErr w:type="spellEnd"/>
            <w:r>
              <w:rPr>
                <w:rFonts w:cs="B Zar"/>
                <w:sz w:val="24"/>
                <w:szCs w:val="24"/>
                <w:lang w:bidi="fa-IR"/>
              </w:rPr>
              <w:t xml:space="preserve"> R. the hand,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philadeiphia</w:t>
            </w:r>
            <w:proofErr w:type="spellEnd"/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Pr="00C50D23" w:rsidRDefault="00441974" w:rsidP="000673B8">
      <w:pPr>
        <w:pStyle w:val="ListParagraph"/>
        <w:numPr>
          <w:ilvl w:val="0"/>
          <w:numId w:val="4"/>
        </w:numPr>
        <w:bidi/>
        <w:spacing w:line="360" w:lineRule="auto"/>
        <w:ind w:left="-99"/>
        <w:jc w:val="both"/>
        <w:rPr>
          <w:rFonts w:cs="B Zar"/>
          <w:sz w:val="24"/>
          <w:szCs w:val="24"/>
          <w:rtl/>
          <w:lang w:bidi="fa-IR"/>
        </w:rPr>
      </w:pPr>
      <w:r w:rsidRPr="00C50D23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50D23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AC749B" w:rsidRPr="000E2F95" w:rsidRDefault="00AC749B" w:rsidP="00AC749B">
      <w:pPr>
        <w:pStyle w:val="ListParagraph"/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</w:p>
    <w:sectPr w:rsidR="00AC749B" w:rsidRPr="000E2F95" w:rsidSect="00F3063D">
      <w:pgSz w:w="15840" w:h="12240" w:orient="landscape"/>
      <w:pgMar w:top="567" w:right="956" w:bottom="49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86960"/>
    <w:multiLevelType w:val="hybridMultilevel"/>
    <w:tmpl w:val="6AA4A958"/>
    <w:lvl w:ilvl="0" w:tplc="A2D2C650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A7CD1"/>
    <w:multiLevelType w:val="hybridMultilevel"/>
    <w:tmpl w:val="7292CB1A"/>
    <w:lvl w:ilvl="0" w:tplc="9F6C9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7293D"/>
    <w:multiLevelType w:val="hybridMultilevel"/>
    <w:tmpl w:val="5B982C5A"/>
    <w:lvl w:ilvl="0" w:tplc="C73247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819B5"/>
    <w:multiLevelType w:val="hybridMultilevel"/>
    <w:tmpl w:val="757EBCE6"/>
    <w:lvl w:ilvl="0" w:tplc="584CD97E">
      <w:start w:val="5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222A1"/>
    <w:rsid w:val="000028E0"/>
    <w:rsid w:val="00034119"/>
    <w:rsid w:val="00052DB0"/>
    <w:rsid w:val="000673B8"/>
    <w:rsid w:val="000745A1"/>
    <w:rsid w:val="00082EBB"/>
    <w:rsid w:val="0008328C"/>
    <w:rsid w:val="000B72B9"/>
    <w:rsid w:val="000C654A"/>
    <w:rsid w:val="000E2F95"/>
    <w:rsid w:val="000F27E1"/>
    <w:rsid w:val="000F6838"/>
    <w:rsid w:val="00101BB4"/>
    <w:rsid w:val="001060E6"/>
    <w:rsid w:val="00106757"/>
    <w:rsid w:val="00107FE2"/>
    <w:rsid w:val="0011070D"/>
    <w:rsid w:val="00122077"/>
    <w:rsid w:val="001323AB"/>
    <w:rsid w:val="00141EE1"/>
    <w:rsid w:val="00143613"/>
    <w:rsid w:val="0014755E"/>
    <w:rsid w:val="00152542"/>
    <w:rsid w:val="00176406"/>
    <w:rsid w:val="00177BBA"/>
    <w:rsid w:val="001C0F06"/>
    <w:rsid w:val="001C2584"/>
    <w:rsid w:val="001C3DCD"/>
    <w:rsid w:val="001E798B"/>
    <w:rsid w:val="001F264E"/>
    <w:rsid w:val="001F5D67"/>
    <w:rsid w:val="00252F58"/>
    <w:rsid w:val="00255526"/>
    <w:rsid w:val="002618A1"/>
    <w:rsid w:val="00284753"/>
    <w:rsid w:val="002A635E"/>
    <w:rsid w:val="002B7CA4"/>
    <w:rsid w:val="002C259B"/>
    <w:rsid w:val="002C7760"/>
    <w:rsid w:val="002E6BC8"/>
    <w:rsid w:val="002F4635"/>
    <w:rsid w:val="002F67D0"/>
    <w:rsid w:val="0034202D"/>
    <w:rsid w:val="0035021C"/>
    <w:rsid w:val="00354032"/>
    <w:rsid w:val="003642B4"/>
    <w:rsid w:val="003824B5"/>
    <w:rsid w:val="00385AF8"/>
    <w:rsid w:val="00395A4B"/>
    <w:rsid w:val="003A6739"/>
    <w:rsid w:val="003C5E74"/>
    <w:rsid w:val="003E1585"/>
    <w:rsid w:val="003F706F"/>
    <w:rsid w:val="004106AD"/>
    <w:rsid w:val="0043152E"/>
    <w:rsid w:val="004413C6"/>
    <w:rsid w:val="00441974"/>
    <w:rsid w:val="0044575B"/>
    <w:rsid w:val="00450086"/>
    <w:rsid w:val="004972FC"/>
    <w:rsid w:val="004B1513"/>
    <w:rsid w:val="004B34A1"/>
    <w:rsid w:val="004B61F4"/>
    <w:rsid w:val="00507E20"/>
    <w:rsid w:val="00512860"/>
    <w:rsid w:val="005303C0"/>
    <w:rsid w:val="00536373"/>
    <w:rsid w:val="00540396"/>
    <w:rsid w:val="005523A6"/>
    <w:rsid w:val="005761FE"/>
    <w:rsid w:val="005B788B"/>
    <w:rsid w:val="005E50C0"/>
    <w:rsid w:val="005E56F0"/>
    <w:rsid w:val="00610CF5"/>
    <w:rsid w:val="0062770E"/>
    <w:rsid w:val="00665955"/>
    <w:rsid w:val="006745B4"/>
    <w:rsid w:val="0069320D"/>
    <w:rsid w:val="0069686C"/>
    <w:rsid w:val="006E0CD7"/>
    <w:rsid w:val="006F4AAF"/>
    <w:rsid w:val="006F7A22"/>
    <w:rsid w:val="007024C3"/>
    <w:rsid w:val="007102C5"/>
    <w:rsid w:val="007170D3"/>
    <w:rsid w:val="0072332C"/>
    <w:rsid w:val="007752C1"/>
    <w:rsid w:val="00784054"/>
    <w:rsid w:val="00795D18"/>
    <w:rsid w:val="007A07BA"/>
    <w:rsid w:val="007B4E73"/>
    <w:rsid w:val="007B62A2"/>
    <w:rsid w:val="007F6FB7"/>
    <w:rsid w:val="0081202C"/>
    <w:rsid w:val="00813090"/>
    <w:rsid w:val="00827C9A"/>
    <w:rsid w:val="00863AC5"/>
    <w:rsid w:val="00890857"/>
    <w:rsid w:val="008977AA"/>
    <w:rsid w:val="008B007D"/>
    <w:rsid w:val="008D5F37"/>
    <w:rsid w:val="00936487"/>
    <w:rsid w:val="009614E0"/>
    <w:rsid w:val="00975B40"/>
    <w:rsid w:val="00985621"/>
    <w:rsid w:val="009A34A2"/>
    <w:rsid w:val="009E1D58"/>
    <w:rsid w:val="009E3D1B"/>
    <w:rsid w:val="009F40C3"/>
    <w:rsid w:val="00A247DC"/>
    <w:rsid w:val="00A4228D"/>
    <w:rsid w:val="00A57F43"/>
    <w:rsid w:val="00A76D45"/>
    <w:rsid w:val="00A82C6C"/>
    <w:rsid w:val="00AC749B"/>
    <w:rsid w:val="00AF32F2"/>
    <w:rsid w:val="00B10297"/>
    <w:rsid w:val="00B10F94"/>
    <w:rsid w:val="00B222A1"/>
    <w:rsid w:val="00B302B1"/>
    <w:rsid w:val="00B45225"/>
    <w:rsid w:val="00B77135"/>
    <w:rsid w:val="00B87E48"/>
    <w:rsid w:val="00BA5DF2"/>
    <w:rsid w:val="00BB3044"/>
    <w:rsid w:val="00BD0102"/>
    <w:rsid w:val="00BE1457"/>
    <w:rsid w:val="00BE70CC"/>
    <w:rsid w:val="00C20FAC"/>
    <w:rsid w:val="00C33C36"/>
    <w:rsid w:val="00C35D92"/>
    <w:rsid w:val="00C42632"/>
    <w:rsid w:val="00C50D23"/>
    <w:rsid w:val="00C51631"/>
    <w:rsid w:val="00C82716"/>
    <w:rsid w:val="00C8356B"/>
    <w:rsid w:val="00C90F0C"/>
    <w:rsid w:val="00CB7B4B"/>
    <w:rsid w:val="00CE60FC"/>
    <w:rsid w:val="00CF242A"/>
    <w:rsid w:val="00D64DFA"/>
    <w:rsid w:val="00D80CB1"/>
    <w:rsid w:val="00D82CA5"/>
    <w:rsid w:val="00D837A4"/>
    <w:rsid w:val="00D91121"/>
    <w:rsid w:val="00DA69C6"/>
    <w:rsid w:val="00DE5DDF"/>
    <w:rsid w:val="00DF5448"/>
    <w:rsid w:val="00E14B65"/>
    <w:rsid w:val="00E27619"/>
    <w:rsid w:val="00E32F1F"/>
    <w:rsid w:val="00E65BED"/>
    <w:rsid w:val="00E66454"/>
    <w:rsid w:val="00E76985"/>
    <w:rsid w:val="00E77318"/>
    <w:rsid w:val="00EA1C48"/>
    <w:rsid w:val="00EB2950"/>
    <w:rsid w:val="00EE386E"/>
    <w:rsid w:val="00F05D24"/>
    <w:rsid w:val="00F10AA6"/>
    <w:rsid w:val="00F17847"/>
    <w:rsid w:val="00F3063D"/>
    <w:rsid w:val="00F6486E"/>
    <w:rsid w:val="00F86DBF"/>
    <w:rsid w:val="00FA78E6"/>
    <w:rsid w:val="00FC00D1"/>
    <w:rsid w:val="00FC0D8E"/>
    <w:rsid w:val="00FC7147"/>
    <w:rsid w:val="00FD63A5"/>
    <w:rsid w:val="00FE2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341F-77E7-42E8-902D-CF61E8C5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jarahi8</cp:lastModifiedBy>
  <cp:revision>105</cp:revision>
  <dcterms:created xsi:type="dcterms:W3CDTF">2013-08-26T15:46:00Z</dcterms:created>
  <dcterms:modified xsi:type="dcterms:W3CDTF">2019-05-23T04:58:00Z</dcterms:modified>
</cp:coreProperties>
</file>