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6AB" w:rsidRDefault="000356AB" w:rsidP="000356AB">
      <w:pPr>
        <w:bidi/>
        <w:spacing w:after="0" w:line="192" w:lineRule="auto"/>
        <w:rPr>
          <w:rFonts w:ascii="IranNastaliq" w:hAnsi="IranNastaliq" w:cs="IranNastaliq"/>
          <w:rtl/>
          <w:lang w:bidi="fa-IR"/>
        </w:rPr>
      </w:pPr>
      <w:r w:rsidRPr="00D732E6">
        <w:rPr>
          <w:rFonts w:cs="B Zar"/>
          <w:noProof/>
          <w:sz w:val="24"/>
          <w:szCs w:val="24"/>
          <w:rtl/>
          <w:lang w:bidi="fa-IR"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22A1">
        <w:rPr>
          <w:rFonts w:cs="B Zar" w:hint="cs"/>
          <w:sz w:val="24"/>
          <w:szCs w:val="24"/>
          <w:rtl/>
          <w:lang w:bidi="fa-IR"/>
        </w:rPr>
        <w:t>بسمه تعالي</w:t>
      </w:r>
    </w:p>
    <w:p w:rsidR="000356AB" w:rsidRPr="00655F91" w:rsidRDefault="000356AB" w:rsidP="000356AB">
      <w:pPr>
        <w:bidi/>
        <w:spacing w:after="0" w:line="192" w:lineRule="auto"/>
        <w:rPr>
          <w:rFonts w:cs="B Zar"/>
          <w:sz w:val="20"/>
          <w:szCs w:val="20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                                            معاونت آموزش و </w:t>
      </w: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تحقیقات</w:t>
      </w:r>
    </w:p>
    <w:p w:rsidR="000356AB" w:rsidRDefault="000356AB" w:rsidP="000356AB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/>
          <w:sz w:val="18"/>
          <w:szCs w:val="18"/>
          <w:rtl/>
          <w:lang w:bidi="fa-IR"/>
        </w:rPr>
        <w:t xml:space="preserve">دانشگاه علوم پزشكي و خدمات بهداشتي و درماني اراك    </w:t>
      </w:r>
    </w:p>
    <w:p w:rsidR="000356AB" w:rsidRPr="00655F91" w:rsidRDefault="000356AB" w:rsidP="000356AB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مرکز مطالعات و توسعه آموزش علوم پزشکی</w:t>
      </w:r>
    </w:p>
    <w:p w:rsidR="000356AB" w:rsidRPr="00582605" w:rsidRDefault="000356AB" w:rsidP="0051539D">
      <w:pPr>
        <w:bidi/>
        <w:spacing w:after="0" w:line="192" w:lineRule="auto"/>
        <w:jc w:val="center"/>
        <w:rPr>
          <w:rFonts w:ascii="IranNastaliq" w:hAnsi="IranNastaliq" w:cs="B Zar"/>
          <w:b/>
          <w:bCs/>
          <w:sz w:val="32"/>
          <w:szCs w:val="32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  <w:r w:rsidR="0051539D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دکتر فرشیده دیدگر</w:t>
      </w:r>
    </w:p>
    <w:p w:rsidR="000356AB" w:rsidRPr="000B72B9" w:rsidRDefault="000356AB" w:rsidP="000356AB">
      <w:pPr>
        <w:bidi/>
        <w:spacing w:after="0" w:line="192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0356AB" w:rsidRDefault="008965E3" w:rsidP="002232A4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  <w:lang w:bidi="fa-IR"/>
        </w:rPr>
        <w:pict>
          <v:rect id="Rectangle 1" o:spid="_x0000_s1026" style="position:absolute;left:0;text-align:left;margin-left:-36pt;margin-top:.35pt;width:718.5pt;height:66.85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ppRHgIAAD0EAAAOAAAAZHJzL2Uyb0RvYy54bWysU8GO0zAQvSPxD5bvNEnVLm3UdLXqUoS0&#10;sCsWPsB1nMbC9pix27R8PROnLV3ghPDB8njGz2/ezCxuD9awvcKgwVW8GOWcKSeh1m5b8a9f1m9m&#10;nIUoXC0MOFXxowr8dvn61aLzpRpDC6ZWyAjEhbLzFW9j9GWWBdkqK8IIvHLkbACtiGTiNqtRdIRu&#10;TTbO85usA6w9glQh0O394OTLhN80SsbHpgkqMlNx4hbTjmnf9Hu2XIhyi8K3Wp5oiH9gYYV29OkF&#10;6l5EwXao/4CyWiIEaOJIgs2gabRUKQfKpsh/y+a5FV6lXEic4C8yhf8HKz/tn5DpmmrHmROWSvSZ&#10;RBNuaxQrenk6H0qKevZP2CcY/APIb4E5WLUUpe4QoWuVqIlUis9ePOiNQE/ZpvsINaGLXYSk1KFB&#10;2wOSBuyQCnK8FEQdIpN0OS/Gk/mU6ibJV+Szm8ls2nPKRHl+7jHE9wos6w8VRyKf4MX+IcQh9ByS&#10;6IPR9VobkwzcblYG2V5Qd6zTOqGH6zDjWEdcpuNpQn7hC9cQeVp/g7A6UpsbbSs+uwSJstftnatT&#10;E0ahzXCm7IyjJM/aDTXYQH0kHRGGHqaZo0ML+IOzjvq34uH7TqDizHxwVIt5MZn0DZ+MyfTtmAy8&#10;9myuPcJJgqp45Gw4ruIwJDuPetvST0XK3cEd1a/RSdme38DqRJZ6NNXmNE/9EFzbKerX1C9/AgAA&#10;//8DAFBLAwQUAAYACAAAACEApOWLT98AAAAJAQAADwAAAGRycy9kb3ducmV2LnhtbEyPwU7DMBBE&#10;70j8g7VI3FqnqWhKGqdCoCJxbNMLNydekpR4HcVOG/h6tqdy29GMZt9k28l24oyDbx0pWMwjEEiV&#10;My3VCo7FbrYG4YMmoztHqOAHPWzz+7tMp8ZdaI/nQ6gFl5BPtYImhD6V0lcNWu3nrkdi78sNVgeW&#10;Qy3NoC9cbjsZR9FKWt0Sf2h0j68NVt+H0Soo2/iof/fFe2Sfd8vwMRWn8fNNqceH6WUDIuAUbmG4&#10;4jM65MxUupGMF52CWRLzlqAgAXG1l6sn1iVfyWINMs/k/wX5HwAAAP//AwBQSwECLQAUAAYACAAA&#10;ACEAtoM4kv4AAADhAQAAEwAAAAAAAAAAAAAAAAAAAAAAW0NvbnRlbnRfVHlwZXNdLnhtbFBLAQIt&#10;ABQABgAIAAAAIQA4/SH/1gAAAJQBAAALAAAAAAAAAAAAAAAAAC8BAABfcmVscy8ucmVsc1BLAQIt&#10;ABQABgAIAAAAIQBsmppRHgIAAD0EAAAOAAAAAAAAAAAAAAAAAC4CAABkcnMvZTJvRG9jLnhtbFBL&#10;AQItABQABgAIAAAAIQCk5YtP3wAAAAkBAAAPAAAAAAAAAAAAAAAAAHgEAABkcnMvZG93bnJldi54&#10;bWxQSwUGAAAAAAQABADzAAAAhAUAAAAA&#10;"/>
        </w:pict>
      </w:r>
      <w:r w:rsidR="000356AB">
        <w:rPr>
          <w:rFonts w:cs="B Zar" w:hint="cs"/>
          <w:sz w:val="24"/>
          <w:szCs w:val="24"/>
          <w:rtl/>
          <w:lang w:bidi="fa-IR"/>
        </w:rPr>
        <w:t xml:space="preserve">نام و نام خانوادگي مدرس: </w:t>
      </w:r>
      <w:r w:rsidR="002232A4">
        <w:rPr>
          <w:rFonts w:cs="B Zar" w:hint="cs"/>
          <w:sz w:val="24"/>
          <w:szCs w:val="24"/>
          <w:rtl/>
          <w:lang w:bidi="fa-IR"/>
        </w:rPr>
        <w:t>دکتر فرشیده دیدگر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</w:t>
      </w:r>
      <w:r w:rsidR="007630C7">
        <w:rPr>
          <w:rFonts w:cs="B Zar" w:hint="cs"/>
          <w:sz w:val="24"/>
          <w:szCs w:val="24"/>
          <w:rtl/>
          <w:lang w:bidi="fa-IR"/>
        </w:rPr>
        <w:t xml:space="preserve">    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آخرين مدرك تحصيلي:</w:t>
      </w:r>
      <w:r w:rsidR="002232A4">
        <w:rPr>
          <w:rFonts w:cs="B Zar" w:hint="cs"/>
          <w:sz w:val="24"/>
          <w:szCs w:val="24"/>
          <w:rtl/>
          <w:lang w:bidi="fa-IR"/>
        </w:rPr>
        <w:t>دکترای تخصصی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</w:t>
      </w:r>
      <w:r w:rsidR="007630C7">
        <w:rPr>
          <w:rFonts w:cs="B Zar" w:hint="cs"/>
          <w:sz w:val="24"/>
          <w:szCs w:val="24"/>
          <w:rtl/>
          <w:lang w:bidi="fa-IR"/>
        </w:rPr>
        <w:t xml:space="preserve">     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رشته تحصيلي:  </w:t>
      </w:r>
      <w:r w:rsidR="002232A4">
        <w:rPr>
          <w:rFonts w:cs="B Zar" w:hint="cs"/>
          <w:sz w:val="24"/>
          <w:szCs w:val="24"/>
          <w:rtl/>
          <w:lang w:bidi="fa-IR"/>
        </w:rPr>
        <w:t>بیماری های عفونی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مرتبه علمی:</w:t>
      </w:r>
      <w:r w:rsidR="002232A4">
        <w:rPr>
          <w:rFonts w:cs="B Zar" w:hint="cs"/>
          <w:sz w:val="24"/>
          <w:szCs w:val="24"/>
          <w:rtl/>
          <w:lang w:bidi="fa-IR"/>
        </w:rPr>
        <w:t>استادیار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گروه آموزشي: </w:t>
      </w:r>
      <w:r w:rsidR="002232A4">
        <w:rPr>
          <w:rFonts w:cs="B Zar" w:hint="cs"/>
          <w:sz w:val="24"/>
          <w:szCs w:val="24"/>
          <w:rtl/>
          <w:lang w:bidi="fa-IR"/>
        </w:rPr>
        <w:t>بیماری های عفونی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نام دانشكده:  </w:t>
      </w:r>
      <w:r w:rsidR="002232A4">
        <w:rPr>
          <w:rFonts w:cs="B Zar" w:hint="cs"/>
          <w:sz w:val="24"/>
          <w:szCs w:val="24"/>
          <w:rtl/>
          <w:lang w:bidi="fa-IR"/>
        </w:rPr>
        <w:t>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 رشته تحصيلي فراگيران:  </w:t>
      </w:r>
      <w:r w:rsidR="002232A4">
        <w:rPr>
          <w:rFonts w:cs="B Zar" w:hint="cs"/>
          <w:sz w:val="24"/>
          <w:szCs w:val="24"/>
          <w:rtl/>
          <w:lang w:bidi="fa-IR"/>
        </w:rPr>
        <w:t>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مقطع:   </w:t>
      </w:r>
      <w:r w:rsidR="002232A4">
        <w:rPr>
          <w:rFonts w:cs="B Zar" w:hint="cs"/>
          <w:sz w:val="24"/>
          <w:szCs w:val="24"/>
          <w:rtl/>
          <w:lang w:bidi="fa-IR"/>
        </w:rPr>
        <w:t>عمومی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           </w:t>
      </w:r>
    </w:p>
    <w:p w:rsidR="0051539D" w:rsidRDefault="000356AB" w:rsidP="00334009">
      <w:pPr>
        <w:pStyle w:val="ListParagraph"/>
        <w:bidi/>
        <w:spacing w:after="0"/>
        <w:ind w:left="0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عنوان واحد درسی به طور كامل:  </w:t>
      </w:r>
      <w:r w:rsidR="00334009" w:rsidRPr="00334009">
        <w:rPr>
          <w:rFonts w:asciiTheme="majorBidi" w:hAnsiTheme="majorBidi" w:cs="B Zar" w:hint="cs"/>
          <w:rtl/>
        </w:rPr>
        <w:t>مننژیت</w:t>
      </w:r>
      <w:r w:rsidR="008867B2">
        <w:rPr>
          <w:rFonts w:cs="B Zar" w:hint="cs"/>
          <w:sz w:val="24"/>
          <w:szCs w:val="24"/>
          <w:rtl/>
          <w:lang w:bidi="fa-IR"/>
        </w:rPr>
        <w:t xml:space="preserve">                              </w:t>
      </w:r>
      <w:r>
        <w:rPr>
          <w:rFonts w:cs="B Zar" w:hint="cs"/>
          <w:sz w:val="24"/>
          <w:szCs w:val="24"/>
          <w:rtl/>
          <w:lang w:bidi="fa-IR"/>
        </w:rPr>
        <w:t xml:space="preserve">تعداد واحد: </w:t>
      </w:r>
      <w:r w:rsidR="002232A4">
        <w:rPr>
          <w:rFonts w:cs="B Zar" w:hint="cs"/>
          <w:sz w:val="24"/>
          <w:szCs w:val="24"/>
          <w:rtl/>
          <w:lang w:bidi="fa-IR"/>
        </w:rPr>
        <w:t>3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  تعداد جلسه: </w:t>
      </w:r>
      <w:r w:rsidR="002232A4">
        <w:rPr>
          <w:rFonts w:cs="B Zar" w:hint="cs"/>
          <w:sz w:val="24"/>
          <w:szCs w:val="24"/>
          <w:rtl/>
          <w:lang w:bidi="fa-IR"/>
        </w:rPr>
        <w:t>12</w:t>
      </w:r>
      <w:r>
        <w:rPr>
          <w:rFonts w:cs="B Zar" w:hint="cs"/>
          <w:sz w:val="24"/>
          <w:szCs w:val="24"/>
          <w:rtl/>
          <w:lang w:bidi="fa-IR"/>
        </w:rPr>
        <w:t xml:space="preserve">            محل تدریس:</w:t>
      </w:r>
      <w:r w:rsidR="002232A4">
        <w:rPr>
          <w:rFonts w:cs="B Zar" w:hint="cs"/>
          <w:sz w:val="24"/>
          <w:szCs w:val="24"/>
          <w:rtl/>
          <w:lang w:bidi="fa-IR"/>
        </w:rPr>
        <w:t>کلاس درس عفونی</w:t>
      </w:r>
      <w:r w:rsidR="0051539D">
        <w:rPr>
          <w:rFonts w:cs="B Zar" w:hint="cs"/>
          <w:sz w:val="24"/>
          <w:szCs w:val="24"/>
          <w:rtl/>
          <w:lang w:bidi="fa-IR"/>
        </w:rPr>
        <w:t xml:space="preserve">    </w:t>
      </w:r>
      <w:r>
        <w:rPr>
          <w:rFonts w:cs="B Zar" w:hint="cs"/>
          <w:sz w:val="24"/>
          <w:szCs w:val="24"/>
          <w:rtl/>
          <w:lang w:bidi="fa-IR"/>
        </w:rPr>
        <w:t>عنوان درس پيش نياز:</w:t>
      </w:r>
      <w:r w:rsidR="0051539D">
        <w:rPr>
          <w:rFonts w:cs="B Zar" w:hint="cs"/>
          <w:sz w:val="24"/>
          <w:szCs w:val="24"/>
          <w:rtl/>
          <w:lang w:bidi="fa-IR"/>
        </w:rPr>
        <w:t>ندارد</w:t>
      </w:r>
    </w:p>
    <w:p w:rsidR="000356AB" w:rsidRPr="000B72B9" w:rsidRDefault="0051539D" w:rsidP="000356AB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ب</w:t>
      </w:r>
      <w:r w:rsidR="000356AB" w:rsidRPr="000B72B9">
        <w:rPr>
          <w:rFonts w:cs="B Zar" w:hint="cs"/>
          <w:b/>
          <w:bCs/>
          <w:sz w:val="24"/>
          <w:szCs w:val="24"/>
          <w:rtl/>
          <w:lang w:bidi="fa-IR"/>
        </w:rPr>
        <w:t>خش ب:</w:t>
      </w:r>
    </w:p>
    <w:tbl>
      <w:tblPr>
        <w:tblStyle w:val="TableGrid"/>
        <w:bidiVisual/>
        <w:tblW w:w="14400" w:type="dxa"/>
        <w:tblInd w:w="-117" w:type="dxa"/>
        <w:tblLayout w:type="fixed"/>
        <w:tblLook w:val="04A0"/>
      </w:tblPr>
      <w:tblGrid>
        <w:gridCol w:w="579"/>
        <w:gridCol w:w="2480"/>
        <w:gridCol w:w="2835"/>
        <w:gridCol w:w="1418"/>
        <w:gridCol w:w="1559"/>
        <w:gridCol w:w="1418"/>
        <w:gridCol w:w="1417"/>
        <w:gridCol w:w="1276"/>
        <w:gridCol w:w="1418"/>
      </w:tblGrid>
      <w:tr w:rsidR="0051539D" w:rsidRPr="00655F91" w:rsidTr="002D4DA4">
        <w:trPr>
          <w:trHeight w:val="271"/>
        </w:trPr>
        <w:tc>
          <w:tcPr>
            <w:tcW w:w="579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ردیف</w:t>
            </w:r>
            <w:bookmarkStart w:id="0" w:name="_GoBack"/>
            <w:bookmarkEnd w:id="0"/>
          </w:p>
        </w:tc>
        <w:tc>
          <w:tcPr>
            <w:tcW w:w="2480" w:type="dxa"/>
            <w:vMerge w:val="restart"/>
            <w:tcBorders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</w:tcPr>
          <w:p w:rsidR="0051539D" w:rsidRPr="00655F91" w:rsidRDefault="0051539D" w:rsidP="007630C7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اهداف ويژه رفتاري(بر اساس سه حيطه اهداف آموزشي: شناختي، عاطفي، روان حركتي)</w:t>
            </w:r>
          </w:p>
        </w:tc>
        <w:tc>
          <w:tcPr>
            <w:tcW w:w="1418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1559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1418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1418" w:type="dxa"/>
            <w:tcBorders>
              <w:bottom w:val="nil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51539D" w:rsidRPr="00655F91" w:rsidTr="00F8008D">
        <w:trPr>
          <w:trHeight w:val="251"/>
        </w:trPr>
        <w:tc>
          <w:tcPr>
            <w:tcW w:w="579" w:type="dxa"/>
            <w:vMerge/>
            <w:vAlign w:val="center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2480" w:type="dxa"/>
            <w:vMerge/>
            <w:tcBorders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vMerge/>
          </w:tcPr>
          <w:p w:rsidR="0051539D" w:rsidRPr="00655F91" w:rsidRDefault="0051539D" w:rsidP="00C20252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vMerge/>
          </w:tcPr>
          <w:p w:rsidR="0051539D" w:rsidRPr="00655F91" w:rsidRDefault="0051539D" w:rsidP="00C20252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vMerge/>
          </w:tcPr>
          <w:p w:rsidR="0051539D" w:rsidRPr="00655F91" w:rsidRDefault="0051539D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</w:tr>
      <w:tr w:rsidR="00334009" w:rsidRPr="00655F91" w:rsidTr="007630C7">
        <w:trPr>
          <w:trHeight w:val="1292"/>
        </w:trPr>
        <w:tc>
          <w:tcPr>
            <w:tcW w:w="579" w:type="dxa"/>
          </w:tcPr>
          <w:p w:rsidR="00334009" w:rsidRPr="00655F91" w:rsidRDefault="00334009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55F91">
              <w:rPr>
                <w:rFonts w:cs="B Titr     &lt;---------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334009" w:rsidRPr="00655F91" w:rsidRDefault="00334009" w:rsidP="004A03F8">
            <w:pPr>
              <w:tabs>
                <w:tab w:val="left" w:pos="5861"/>
              </w:tabs>
              <w:bidi/>
              <w:spacing w:after="0"/>
              <w:rPr>
                <w:rFonts w:cs="B Titr     &lt;---------"/>
                <w:sz w:val="24"/>
                <w:szCs w:val="24"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پاتوفیزیولوژی بیماری را شرح دهد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334009" w:rsidRPr="002278A6" w:rsidRDefault="00334009" w:rsidP="00334009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تعریف </w:t>
            </w:r>
            <w:r>
              <w:rPr>
                <w:rFonts w:asciiTheme="majorBidi" w:hAnsiTheme="majorBidi" w:cstheme="majorBidi" w:hint="cs"/>
                <w:rtl/>
              </w:rPr>
              <w:t>مننژیت</w:t>
            </w:r>
          </w:p>
        </w:tc>
        <w:tc>
          <w:tcPr>
            <w:tcW w:w="1418" w:type="dxa"/>
          </w:tcPr>
          <w:p w:rsidR="00334009" w:rsidRPr="002D4DA4" w:rsidRDefault="00334009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334009" w:rsidRPr="002D4DA4" w:rsidRDefault="00334009" w:rsidP="002D4DA4">
            <w:pPr>
              <w:bidi/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334009" w:rsidRPr="002D4DA4" w:rsidRDefault="00334009" w:rsidP="002D4DA4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Nazanin"/>
                <w:rtl/>
                <w:lang w:bidi="fa-IR"/>
              </w:rPr>
            </w:pPr>
            <w:r w:rsidRPr="002D4DA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334009" w:rsidRPr="002D4DA4" w:rsidRDefault="00334009" w:rsidP="007630C7">
            <w:pPr>
              <w:pStyle w:val="ListParagraph"/>
              <w:bidi/>
              <w:spacing w:line="360" w:lineRule="auto"/>
              <w:ind w:left="0"/>
              <w:jc w:val="both"/>
              <w:rPr>
                <w:rtl/>
                <w:lang w:bidi="fa-IR"/>
              </w:rPr>
            </w:pPr>
            <w:r w:rsidRPr="004805E0">
              <w:rPr>
                <w:rFonts w:cs="B Nazanin" w:hint="cs"/>
                <w:rtl/>
                <w:lang w:bidi="fa-IR"/>
              </w:rPr>
              <w:t>10</w:t>
            </w:r>
            <w:r w:rsidRPr="004805E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4805E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4805E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4805E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334009" w:rsidRPr="002278A6" w:rsidRDefault="00334009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334009" w:rsidRPr="00655F91" w:rsidTr="002D4DA4">
        <w:trPr>
          <w:trHeight w:val="380"/>
        </w:trPr>
        <w:tc>
          <w:tcPr>
            <w:tcW w:w="579" w:type="dxa"/>
          </w:tcPr>
          <w:p w:rsidR="00334009" w:rsidRPr="00655F91" w:rsidRDefault="00334009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55F91">
              <w:rPr>
                <w:rFonts w:cs="B Titr     &lt;---------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334009" w:rsidRPr="00655F91" w:rsidRDefault="00334009" w:rsidP="004A03F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علائم بالینی بیماری را شناسایی کند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334009" w:rsidRPr="002278A6" w:rsidRDefault="00334009" w:rsidP="00334009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>پاتو</w:t>
            </w:r>
            <w:r>
              <w:rPr>
                <w:rFonts w:asciiTheme="majorBidi" w:hAnsiTheme="majorBidi" w:cstheme="majorBidi" w:hint="cs"/>
                <w:rtl/>
              </w:rPr>
              <w:t>فیزیولوژی</w:t>
            </w:r>
          </w:p>
        </w:tc>
        <w:tc>
          <w:tcPr>
            <w:tcW w:w="1418" w:type="dxa"/>
          </w:tcPr>
          <w:p w:rsidR="00334009" w:rsidRPr="002D4DA4" w:rsidRDefault="00334009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334009" w:rsidRPr="002D4DA4" w:rsidRDefault="00334009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334009" w:rsidRDefault="00334009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334009" w:rsidRDefault="00334009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334009" w:rsidRPr="002278A6" w:rsidRDefault="00334009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334009" w:rsidRPr="00655F91" w:rsidTr="007630C7">
        <w:trPr>
          <w:trHeight w:val="774"/>
        </w:trPr>
        <w:tc>
          <w:tcPr>
            <w:tcW w:w="579" w:type="dxa"/>
          </w:tcPr>
          <w:p w:rsidR="00334009" w:rsidRPr="00655F91" w:rsidRDefault="00334009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334009" w:rsidRPr="00655F91" w:rsidRDefault="00334009" w:rsidP="004A03F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تشخیص های افتراقی مننژیت را نام ببرد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334009" w:rsidRPr="002278A6" w:rsidRDefault="00334009" w:rsidP="00334009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علائم بالینی</w:t>
            </w:r>
          </w:p>
        </w:tc>
        <w:tc>
          <w:tcPr>
            <w:tcW w:w="1418" w:type="dxa"/>
          </w:tcPr>
          <w:p w:rsidR="00334009" w:rsidRPr="002D4DA4" w:rsidRDefault="00334009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334009" w:rsidRPr="002D4DA4" w:rsidRDefault="00334009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334009" w:rsidRDefault="00334009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334009" w:rsidRDefault="00334009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334009" w:rsidRPr="002278A6" w:rsidRDefault="00334009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334009" w:rsidRPr="00655F91" w:rsidTr="002D4DA4">
        <w:trPr>
          <w:trHeight w:val="380"/>
        </w:trPr>
        <w:tc>
          <w:tcPr>
            <w:tcW w:w="579" w:type="dxa"/>
          </w:tcPr>
          <w:p w:rsidR="00334009" w:rsidRPr="00655F91" w:rsidRDefault="00334009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334009" w:rsidRPr="00655F91" w:rsidRDefault="00334009" w:rsidP="004A03F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علائم بالینی بیماری رانام ببرد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334009" w:rsidRPr="002278A6" w:rsidRDefault="00334009" w:rsidP="00334009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تشخیص افتراقی</w:t>
            </w:r>
          </w:p>
        </w:tc>
        <w:tc>
          <w:tcPr>
            <w:tcW w:w="1418" w:type="dxa"/>
          </w:tcPr>
          <w:p w:rsidR="00334009" w:rsidRPr="002D4DA4" w:rsidRDefault="00334009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334009" w:rsidRPr="002D4DA4" w:rsidRDefault="00334009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334009" w:rsidRDefault="00334009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334009" w:rsidRDefault="00334009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334009" w:rsidRPr="002278A6" w:rsidRDefault="00334009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334009" w:rsidRPr="00655F91" w:rsidTr="002D4DA4">
        <w:trPr>
          <w:trHeight w:val="380"/>
        </w:trPr>
        <w:tc>
          <w:tcPr>
            <w:tcW w:w="579" w:type="dxa"/>
          </w:tcPr>
          <w:p w:rsidR="00334009" w:rsidRPr="00655F91" w:rsidRDefault="00334009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5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334009" w:rsidRPr="00655F91" w:rsidRDefault="00334009" w:rsidP="004A03F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اتیولوژی مننژیت ویروسی را شرح دهد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334009" w:rsidRPr="002278A6" w:rsidRDefault="00334009" w:rsidP="00334009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اتیولوژی مننژیت باکتریال</w:t>
            </w:r>
          </w:p>
        </w:tc>
        <w:tc>
          <w:tcPr>
            <w:tcW w:w="1418" w:type="dxa"/>
          </w:tcPr>
          <w:p w:rsidR="00334009" w:rsidRPr="002D4DA4" w:rsidRDefault="00334009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334009" w:rsidRPr="002D4DA4" w:rsidRDefault="00334009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334009" w:rsidRDefault="00334009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334009" w:rsidRDefault="00334009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334009" w:rsidRPr="002278A6" w:rsidRDefault="00334009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334009" w:rsidRPr="00655F91" w:rsidTr="002D4DA4">
        <w:trPr>
          <w:trHeight w:val="380"/>
        </w:trPr>
        <w:tc>
          <w:tcPr>
            <w:tcW w:w="579" w:type="dxa"/>
          </w:tcPr>
          <w:p w:rsidR="00334009" w:rsidRPr="00655F91" w:rsidRDefault="00334009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334009" w:rsidRPr="00655F91" w:rsidRDefault="00334009" w:rsidP="004A03F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اتیولوژی مننژیت باکتریال را شرح دهد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334009" w:rsidRPr="002278A6" w:rsidRDefault="00334009" w:rsidP="00334009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اتیولوژی مننژیت ویرال</w:t>
            </w:r>
          </w:p>
        </w:tc>
        <w:tc>
          <w:tcPr>
            <w:tcW w:w="1418" w:type="dxa"/>
          </w:tcPr>
          <w:p w:rsidR="00334009" w:rsidRPr="002D4DA4" w:rsidRDefault="00334009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334009" w:rsidRPr="002D4DA4" w:rsidRDefault="00334009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334009" w:rsidRDefault="00334009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334009" w:rsidRDefault="00334009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334009" w:rsidRPr="002278A6" w:rsidRDefault="00334009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334009" w:rsidRPr="00655F91" w:rsidTr="002D4DA4">
        <w:trPr>
          <w:trHeight w:val="380"/>
        </w:trPr>
        <w:tc>
          <w:tcPr>
            <w:tcW w:w="579" w:type="dxa"/>
          </w:tcPr>
          <w:p w:rsidR="00334009" w:rsidRPr="00655F91" w:rsidRDefault="00334009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334009" w:rsidRDefault="00334009" w:rsidP="004A03F8">
            <w:pPr>
              <w:bidi/>
            </w:pPr>
            <w:r>
              <w:rPr>
                <w:rFonts w:asciiTheme="majorBidi" w:hAnsiTheme="majorBidi" w:cstheme="majorBidi" w:hint="cs"/>
                <w:rtl/>
              </w:rPr>
              <w:t xml:space="preserve">روشهای تشخیص درست را درخواست نماید و جواب نمونه </w:t>
            </w:r>
            <w:r>
              <w:rPr>
                <w:rFonts w:asciiTheme="majorBidi" w:hAnsiTheme="majorBidi" w:cstheme="majorBidi"/>
              </w:rPr>
              <w:t xml:space="preserve"> CSF</w:t>
            </w:r>
            <w:r>
              <w:rPr>
                <w:rFonts w:asciiTheme="majorBidi" w:hAnsiTheme="majorBidi" w:cstheme="majorBidi" w:hint="cs"/>
                <w:rtl/>
              </w:rPr>
              <w:t>را تفسیر نماید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334009" w:rsidRPr="002278A6" w:rsidRDefault="00334009" w:rsidP="00334009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تشخیص</w:t>
            </w:r>
          </w:p>
        </w:tc>
        <w:tc>
          <w:tcPr>
            <w:tcW w:w="1418" w:type="dxa"/>
          </w:tcPr>
          <w:p w:rsidR="00334009" w:rsidRPr="002D4DA4" w:rsidRDefault="00334009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334009" w:rsidRPr="002D4DA4" w:rsidRDefault="00334009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334009" w:rsidRDefault="00334009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334009" w:rsidRDefault="00334009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334009" w:rsidRPr="002278A6" w:rsidRDefault="00334009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334009" w:rsidRPr="00655F91" w:rsidTr="002D4DA4">
        <w:trPr>
          <w:trHeight w:val="380"/>
        </w:trPr>
        <w:tc>
          <w:tcPr>
            <w:tcW w:w="579" w:type="dxa"/>
          </w:tcPr>
          <w:p w:rsidR="00334009" w:rsidRDefault="00334009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334009" w:rsidRDefault="00334009" w:rsidP="004A03F8">
            <w:pPr>
              <w:bidi/>
            </w:pPr>
            <w:r>
              <w:rPr>
                <w:rFonts w:asciiTheme="majorBidi" w:hAnsiTheme="majorBidi" w:cstheme="majorBidi" w:hint="cs"/>
                <w:rtl/>
              </w:rPr>
              <w:t>داروهای موثر را نام ببرد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334009" w:rsidRPr="002278A6" w:rsidRDefault="00334009" w:rsidP="00334009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درمان</w:t>
            </w:r>
          </w:p>
        </w:tc>
        <w:tc>
          <w:tcPr>
            <w:tcW w:w="1418" w:type="dxa"/>
          </w:tcPr>
          <w:p w:rsidR="00334009" w:rsidRDefault="00334009">
            <w:r w:rsidRPr="008F04FA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334009" w:rsidRPr="002D4DA4" w:rsidRDefault="00334009" w:rsidP="001B096A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334009" w:rsidRDefault="00334009" w:rsidP="001B096A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334009" w:rsidRDefault="00334009" w:rsidP="001B096A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334009" w:rsidRPr="002278A6" w:rsidRDefault="00334009" w:rsidP="001B096A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334009" w:rsidRPr="00655F91" w:rsidTr="002D4DA4">
        <w:trPr>
          <w:trHeight w:val="380"/>
        </w:trPr>
        <w:tc>
          <w:tcPr>
            <w:tcW w:w="579" w:type="dxa"/>
          </w:tcPr>
          <w:p w:rsidR="00334009" w:rsidRDefault="00334009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334009" w:rsidRDefault="00334009" w:rsidP="004A03F8">
            <w:pPr>
              <w:tabs>
                <w:tab w:val="left" w:pos="5861"/>
              </w:tabs>
              <w:bidi/>
              <w:spacing w:after="0"/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روشهای پیشگیری را شرح دهید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334009" w:rsidRPr="002278A6" w:rsidRDefault="00334009" w:rsidP="00334009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پیشگیری</w:t>
            </w:r>
          </w:p>
        </w:tc>
        <w:tc>
          <w:tcPr>
            <w:tcW w:w="1418" w:type="dxa"/>
          </w:tcPr>
          <w:p w:rsidR="00334009" w:rsidRDefault="00334009">
            <w:r w:rsidRPr="008F04FA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334009" w:rsidRPr="002D4DA4" w:rsidRDefault="00334009" w:rsidP="001B096A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334009" w:rsidRDefault="00334009" w:rsidP="001B096A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334009" w:rsidRDefault="00334009" w:rsidP="001B096A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334009" w:rsidRPr="002278A6" w:rsidRDefault="00334009" w:rsidP="001B096A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</w:tbl>
    <w:p w:rsidR="00973120" w:rsidRDefault="00973120"/>
    <w:sectPr w:rsidR="00973120" w:rsidSect="00655F91">
      <w:pgSz w:w="15840" w:h="12240" w:orient="landscape"/>
      <w:pgMar w:top="567" w:right="956" w:bottom="284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     &lt;---------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56AB"/>
    <w:rsid w:val="000356AB"/>
    <w:rsid w:val="00045E64"/>
    <w:rsid w:val="0011636A"/>
    <w:rsid w:val="002232A4"/>
    <w:rsid w:val="00262DC1"/>
    <w:rsid w:val="002833F8"/>
    <w:rsid w:val="002D4DA4"/>
    <w:rsid w:val="00334009"/>
    <w:rsid w:val="003A7F55"/>
    <w:rsid w:val="003B3AF2"/>
    <w:rsid w:val="004805E0"/>
    <w:rsid w:val="004A03F8"/>
    <w:rsid w:val="004D67D5"/>
    <w:rsid w:val="0051539D"/>
    <w:rsid w:val="00564A12"/>
    <w:rsid w:val="007630C7"/>
    <w:rsid w:val="008867B2"/>
    <w:rsid w:val="008965E3"/>
    <w:rsid w:val="008D0360"/>
    <w:rsid w:val="00916B59"/>
    <w:rsid w:val="00932AD6"/>
    <w:rsid w:val="00973120"/>
    <w:rsid w:val="00A6394F"/>
    <w:rsid w:val="00AD0AB7"/>
    <w:rsid w:val="00AD1925"/>
    <w:rsid w:val="00B50222"/>
    <w:rsid w:val="00CD20F6"/>
    <w:rsid w:val="00DD33C2"/>
    <w:rsid w:val="00E36A1A"/>
    <w:rsid w:val="00F53BC8"/>
    <w:rsid w:val="00F80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6AB"/>
    <w:pPr>
      <w:spacing w:after="200" w:line="276" w:lineRule="auto"/>
    </w:pPr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6AB"/>
    <w:pPr>
      <w:ind w:left="720"/>
      <w:contextualSpacing/>
    </w:pPr>
  </w:style>
  <w:style w:type="table" w:styleId="TableGrid">
    <w:name w:val="Table Grid"/>
    <w:basedOn w:val="TableNormal"/>
    <w:uiPriority w:val="59"/>
    <w:rsid w:val="000356AB"/>
    <w:pPr>
      <w:spacing w:after="0" w:line="240" w:lineRule="auto"/>
    </w:pPr>
    <w:rPr>
      <w:rFonts w:eastAsiaTheme="minorEastAsia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3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2A4"/>
    <w:rPr>
      <w:rFonts w:ascii="Tahoma" w:eastAsiaTheme="minorEastAsi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Derkhshan</dc:creator>
  <cp:lastModifiedBy>sys1</cp:lastModifiedBy>
  <cp:revision>6</cp:revision>
  <dcterms:created xsi:type="dcterms:W3CDTF">2019-04-15T09:20:00Z</dcterms:created>
  <dcterms:modified xsi:type="dcterms:W3CDTF">2019-04-16T05:22:00Z</dcterms:modified>
</cp:coreProperties>
</file>