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3522A4D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3DAB"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بارداری و زایمان 2- زایمان طبیعی، ایمن و فیزیولوژیک و روشهای کاهش درد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4A3D57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پزشکی 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40338693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A3DAB" w:rsidRPr="005944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نعیمه اکبری ترکستانی</w:t>
            </w:r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750D568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 واحد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478766A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مامایی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10F94A9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کارشناسی ارشد </w:t>
            </w:r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6D9CAD5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8 جلسه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4CAF841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کارشناسی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6540BD6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مامایی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3F594A78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بارداری و زایمان 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6F9FF51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 1404-1403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6AE098B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مربی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6E2B87D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نیمسال دوم 1404-1403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58B7499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15  نفر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0CFB737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7A3D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مامایی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C35E5" w:rsidRPr="00F563A6" w14:paraId="562263DE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BC35E5" w:rsidRPr="00F563A6" w:rsidRDefault="00BC35E5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14:paraId="0666B0ED" w14:textId="5F0EB5BD" w:rsidR="00BC35E5" w:rsidRPr="00770057" w:rsidRDefault="007A3DAB" w:rsidP="0067503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پذیرش مادر باردار در بیمارستان </w:t>
            </w:r>
          </w:p>
          <w:p w14:paraId="2C9E2973" w14:textId="77777777" w:rsidR="00BC35E5" w:rsidRPr="00AB274C" w:rsidRDefault="00BC35E5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7E364FCA" w14:textId="77777777" w:rsidR="007A3DAB" w:rsidRPr="00770057" w:rsidRDefault="007A3DAB" w:rsidP="007A3DAB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اندیکاسیون های بستری خانم باردار را 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با 5 درصد خطا </w:t>
            </w:r>
            <w:r w:rsidRPr="00770057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نام ببرد . </w:t>
            </w:r>
          </w:p>
          <w:p w14:paraId="049FEB1A" w14:textId="77777777" w:rsidR="007A3DAB" w:rsidRPr="00770057" w:rsidRDefault="007A3DAB" w:rsidP="007A3DAB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انجام کلیه مراحل جهت بستری را  با 5%خطا شرح دهد. </w:t>
            </w:r>
          </w:p>
          <w:p w14:paraId="060AFB85" w14:textId="77777777" w:rsidR="007A3DAB" w:rsidRPr="00770057" w:rsidRDefault="007A3DAB" w:rsidP="007A3DAB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آزمایشات مورد نیاز مددجو را طبق توضیحات کلاسی درخواست کند 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E5FE432" w14:textId="77777777" w:rsidR="007A3DAB" w:rsidRPr="00770057" w:rsidRDefault="007A3DAB" w:rsidP="007A3DAB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یک شرح حال کامل در 10 دقیقه اخذ کند . </w:t>
            </w:r>
          </w:p>
          <w:p w14:paraId="0BE77D05" w14:textId="07617A71" w:rsidR="007A3DAB" w:rsidRPr="00770057" w:rsidRDefault="007A3DAB" w:rsidP="007A3DAB">
            <w:pPr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مراحل معاینات بالینی خانم باردار را طبق رفرنس شرح دهد. </w:t>
            </w:r>
          </w:p>
          <w:p w14:paraId="4AB3EC07" w14:textId="76B4A903" w:rsidR="007A3DAB" w:rsidRPr="007A3DAB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حيطه</w:t>
            </w:r>
            <w:r w:rsidR="007A3DAB" w:rsidRPr="007A3DAB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شناختي                   </w:t>
            </w:r>
          </w:p>
          <w:p w14:paraId="18CBAE8B" w14:textId="77777777" w:rsidR="00E73011" w:rsidRPr="00770057" w:rsidRDefault="00E73011" w:rsidP="00E7301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</w:p>
          <w:p w14:paraId="58F3CAEF" w14:textId="704E1BB0" w:rsidR="00E73011" w:rsidRPr="00AB274C" w:rsidRDefault="007A3DAB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6-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</w:t>
            </w:r>
            <w:r w:rsid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عاطفی.</w:t>
            </w:r>
          </w:p>
          <w:p w14:paraId="5F1320D1" w14:textId="77777777" w:rsidR="00BC35E5" w:rsidRPr="00AB274C" w:rsidRDefault="00BC35E5" w:rsidP="00AB274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7BDEE756" w14:textId="77777777" w:rsidR="00BC35E5" w:rsidRPr="00AB274C" w:rsidRDefault="00BC35E5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1F9DC768" w14:textId="2FA37A08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توسط استاد  مرتبط با درس </w:t>
            </w: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کلاس </w:t>
            </w:r>
          </w:p>
          <w:p w14:paraId="02F792D6" w14:textId="77777777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6EC8DC1A" w14:textId="77777777" w:rsidR="007A3DAB" w:rsidRPr="007A3DAB" w:rsidRDefault="007A3DAB" w:rsidP="007A3DAB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-سوال در ابتدای آموزش </w:t>
            </w:r>
          </w:p>
          <w:p w14:paraId="30FD60CA" w14:textId="54175ED4" w:rsidR="00BC35E5" w:rsidRPr="00BF2A34" w:rsidRDefault="00BC35E5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09539743" w14:textId="77777777" w:rsidR="007A3DAB" w:rsidRPr="007A3DAB" w:rsidRDefault="007A3DAB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66DE9F55" w14:textId="77777777" w:rsidR="007A3DAB" w:rsidRPr="007A3DAB" w:rsidRDefault="007A3DAB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A3DAB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E9AE9BF" w14:textId="77777777" w:rsidR="00BC35E5" w:rsidRPr="00BF2A34" w:rsidRDefault="00BC35E5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57EC759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0BB25676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53AB9806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8F40FFE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616801B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83D56F6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143DFC54" w14:textId="77777777" w:rsidR="00FF5CDD" w:rsidRPr="00FF5CDD" w:rsidRDefault="00FF5CDD" w:rsidP="00FF5CD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F83288B" w14:textId="77777777" w:rsidR="00413AF6" w:rsidRPr="00BF2A34" w:rsidRDefault="00413AF6" w:rsidP="00413AF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25B729F9" w14:textId="77777777" w:rsidR="00BC35E5" w:rsidRPr="00BF2A34" w:rsidRDefault="00BC35E5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2326BE1A" w14:textId="77777777" w:rsidR="00443567" w:rsidRPr="005944EA" w:rsidRDefault="00443567" w:rsidP="0044356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057B793" w14:textId="77777777" w:rsidR="00443567" w:rsidRPr="005944EA" w:rsidRDefault="00443567" w:rsidP="0044356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5186A633" w14:textId="1E4D8927" w:rsidR="00443567" w:rsidRPr="00443567" w:rsidRDefault="00443567" w:rsidP="0044356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35A2C8EC" w14:textId="77777777" w:rsidR="00443567" w:rsidRPr="005944EA" w:rsidRDefault="00443567" w:rsidP="0044356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4102C9C5" w14:textId="6B4709D7" w:rsidR="00443567" w:rsidRDefault="00443567" w:rsidP="0044356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516748" w14:textId="7AAE88E8" w:rsidR="00443567" w:rsidRPr="00443567" w:rsidRDefault="00443567" w:rsidP="0044356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230361B6" w14:textId="77777777" w:rsidR="00443567" w:rsidRPr="005944EA" w:rsidRDefault="00443567" w:rsidP="00443567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E6B4B0E" w14:textId="69A95D86" w:rsidR="00BC35E5" w:rsidRPr="00BC35E5" w:rsidRDefault="00BC35E5" w:rsidP="00E73011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52B5D29" w14:textId="77777777" w:rsidR="00BC35E5" w:rsidRPr="00BF2A34" w:rsidRDefault="00BC35E5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1E02979C" w14:textId="6A91CA2D" w:rsidR="00443567" w:rsidRDefault="00443567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-مراقبتهای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573CB14" w14:textId="23D4BA78" w:rsidR="00443567" w:rsidRDefault="00443567" w:rsidP="0044356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  <w:r w:rsidR="007871D0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بخش هفتم ،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ویراست 26-ترجمه دکتر قاضی جهانی-انتشارات گلبان. </w:t>
            </w:r>
          </w:p>
          <w:p w14:paraId="7FF9BB5E" w14:textId="73631DAF" w:rsidR="007871D0" w:rsidRDefault="007871D0" w:rsidP="007871D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257F1DB5" w14:textId="77777777" w:rsidR="006111E1" w:rsidRP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ارائه روشهای غیر دارویی کاهش درد زایمان ، وزارت بهداشت ، درمان و آموزش پزشکی. </w:t>
            </w:r>
          </w:p>
          <w:p w14:paraId="3C76A7BA" w14:textId="77777777" w:rsidR="006111E1" w:rsidRPr="005944EA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0BA1B827" w14:textId="51D0736B" w:rsidR="00BC35E5" w:rsidRPr="00BF2A34" w:rsidRDefault="00BC35E5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74A362E1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0727BAC2" w14:textId="531DDC30" w:rsidR="007871D0" w:rsidRPr="00F563A6" w:rsidRDefault="007871D0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38" w:type="pct"/>
            <w:shd w:val="clear" w:color="auto" w:fill="auto"/>
          </w:tcPr>
          <w:p w14:paraId="1A344FB6" w14:textId="2806BF4F" w:rsidR="007871D0" w:rsidRPr="00770057" w:rsidRDefault="007871D0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قرار ، وضعیت ، موقعیت و  نمایش 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جنین </w:t>
            </w:r>
          </w:p>
        </w:tc>
        <w:tc>
          <w:tcPr>
            <w:tcW w:w="1159" w:type="pct"/>
            <w:shd w:val="clear" w:color="auto" w:fill="auto"/>
          </w:tcPr>
          <w:p w14:paraId="711C9984" w14:textId="77777777" w:rsidR="007871D0" w:rsidRPr="005944EA" w:rsidRDefault="007871D0" w:rsidP="007871D0">
            <w:pPr>
              <w:numPr>
                <w:ilvl w:val="0"/>
                <w:numId w:val="6"/>
              </w:numPr>
              <w:bidi/>
              <w:spacing w:before="240"/>
              <w:rPr>
                <w:rFonts w:ascii="Tahoma" w:eastAsia="Tahoma" w:hAnsi="Tahoma" w:cs="B Nazanin"/>
                <w:color w:val="000000"/>
                <w:sz w:val="18"/>
                <w:szCs w:val="18"/>
              </w:rPr>
            </w:pPr>
            <w:r w:rsidRPr="005944EA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>قرار جنین را توضیح دهد .</w:t>
            </w:r>
          </w:p>
          <w:p w14:paraId="713A4D45" w14:textId="77777777" w:rsidR="007871D0" w:rsidRPr="005944EA" w:rsidRDefault="007871D0" w:rsidP="007871D0">
            <w:pPr>
              <w:numPr>
                <w:ilvl w:val="0"/>
                <w:numId w:val="6"/>
              </w:numPr>
              <w:bidi/>
              <w:spacing w:before="240"/>
              <w:rPr>
                <w:rFonts w:ascii="Tahoma" w:eastAsia="Tahoma" w:hAnsi="Tahoma" w:cs="B Nazanin"/>
                <w:color w:val="000000"/>
                <w:sz w:val="18"/>
                <w:szCs w:val="18"/>
              </w:rPr>
            </w:pPr>
            <w:r w:rsidRPr="005944EA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انواع نمایش جنینی را بدون غلط شرح دهد . </w:t>
            </w:r>
          </w:p>
          <w:p w14:paraId="64B334B1" w14:textId="77777777" w:rsidR="007871D0" w:rsidRPr="005944EA" w:rsidRDefault="007871D0" w:rsidP="007871D0">
            <w:pPr>
              <w:numPr>
                <w:ilvl w:val="0"/>
                <w:numId w:val="6"/>
              </w:numPr>
              <w:bidi/>
              <w:spacing w:before="240"/>
              <w:rPr>
                <w:rFonts w:ascii="Tahoma" w:eastAsia="Tahoma" w:hAnsi="Tahoma" w:cs="B Nazanin"/>
                <w:color w:val="000000"/>
                <w:sz w:val="18"/>
                <w:szCs w:val="18"/>
              </w:rPr>
            </w:pPr>
            <w:r w:rsidRPr="005944EA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انواع وضعیتهای جنین را بطور کامل نام ببرد . </w:t>
            </w:r>
          </w:p>
          <w:p w14:paraId="69366D16" w14:textId="0AD7E059" w:rsidR="007871D0" w:rsidRPr="002C5CB1" w:rsidRDefault="007871D0" w:rsidP="002C5CB1">
            <w:pPr>
              <w:numPr>
                <w:ilvl w:val="0"/>
                <w:numId w:val="6"/>
              </w:numPr>
              <w:tabs>
                <w:tab w:val="num" w:pos="648"/>
              </w:tabs>
              <w:bidi/>
              <w:spacing w:before="240"/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</w:pPr>
            <w:r w:rsidRPr="005944EA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بتواند پوزیش های مختلف در تصاویر ارائه شده در مونیتور را کاملا صحیح تشخیص دهد. </w:t>
            </w:r>
            <w:r w:rsidR="00770057" w:rsidRPr="002C5CB1">
              <w:rPr>
                <w:rFonts w:ascii="Tahoma" w:eastAsia="Tahoma" w:hAnsi="Tahoma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حيطه </w:t>
            </w:r>
            <w:r w:rsidRPr="002C5CB1">
              <w:rPr>
                <w:rFonts w:ascii="Tahoma" w:eastAsia="Tahoma" w:hAnsi="Tahoma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شناختي  </w:t>
            </w:r>
          </w:p>
          <w:p w14:paraId="47D707C2" w14:textId="77777777" w:rsidR="007871D0" w:rsidRDefault="007871D0" w:rsidP="007871D0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eastAsia="Tahoma" w:hAnsi="Tahoma"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 xml:space="preserve">5- پرزانتاسیون جنین </w:t>
            </w:r>
            <w:r w:rsidRPr="005944EA">
              <w:rPr>
                <w:rFonts w:ascii="Tahoma" w:eastAsia="Tahoma" w:hAnsi="Tahoma" w:cs="B Nazanin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  <w:lang w:bidi="fa-IR"/>
              </w:rPr>
              <w:t>را در تصویر ارائه شده تمیز دهد و در مورد نوع زایمان قضاوت کند .</w:t>
            </w:r>
          </w:p>
          <w:p w14:paraId="63E2CB89" w14:textId="0A51883F" w:rsidR="007871D0" w:rsidRPr="00770057" w:rsidRDefault="007871D0" w:rsidP="00770057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</w:t>
            </w:r>
            <w:r w:rsidR="00770057"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70057">
              <w:rPr>
                <w:rFonts w:ascii="Tahoma" w:eastAsia="Tahoma" w:hAnsi="Tahoma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عاطفی</w:t>
            </w:r>
            <w:r w:rsidRPr="00770057">
              <w:rPr>
                <w:rFonts w:ascii="Tahoma" w:eastAsia="Tahoma" w:hAnsi="Tahoma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</w:t>
            </w:r>
          </w:p>
        </w:tc>
        <w:tc>
          <w:tcPr>
            <w:tcW w:w="551" w:type="pct"/>
            <w:shd w:val="clear" w:color="auto" w:fill="auto"/>
          </w:tcPr>
          <w:p w14:paraId="2D544657" w14:textId="40571FBF" w:rsidR="005F0E20" w:rsidRPr="005F0E20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151B3307" w14:textId="77777777" w:rsidR="005F0E20" w:rsidRPr="005F0E20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0EA73F7B" w14:textId="4F814897" w:rsidR="007871D0" w:rsidRPr="007A3DAB" w:rsidRDefault="005F0E20" w:rsidP="005F0E20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4BF0BAB2" w14:textId="77777777" w:rsidR="005F0E20" w:rsidRPr="005F0E20" w:rsidRDefault="005F0E20" w:rsidP="005F0E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6D37228B" w14:textId="77777777" w:rsidR="005F0E20" w:rsidRPr="005F0E20" w:rsidRDefault="005F0E20" w:rsidP="005F0E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413B1D10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FA3C40B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38A49BDC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1DFC13CD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A9060E2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3FE1ADE5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4FD90454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387F80F" w14:textId="77777777" w:rsidR="00061DA2" w:rsidRPr="00FF5CDD" w:rsidRDefault="00061DA2" w:rsidP="00061DA2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3D6BE50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278B63B8" w14:textId="77777777" w:rsidR="005F0E20" w:rsidRPr="005944EA" w:rsidRDefault="005F0E20" w:rsidP="005F0E2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97D4AE2" w14:textId="77777777" w:rsidR="005F0E20" w:rsidRPr="005944EA" w:rsidRDefault="005F0E20" w:rsidP="005F0E2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46AE8D0E" w14:textId="77777777" w:rsidR="005F0E20" w:rsidRPr="00443567" w:rsidRDefault="005F0E20" w:rsidP="005F0E2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31661A78" w14:textId="77777777" w:rsidR="005F0E20" w:rsidRPr="005944EA" w:rsidRDefault="005F0E20" w:rsidP="005F0E2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351232E7" w14:textId="77777777" w:rsidR="005F0E20" w:rsidRDefault="005F0E20" w:rsidP="005F0E2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637A26F" w14:textId="77777777" w:rsidR="005F0E20" w:rsidRPr="00443567" w:rsidRDefault="005F0E20" w:rsidP="005F0E20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6F5F3FFB" w14:textId="77777777" w:rsidR="005F0E20" w:rsidRPr="005944EA" w:rsidRDefault="005F0E20" w:rsidP="005F0E2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304FD230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3A32903B" w14:textId="77777777" w:rsidR="005F0E20" w:rsidRDefault="005F0E20" w:rsidP="005F0E2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-مراقبتهای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0D3F6EF" w14:textId="3D39B95B" w:rsidR="005F0E20" w:rsidRDefault="005F0E20" w:rsidP="00FF5CDD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22  ، ویراست 26-ترجمه دکتر قاضی جهانی-انتشارات گلبان. </w:t>
            </w:r>
          </w:p>
          <w:p w14:paraId="1EB4FDF3" w14:textId="77777777" w:rsidR="005F0E20" w:rsidRPr="005944EA" w:rsidRDefault="005F0E20" w:rsidP="005F0E20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013F4E16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344356CD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2546C99" w14:textId="2FE2BB11" w:rsidR="007871D0" w:rsidRPr="00F563A6" w:rsidRDefault="006B0B8F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638" w:type="pct"/>
            <w:shd w:val="clear" w:color="auto" w:fill="auto"/>
          </w:tcPr>
          <w:p w14:paraId="4BD6F449" w14:textId="02F686C7" w:rsidR="007871D0" w:rsidRDefault="00A3444B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5944EA">
              <w:rPr>
                <w:rFonts w:cs="B Nazanin" w:hint="cs"/>
                <w:sz w:val="18"/>
                <w:szCs w:val="18"/>
                <w:rtl/>
              </w:rPr>
              <w:t xml:space="preserve"> مراقبت های لازم از مادر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944E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در مرحله اول زایمان</w:t>
            </w:r>
            <w:r w:rsidR="00FF5CD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59" w:type="pct"/>
            <w:shd w:val="clear" w:color="auto" w:fill="auto"/>
          </w:tcPr>
          <w:p w14:paraId="0FA4CCD0" w14:textId="4ACF80A8" w:rsidR="00A3444B" w:rsidRPr="00A3444B" w:rsidRDefault="00A3444B" w:rsidP="00A34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مراقبت ها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لازم از مادر را 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</w:rPr>
              <w:t xml:space="preserve">در مرحله اول زایمان 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در سه سطر بنو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سد</w:t>
            </w:r>
            <w:r w:rsidRPr="00A3444B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</w:t>
            </w:r>
          </w:p>
          <w:p w14:paraId="40521411" w14:textId="183670C5" w:rsidR="00A3444B" w:rsidRPr="00A3444B" w:rsidRDefault="00A3444B" w:rsidP="00A34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اداره فعال زا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را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کاملا صحیح 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شرح دهد</w:t>
            </w:r>
            <w:r w:rsidRPr="00A3444B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. </w:t>
            </w:r>
          </w:p>
          <w:p w14:paraId="27D8951D" w14:textId="279E2BD1" w:rsidR="00A3444B" w:rsidRPr="00A3444B" w:rsidRDefault="00A3444B" w:rsidP="00A34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نحوه پ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شرفت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زا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مان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را ثبت نما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د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. </w:t>
            </w:r>
          </w:p>
          <w:p w14:paraId="3ADD3135" w14:textId="7244087C" w:rsidR="00A3444B" w:rsidRPr="00A3444B" w:rsidRDefault="00A3444B" w:rsidP="00A3444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>وصع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مادر  از نظر ف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ز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ک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،روان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،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تغذ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ه،سرم،تجو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ز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دارو، پوز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شن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حرکت و استفاده از روش ها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کاهش درد  را در ک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س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فرض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ارائه شده در کلاس بررس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نما</w:t>
            </w:r>
            <w:r w:rsidRPr="00A3444B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3444B">
              <w:rPr>
                <w:rFonts w:cs="B Nazanin" w:hint="eastAsia"/>
                <w:color w:val="000000"/>
                <w:sz w:val="18"/>
                <w:szCs w:val="18"/>
                <w:rtl/>
                <w:lang w:bidi="fa-IR"/>
              </w:rPr>
              <w:t>د</w:t>
            </w:r>
            <w:r w:rsidRPr="00A3444B"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  <w:t xml:space="preserve"> و آموزش دهد</w:t>
            </w:r>
            <w:r w:rsidRPr="00A3444B">
              <w:rPr>
                <w:rFonts w:cs="B Nazanin"/>
                <w:color w:val="000000"/>
                <w:sz w:val="18"/>
                <w:szCs w:val="18"/>
                <w:lang w:bidi="fa-IR"/>
              </w:rPr>
              <w:t xml:space="preserve"> . </w:t>
            </w:r>
          </w:p>
          <w:p w14:paraId="1B5C451C" w14:textId="7C936782" w:rsidR="00A3444B" w:rsidRPr="00770057" w:rsidRDefault="00A3444B" w:rsidP="00770057">
            <w:pPr>
              <w:bidi/>
              <w:spacing w:after="0" w:line="240" w:lineRule="auto"/>
              <w:contextualSpacing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770057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حيطه</w:t>
            </w:r>
            <w:r w:rsidRPr="00770057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شناختي                    </w:t>
            </w:r>
          </w:p>
          <w:p w14:paraId="10667209" w14:textId="128CA67A" w:rsidR="007871D0" w:rsidRPr="00FF5CDD" w:rsidRDefault="00770057" w:rsidP="00FF5C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در مورد نحوه پیشرفت زایمان کیس نمونه در کلاس داوری کند. </w:t>
            </w:r>
            <w:r w:rsidRP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</w:tc>
        <w:tc>
          <w:tcPr>
            <w:tcW w:w="551" w:type="pct"/>
            <w:shd w:val="clear" w:color="auto" w:fill="auto"/>
          </w:tcPr>
          <w:p w14:paraId="5E1BC546" w14:textId="77777777" w:rsidR="00FF5CDD" w:rsidRPr="005F0E20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درس در کلاس </w:t>
            </w:r>
          </w:p>
          <w:p w14:paraId="6A6BF4C8" w14:textId="77777777" w:rsidR="00FF5CDD" w:rsidRPr="005F0E20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45316AC2" w14:textId="4A9A7B24" w:rsidR="007871D0" w:rsidRPr="007A3DAB" w:rsidRDefault="00FF5CDD" w:rsidP="00FF5CDD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46A4181" w14:textId="77777777" w:rsidR="00FF5CDD" w:rsidRPr="005F0E20" w:rsidRDefault="00FF5CDD" w:rsidP="00FF5C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4B5FA1E4" w14:textId="77777777" w:rsidR="00FF5CDD" w:rsidRPr="005F0E20" w:rsidRDefault="00FF5CDD" w:rsidP="00FF5CD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3D963C1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64B16DC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59B8A86C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1C222169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4687B61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75227F6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45D3B52D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5DA4AA6" w14:textId="77777777" w:rsidR="00FF5CDD" w:rsidRPr="00FF5CDD" w:rsidRDefault="00FF5CDD" w:rsidP="00FF5CD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5D49D56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1AE31A79" w14:textId="77777777" w:rsidR="00FF5CDD" w:rsidRPr="005944EA" w:rsidRDefault="00FF5CDD" w:rsidP="00FF5CD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157B44F7" w14:textId="77777777" w:rsidR="00FF5CDD" w:rsidRPr="005944EA" w:rsidRDefault="00FF5CDD" w:rsidP="00FF5CD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35116344" w14:textId="77777777" w:rsidR="00FF5CDD" w:rsidRPr="00443567" w:rsidRDefault="00FF5CDD" w:rsidP="00FF5CD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7719EFA2" w14:textId="77777777" w:rsidR="00FF5CDD" w:rsidRPr="005944EA" w:rsidRDefault="00FF5CDD" w:rsidP="00FF5CDD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390B0214" w14:textId="77777777" w:rsidR="00FF5CDD" w:rsidRDefault="00FF5CDD" w:rsidP="00FF5CD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765B8637" w14:textId="77777777" w:rsidR="00FF5CDD" w:rsidRPr="00443567" w:rsidRDefault="00FF5CDD" w:rsidP="00FF5CDD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3038DABA" w14:textId="77777777" w:rsidR="00FF5CDD" w:rsidRPr="005944EA" w:rsidRDefault="00FF5CDD" w:rsidP="00FF5CD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18A4A4E4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18E67C53" w14:textId="77777777" w:rsidR="00FF5CDD" w:rsidRDefault="00FF5CDD" w:rsidP="00FF5CDD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-مراقبتهای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5D3C3E3D" w14:textId="0B04BAE6" w:rsidR="00FF5CDD" w:rsidRDefault="00FF5CDD" w:rsidP="00FF5CDD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</w:t>
            </w:r>
            <w:r w:rsidR="00770057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>و 27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ویراست 26-ترجمه دکتر قاضی جهانی-انتشارات گلبان. </w:t>
            </w:r>
          </w:p>
          <w:p w14:paraId="6B2C8BF0" w14:textId="10329720" w:rsidR="00FF5CDD" w:rsidRDefault="00FF5CDD" w:rsidP="00FF5CDD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3E7D177A" w14:textId="77777777" w:rsidR="00061DA2" w:rsidRPr="00061DA2" w:rsidRDefault="00061DA2" w:rsidP="00061DA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61DA2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4 - راهنمای کشوری انجام زایمان طبیعی و ارائه روشهای غیر دارویی کاهش درد زایمان ، وزارت بهداشت ، درمان و آموزش پزشکی. </w:t>
            </w:r>
          </w:p>
          <w:p w14:paraId="7FDC71C6" w14:textId="39F4C9DF" w:rsidR="00061DA2" w:rsidRPr="005944EA" w:rsidRDefault="00061DA2" w:rsidP="00061DA2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7F567E97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12FB66E4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71FE16C" w14:textId="6EF972B0" w:rsidR="007871D0" w:rsidRPr="00F563A6" w:rsidRDefault="00566007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14:paraId="5D17C433" w14:textId="3CDF8CE7" w:rsidR="007871D0" w:rsidRPr="00770057" w:rsidRDefault="00770057" w:rsidP="0067503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</w:t>
            </w:r>
            <w:r w:rsidRPr="00770057">
              <w:rPr>
                <w:rFonts w:cs="B Nazanin" w:hint="cs"/>
                <w:sz w:val="18"/>
                <w:szCs w:val="18"/>
                <w:rtl/>
              </w:rPr>
              <w:t xml:space="preserve"> الگوهای ضربان قلب جنین</w:t>
            </w:r>
          </w:p>
        </w:tc>
        <w:tc>
          <w:tcPr>
            <w:tcW w:w="1159" w:type="pct"/>
            <w:shd w:val="clear" w:color="auto" w:fill="auto"/>
          </w:tcPr>
          <w:p w14:paraId="642351F6" w14:textId="77777777" w:rsidR="00770057" w:rsidRPr="005944EA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انواع مونیتورینگ الکترونیکی جنین را کاملا صحیح  بداند. </w:t>
            </w:r>
          </w:p>
          <w:p w14:paraId="3A0C3FA1" w14:textId="77777777" w:rsidR="00770057" w:rsidRPr="005944EA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الگوهای مختلف ضربان قلب جنین را با حداکثر 5 درصد خطا نام ببرد. </w:t>
            </w:r>
          </w:p>
          <w:p w14:paraId="02F1E799" w14:textId="77777777" w:rsidR="00770057" w:rsidRPr="005944EA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اریتمی های ضربان قلب جنین را بدون خطا بشناسد. </w:t>
            </w:r>
          </w:p>
          <w:p w14:paraId="154E7F79" w14:textId="77777777" w:rsidR="00770057" w:rsidRPr="005944EA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درمان الگوی غیر طبیعی ضربان قلب جنین را حداکثر  با 5 درصد خطا بنویسد. </w:t>
            </w:r>
          </w:p>
          <w:p w14:paraId="7F7D02D9" w14:textId="744ABF33" w:rsidR="00770057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A3444B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زجر جنین را کاملا صحیح تعریف کند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. </w:t>
            </w:r>
          </w:p>
          <w:p w14:paraId="7F941C5C" w14:textId="2D72C829" w:rsidR="00770057" w:rsidRPr="00770057" w:rsidRDefault="00770057" w:rsidP="00770057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005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حیطه شناختی  </w:t>
            </w:r>
          </w:p>
          <w:p w14:paraId="27758A6A" w14:textId="4609FB3C" w:rsidR="00770057" w:rsidRPr="00A3444B" w:rsidRDefault="00770057" w:rsidP="00770057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نوع الگوی ضربان قلب جنین را در نمونه نوار قلب جنین تشخیص دهد و اقدامات بعدی را قضاوت نماید . </w:t>
            </w:r>
            <w:r w:rsidRPr="00770057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حیطه عاطفی</w:t>
            </w:r>
          </w:p>
          <w:p w14:paraId="73CEBBCE" w14:textId="77777777" w:rsidR="007871D0" w:rsidRPr="007A3DAB" w:rsidRDefault="007871D0" w:rsidP="007871D0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57A7C10E" w14:textId="77777777" w:rsidR="00770057" w:rsidRPr="005F0E20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پ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رسش و  گفتگو و یافتن پاسخ سوالات مطرح شده توسط استاد  مرتبط با </w:t>
            </w: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درس در کلاس </w:t>
            </w:r>
          </w:p>
          <w:p w14:paraId="59A62A13" w14:textId="77777777" w:rsidR="00770057" w:rsidRPr="005F0E20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D07C186" w14:textId="56A8FBA2" w:rsidR="007871D0" w:rsidRPr="007A3DAB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377F59E0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2BA7C7A2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0D981CE8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7378CFC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59287B68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01133926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59841DA7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3C726803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0C0CFFF4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9C3E457" w14:textId="77777777" w:rsidR="00770057" w:rsidRPr="00FF5CDD" w:rsidRDefault="00770057" w:rsidP="0077005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1F99A0FD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04A50B68" w14:textId="77777777" w:rsidR="00770057" w:rsidRPr="005944EA" w:rsidRDefault="00770057" w:rsidP="0077005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4AB33EAA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5977EE33" w14:textId="77777777" w:rsidR="00770057" w:rsidRPr="00443567" w:rsidRDefault="00770057" w:rsidP="0077005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68FA10B0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5C5F1AEF" w14:textId="77777777" w:rsidR="00770057" w:rsidRDefault="00770057" w:rsidP="0077005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47992B59" w14:textId="77777777" w:rsidR="00770057" w:rsidRPr="00443567" w:rsidRDefault="00770057" w:rsidP="0077005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5A20DE15" w14:textId="77777777" w:rsidR="00770057" w:rsidRPr="005944EA" w:rsidRDefault="00770057" w:rsidP="0077005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3C1BFEE" w14:textId="77777777" w:rsidR="007871D0" w:rsidRPr="005944EA" w:rsidRDefault="007871D0" w:rsidP="007871D0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5BEBE480" w14:textId="4342E650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03A9F3CC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24  و 27، ویراست 26-ترجمه دکتر قاضی جهانی-انتشارات گلبان. </w:t>
            </w:r>
          </w:p>
          <w:p w14:paraId="29FA7ECD" w14:textId="77777777" w:rsidR="00770057" w:rsidRPr="005944EA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1AED0C3E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07062B9F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BDEF3C0" w14:textId="65F4351D" w:rsidR="007871D0" w:rsidRPr="00F563A6" w:rsidRDefault="006F7A21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638" w:type="pct"/>
            <w:shd w:val="clear" w:color="auto" w:fill="auto"/>
          </w:tcPr>
          <w:p w14:paraId="1339FAF9" w14:textId="41E73EFF" w:rsidR="007871D0" w:rsidRPr="006F7A21" w:rsidRDefault="006F7A21" w:rsidP="0067503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6F7A2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 اندیکاسیون ها و شیوه انجام اپیزیوتومی</w:t>
            </w:r>
          </w:p>
        </w:tc>
        <w:tc>
          <w:tcPr>
            <w:tcW w:w="1159" w:type="pct"/>
            <w:shd w:val="clear" w:color="auto" w:fill="auto"/>
          </w:tcPr>
          <w:p w14:paraId="75D6ED57" w14:textId="77777777" w:rsidR="006F7A21" w:rsidRPr="005944EA" w:rsidRDefault="006F7A21" w:rsidP="006F7A2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اپیزیاتومی را  کاملا صحیح تعریف کند .</w:t>
            </w:r>
          </w:p>
          <w:p w14:paraId="515C0FA0" w14:textId="77777777" w:rsidR="006F7A21" w:rsidRPr="005944EA" w:rsidRDefault="006F7A21" w:rsidP="006F7A2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انواع اپیزیو تومی راکاملا صحیح  نام ببرد .</w:t>
            </w:r>
          </w:p>
          <w:p w14:paraId="53D0520D" w14:textId="54D62351" w:rsidR="006F7A21" w:rsidRPr="005944EA" w:rsidRDefault="006F7A21" w:rsidP="006F7A2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زمان انجام اپیزیوتومی را بدون خطا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شرح دهد . </w:t>
            </w:r>
          </w:p>
          <w:p w14:paraId="79E8B042" w14:textId="77777777" w:rsidR="006F7A21" w:rsidRPr="005944EA" w:rsidRDefault="006F7A21" w:rsidP="006F7A2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نحوه صحیح ترمیم اپیزیوتومی را درست و کامل بداند. </w:t>
            </w:r>
          </w:p>
          <w:p w14:paraId="2A62F483" w14:textId="77A3E604" w:rsidR="006F7A21" w:rsidRPr="006F7A21" w:rsidRDefault="006F7A21" w:rsidP="006F7A21">
            <w:pPr>
              <w:pStyle w:val="ListParagraph"/>
              <w:numPr>
                <w:ilvl w:val="0"/>
                <w:numId w:val="24"/>
              </w:numPr>
              <w:bidi/>
              <w:jc w:val="both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آموزشهای لازم را در مورد اپیزیوتومی  به مادر بدون خطا  ارائه کند. </w:t>
            </w:r>
          </w:p>
          <w:p w14:paraId="37DE72B6" w14:textId="77777777" w:rsidR="007871D0" w:rsidRDefault="006F7A21" w:rsidP="006F7A2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F7A2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 :   شناختي</w:t>
            </w:r>
          </w:p>
          <w:p w14:paraId="325DDD5A" w14:textId="124857CC" w:rsidR="006F7A21" w:rsidRPr="006F7A21" w:rsidRDefault="006F7A21" w:rsidP="006F7A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F7A2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به آموزش انجام اپیزیوتومی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</w:t>
            </w:r>
          </w:p>
        </w:tc>
        <w:tc>
          <w:tcPr>
            <w:tcW w:w="551" w:type="pct"/>
            <w:shd w:val="clear" w:color="auto" w:fill="auto"/>
          </w:tcPr>
          <w:p w14:paraId="4681AE23" w14:textId="77777777" w:rsidR="00770057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7802414A" w14:textId="77777777" w:rsidR="00770057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60196B1" w14:textId="098FA627" w:rsidR="007871D0" w:rsidRPr="00BF79D1" w:rsidRDefault="00770057" w:rsidP="00770057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0E5B405E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5DC11191" w14:textId="77777777" w:rsidR="00770057" w:rsidRPr="005F0E20" w:rsidRDefault="00770057" w:rsidP="0077005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5FEEBB4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CDB381E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21049637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803821D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9A36CF9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1D986F84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7BFAD35F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08BDB18" w14:textId="77777777" w:rsidR="00770057" w:rsidRPr="00FF5CDD" w:rsidRDefault="00770057" w:rsidP="00770057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6FA52557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2DF755FB" w14:textId="77777777" w:rsidR="00770057" w:rsidRPr="005944EA" w:rsidRDefault="00770057" w:rsidP="0077005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04AA3868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142A66E" w14:textId="77777777" w:rsidR="00770057" w:rsidRPr="00443567" w:rsidRDefault="00770057" w:rsidP="0077005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44F789BA" w14:textId="77777777" w:rsidR="00770057" w:rsidRPr="005944EA" w:rsidRDefault="00770057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676B6E26" w14:textId="77777777" w:rsidR="00770057" w:rsidRDefault="00770057" w:rsidP="0077005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6D8FE2" w14:textId="77777777" w:rsidR="00770057" w:rsidRPr="00443567" w:rsidRDefault="00770057" w:rsidP="00770057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4935900B" w14:textId="77777777" w:rsidR="00770057" w:rsidRPr="005944EA" w:rsidRDefault="00770057" w:rsidP="00770057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2D96695A" w14:textId="77777777" w:rsidR="007871D0" w:rsidRPr="005944EA" w:rsidRDefault="007871D0" w:rsidP="0056600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6EBC2094" w14:textId="3DE59CEE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423AAFFF" w14:textId="4C27EB92" w:rsidR="00770057" w:rsidRDefault="00770057" w:rsidP="006F7A21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27، ویراست 26-ترجمه دکتر قاضی جهانی-انتشارات گلبان. </w:t>
            </w:r>
          </w:p>
          <w:p w14:paraId="607EA892" w14:textId="77777777" w:rsidR="00770057" w:rsidRPr="005944EA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7E546726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3E6CDFDC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6C4D1F2B" w14:textId="5C2A65F1" w:rsidR="007871D0" w:rsidRPr="00F563A6" w:rsidRDefault="008E2088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638" w:type="pct"/>
            <w:shd w:val="clear" w:color="auto" w:fill="auto"/>
          </w:tcPr>
          <w:p w14:paraId="65B195A7" w14:textId="52EFFD98" w:rsidR="007871D0" w:rsidRPr="002D7452" w:rsidRDefault="002D7452" w:rsidP="0067503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2D745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 مراقبت از نوزاد در بدو تولد</w:t>
            </w:r>
          </w:p>
        </w:tc>
        <w:tc>
          <w:tcPr>
            <w:tcW w:w="1159" w:type="pct"/>
            <w:shd w:val="clear" w:color="auto" w:fill="auto"/>
          </w:tcPr>
          <w:p w14:paraId="6658D55C" w14:textId="77777777" w:rsidR="002D7452" w:rsidRPr="005944EA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مراقبتهای فوری از نوزاد  را به ترتیب و مطابق با رفرنس نام ببرد.</w:t>
            </w:r>
          </w:p>
          <w:p w14:paraId="78FE2959" w14:textId="77777777" w:rsidR="002D7452" w:rsidRPr="005944EA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ارزیابی نوزاد در بدو تولد را  بدون خطا شرح دهد. </w:t>
            </w:r>
          </w:p>
          <w:p w14:paraId="49852FFF" w14:textId="77777777" w:rsidR="002D7452" w:rsidRPr="005944EA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نمره آپگارو اهمیت آن را با  حداکثر 5 درصد خطا توضیح دهد. </w:t>
            </w:r>
          </w:p>
          <w:p w14:paraId="158F1C6F" w14:textId="77777777" w:rsidR="002D7452" w:rsidRPr="005944EA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مراقبت معمول از نوزاد را بدون خطا شرح دهد. </w:t>
            </w:r>
          </w:p>
          <w:p w14:paraId="2E429D26" w14:textId="77777777" w:rsidR="002D7452" w:rsidRPr="005944EA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به مادران در مورد مراقبت از نوزادکاملا صحیح  آموزش دهد. </w:t>
            </w:r>
          </w:p>
          <w:p w14:paraId="5538C9EC" w14:textId="37F6B1C6" w:rsidR="002D7452" w:rsidRPr="002D7452" w:rsidRDefault="002D7452" w:rsidP="002D7452">
            <w:pPr>
              <w:pStyle w:val="ListParagraph"/>
              <w:numPr>
                <w:ilvl w:val="0"/>
                <w:numId w:val="25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آزمایشات بیماریابی روتین</w:t>
            </w:r>
            <w:r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نوزاد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 را بدون غلط  بشناسد. </w:t>
            </w:r>
          </w:p>
          <w:p w14:paraId="588C284C" w14:textId="160095BA" w:rsidR="007871D0" w:rsidRPr="002D7452" w:rsidRDefault="002D7452" w:rsidP="002D7452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D7452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  شناختي</w:t>
            </w:r>
          </w:p>
          <w:p w14:paraId="68C70A32" w14:textId="786FABCD" w:rsidR="002D7452" w:rsidRPr="002D7452" w:rsidRDefault="002D7452" w:rsidP="002D74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D745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در مورد نمره آپگار در کیس مطرح شده در کلاس و اقدامات لازم برای وی داوری کند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  حیطه عاطفی</w:t>
            </w:r>
          </w:p>
        </w:tc>
        <w:tc>
          <w:tcPr>
            <w:tcW w:w="551" w:type="pct"/>
            <w:shd w:val="clear" w:color="auto" w:fill="auto"/>
          </w:tcPr>
          <w:p w14:paraId="63AF1F59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50528E98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36DF1AE6" w14:textId="0A354154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595ACB7F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B3DA95F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817B143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7C25AF63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4CC674C8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747AF465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2BFEBB6E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66944CC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6F813E24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4C39EAD5" w14:textId="77777777" w:rsidR="00BF79D1" w:rsidRPr="00FF5CDD" w:rsidRDefault="00BF79D1" w:rsidP="00BF79D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2FF82AA9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37777BBF" w14:textId="77777777" w:rsidR="00BF79D1" w:rsidRPr="005944EA" w:rsidRDefault="00BF79D1" w:rsidP="00BF79D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7DD327B3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28A6EBA6" w14:textId="77777777" w:rsidR="00BF79D1" w:rsidRPr="00443567" w:rsidRDefault="00BF79D1" w:rsidP="00BF79D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26AB0F41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B750330" w14:textId="77777777" w:rsidR="00BF79D1" w:rsidRDefault="00BF79D1" w:rsidP="00BF79D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2308025C" w14:textId="77777777" w:rsidR="00BF79D1" w:rsidRPr="00443567" w:rsidRDefault="00BF79D1" w:rsidP="00BF79D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054F4690" w14:textId="77777777" w:rsidR="00BF79D1" w:rsidRPr="005944EA" w:rsidRDefault="00BF79D1" w:rsidP="00BF79D1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5E896EA2" w14:textId="77777777" w:rsidR="007871D0" w:rsidRPr="005944EA" w:rsidRDefault="007871D0" w:rsidP="00770057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78566A21" w14:textId="2924FE3F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1-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مراقبتهای ادغام یافته  سلامت مادران  ، وزارت  بهداشت و درمان  ،  1402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26327817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7935C6D2" w14:textId="3FEEFBA1" w:rsid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220E62C1" w14:textId="77777777" w:rsidR="006111E1" w:rsidRP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ارائه روشهای غیر دارویی کاهش درد زایمان ، وزارت بهداشت ، درمان و آموزش پزشکی. </w:t>
            </w:r>
          </w:p>
          <w:p w14:paraId="4E381C5D" w14:textId="77777777" w:rsidR="006111E1" w:rsidRPr="005944EA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59662381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6F3D79A2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68E6C87" w14:textId="00C10ED8" w:rsidR="007871D0" w:rsidRPr="00F563A6" w:rsidRDefault="00BF79D1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8" w:type="pct"/>
            <w:shd w:val="clear" w:color="auto" w:fill="auto"/>
          </w:tcPr>
          <w:p w14:paraId="30E65035" w14:textId="4AA6B95C" w:rsidR="007871D0" w:rsidRPr="00BF79D1" w:rsidRDefault="00BF79D1" w:rsidP="0067503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آشنایی با مدیریت ، پیشرفت و عوارض مرحله سه زایمان </w:t>
            </w:r>
          </w:p>
        </w:tc>
        <w:tc>
          <w:tcPr>
            <w:tcW w:w="1159" w:type="pct"/>
            <w:shd w:val="clear" w:color="auto" w:fill="auto"/>
          </w:tcPr>
          <w:p w14:paraId="237F5105" w14:textId="77777777" w:rsidR="00BF79D1" w:rsidRPr="005944EA" w:rsidRDefault="00BF79D1" w:rsidP="00BF79D1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مرحله سوم زایمان را کاملا درست تعریف کند .</w:t>
            </w:r>
          </w:p>
          <w:p w14:paraId="6653F951" w14:textId="77777777" w:rsidR="00BF79D1" w:rsidRPr="005944EA" w:rsidRDefault="00BF79D1" w:rsidP="00BF79D1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علائم جدا شدن جفت رابدون خطا  تشخیص دهد. </w:t>
            </w:r>
          </w:p>
          <w:p w14:paraId="3E9083B9" w14:textId="77777777" w:rsidR="00BF79D1" w:rsidRPr="005944EA" w:rsidRDefault="00BF79D1" w:rsidP="00BF79D1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اداره و انجام مراقبت های لازم در مرحله سوم زایمان را با حداکثر 5 درصد خطا شرح دهد. </w:t>
            </w:r>
          </w:p>
          <w:p w14:paraId="491A2E3E" w14:textId="77777777" w:rsidR="00BF79D1" w:rsidRPr="005944EA" w:rsidRDefault="00BF79D1" w:rsidP="00BF79D1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lang w:bidi="fa-IR"/>
              </w:rPr>
            </w:pP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انواع ، اثرات  و عوارض مواد اکسی توسیک را با حداکثر 10 درصد خطا نام ببرد.</w:t>
            </w:r>
          </w:p>
          <w:p w14:paraId="0C6CD8CB" w14:textId="77777777" w:rsidR="00BF79D1" w:rsidRPr="005944EA" w:rsidRDefault="00BF79D1" w:rsidP="00BF79D1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lastRenderedPageBreak/>
              <w:t>تشخ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944EA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ص،</w:t>
            </w:r>
            <w:r w:rsidRPr="005944E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علل و درمان خونر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944EA">
              <w:rPr>
                <w:rFonts w:ascii="Tahoma" w:hAnsi="Tahoma" w:cs="B Nazanin" w:hint="eastAsia"/>
                <w:sz w:val="18"/>
                <w:szCs w:val="18"/>
                <w:rtl/>
                <w:lang w:bidi="fa-IR"/>
              </w:rPr>
              <w:t>ز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>ی</w:t>
            </w:r>
            <w:r w:rsidRPr="005944E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 xml:space="preserve"> مرحله سوم را 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طبق آموزش کلاسی  </w:t>
            </w:r>
            <w:r w:rsidRPr="005944EA">
              <w:rPr>
                <w:rFonts w:ascii="Tahoma" w:hAnsi="Tahoma" w:cs="B Nazanin"/>
                <w:sz w:val="18"/>
                <w:szCs w:val="18"/>
                <w:rtl/>
                <w:lang w:bidi="fa-IR"/>
              </w:rPr>
              <w:t>بداند</w:t>
            </w:r>
            <w:r w:rsidRPr="005944EA">
              <w:rPr>
                <w:rFonts w:ascii="Tahoma" w:hAnsi="Tahoma" w:cs="B Nazanin" w:hint="cs"/>
                <w:sz w:val="18"/>
                <w:szCs w:val="18"/>
                <w:rtl/>
                <w:lang w:bidi="fa-IR"/>
              </w:rPr>
              <w:t xml:space="preserve">. </w:t>
            </w:r>
          </w:p>
          <w:p w14:paraId="3AB43E5B" w14:textId="77777777" w:rsidR="007871D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F79D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حيطه</w:t>
            </w:r>
            <w:r w:rsidRPr="00BF79D1"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F79D1">
              <w:rPr>
                <w:rFonts w:ascii="Tahoma" w:hAnsi="Tahoma" w:cs="B Nazanin"/>
                <w:b/>
                <w:bCs/>
                <w:sz w:val="18"/>
                <w:szCs w:val="18"/>
                <w:rtl/>
                <w:lang w:bidi="fa-IR"/>
              </w:rPr>
              <w:t>شناختي</w:t>
            </w:r>
          </w:p>
          <w:p w14:paraId="0E9FE0F1" w14:textId="67AE0E3D" w:rsidR="00BF79D1" w:rsidRPr="00BF79D1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عاطفی.</w:t>
            </w:r>
          </w:p>
        </w:tc>
        <w:tc>
          <w:tcPr>
            <w:tcW w:w="551" w:type="pct"/>
            <w:shd w:val="clear" w:color="auto" w:fill="auto"/>
          </w:tcPr>
          <w:p w14:paraId="7EF31F70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پرسش و  گفتگو و یافتن پاسخ سوالات مطرح شده توسط استاد  مرتبط با </w:t>
            </w: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درس در کلاس </w:t>
            </w:r>
          </w:p>
          <w:p w14:paraId="5009FCFA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6852F4E" w14:textId="2A3AF53D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157AB22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سخنرانی </w:t>
            </w:r>
          </w:p>
          <w:p w14:paraId="6B4CE594" w14:textId="77777777" w:rsidR="00BF79D1" w:rsidRPr="005F0E20" w:rsidRDefault="00BF79D1" w:rsidP="00BF79D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5E748E30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11867C3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70515B22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7C222980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59F00F8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7FF51277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77D26067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5CC95550" w14:textId="77777777" w:rsidR="00BF79D1" w:rsidRPr="00FF5CDD" w:rsidRDefault="00BF79D1" w:rsidP="00BF79D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87FB2E3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2D68C720" w14:textId="77777777" w:rsidR="00BF79D1" w:rsidRPr="005944EA" w:rsidRDefault="00BF79D1" w:rsidP="00BF79D1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27ABCF7F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05440FCF" w14:textId="77777777" w:rsidR="00BF79D1" w:rsidRPr="00443567" w:rsidRDefault="00BF79D1" w:rsidP="00BF79D1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1F1F356B" w14:textId="77777777" w:rsidR="00BF79D1" w:rsidRPr="005944EA" w:rsidRDefault="00BF79D1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0B510CB6" w14:textId="77777777" w:rsidR="00BF79D1" w:rsidRDefault="00BF79D1" w:rsidP="00BF79D1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3F61567E" w14:textId="77777777" w:rsidR="00BF79D1" w:rsidRPr="00443567" w:rsidRDefault="00BF79D1" w:rsidP="00BF79D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143FF857" w14:textId="77777777" w:rsidR="00BF79D1" w:rsidRPr="005944EA" w:rsidRDefault="00BF79D1" w:rsidP="00BF79D1">
            <w:pPr>
              <w:pStyle w:val="ListParagraph"/>
              <w:numPr>
                <w:ilvl w:val="0"/>
                <w:numId w:val="29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15FE7413" w14:textId="77777777" w:rsidR="007871D0" w:rsidRPr="005944EA" w:rsidRDefault="007871D0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373712D4" w14:textId="76D9FFEB" w:rsidR="00770057" w:rsidRPr="00770057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1-</w:t>
            </w: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56DA1EE3" w14:textId="77777777" w:rsidR="00770057" w:rsidRDefault="00770057" w:rsidP="00770057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 xml:space="preserve">24  و 27، ویراست 26-ترجمه دکتر قاضی جهانی-انتشارات گلبان. </w:t>
            </w:r>
          </w:p>
          <w:p w14:paraId="08DFDC6F" w14:textId="77777777" w:rsidR="00770057" w:rsidRPr="005944EA" w:rsidRDefault="00770057" w:rsidP="0077005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 .</w:t>
            </w:r>
          </w:p>
          <w:p w14:paraId="5DB7CCED" w14:textId="77777777" w:rsidR="007871D0" w:rsidRDefault="007871D0" w:rsidP="00443567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871D0" w:rsidRPr="00F563A6" w14:paraId="7BC3BF63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4E1C551D" w14:textId="666651E5" w:rsidR="007871D0" w:rsidRPr="00F563A6" w:rsidRDefault="00326A1C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38" w:type="pct"/>
            <w:shd w:val="clear" w:color="auto" w:fill="auto"/>
          </w:tcPr>
          <w:p w14:paraId="2FFA12B4" w14:textId="375CBD47" w:rsidR="007871D0" w:rsidRDefault="00221EE4" w:rsidP="00221EE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آشنایی با مدیریت ، پیشرفت و عوارض مرحله</w:t>
            </w:r>
            <w:r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چهارم </w:t>
            </w:r>
            <w:r w:rsidRPr="00BF79D1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 xml:space="preserve"> زایمان</w:t>
            </w:r>
          </w:p>
        </w:tc>
        <w:tc>
          <w:tcPr>
            <w:tcW w:w="1159" w:type="pct"/>
            <w:shd w:val="clear" w:color="auto" w:fill="auto"/>
          </w:tcPr>
          <w:p w14:paraId="7F018AA7" w14:textId="77777777" w:rsidR="00221EE4" w:rsidRPr="005944EA" w:rsidRDefault="00221EE4" w:rsidP="00221EE4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944E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مرحله چهارم زایمان را  بدون خطا تعریف کند . </w:t>
            </w:r>
          </w:p>
          <w:p w14:paraId="79311742" w14:textId="77777777" w:rsidR="00221EE4" w:rsidRPr="005944EA" w:rsidRDefault="00221EE4" w:rsidP="00221EE4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944E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معاینه جفت را کاملا صحیح  تعریف کند . </w:t>
            </w:r>
          </w:p>
          <w:p w14:paraId="6B564313" w14:textId="77777777" w:rsidR="00221EE4" w:rsidRPr="005944EA" w:rsidRDefault="00221EE4" w:rsidP="00221EE4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944E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اداره مرحله چهارم زایمان رابدون خطا  شرح دهد. </w:t>
            </w:r>
          </w:p>
          <w:p w14:paraId="675812BB" w14:textId="77777777" w:rsidR="00221EE4" w:rsidRPr="005944EA" w:rsidRDefault="00221EE4" w:rsidP="00221EE4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944E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مراقبتهای لازم در مرحله چهارم زایمان را کاملا صحیح  شرح دهد . </w:t>
            </w:r>
          </w:p>
          <w:p w14:paraId="38D38040" w14:textId="77777777" w:rsidR="00221EE4" w:rsidRPr="005944EA" w:rsidRDefault="00221EE4" w:rsidP="00221EE4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944EA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اهمیت خونریزی و کنترل آن را دقیق طبق آموزش کلاسی  بشناسد . </w:t>
            </w:r>
          </w:p>
          <w:p w14:paraId="241C6273" w14:textId="0E19A590" w:rsidR="007871D0" w:rsidRPr="006111E1" w:rsidRDefault="00221EE4" w:rsidP="006111E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111E1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حیطه  شناختی</w:t>
            </w:r>
          </w:p>
          <w:p w14:paraId="27AC53B7" w14:textId="4A0355ED" w:rsidR="006111E1" w:rsidRPr="007A3DAB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  <w:lang w:bidi="fa-IR"/>
              </w:rPr>
              <w:t>6.</w:t>
            </w:r>
            <w:r w:rsidRPr="00770057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- دانشجو به  مطالب آموزش داده شده علاقه نشان دهد.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حیطه عاطفی.</w:t>
            </w:r>
          </w:p>
        </w:tc>
        <w:tc>
          <w:tcPr>
            <w:tcW w:w="551" w:type="pct"/>
            <w:shd w:val="clear" w:color="auto" w:fill="auto"/>
          </w:tcPr>
          <w:p w14:paraId="5D30E705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 گفتگو و یافتن پاسخ سوالات مطرح شده توسط استاد  مرتبط با درس در کلاس </w:t>
            </w:r>
          </w:p>
          <w:p w14:paraId="381B864E" w14:textId="77777777" w:rsidR="00BF79D1" w:rsidRPr="00BF79D1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19146288" w14:textId="12FC2FDC" w:rsidR="007871D0" w:rsidRPr="007A3DAB" w:rsidRDefault="00BF79D1" w:rsidP="00BF79D1">
            <w:pPr>
              <w:pStyle w:val="ListParagraph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F79D1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-سوال در ابتدای آموزش</w:t>
            </w:r>
          </w:p>
        </w:tc>
        <w:tc>
          <w:tcPr>
            <w:tcW w:w="743" w:type="pct"/>
            <w:shd w:val="clear" w:color="auto" w:fill="auto"/>
          </w:tcPr>
          <w:p w14:paraId="11B8A5A8" w14:textId="77777777" w:rsidR="006111E1" w:rsidRPr="005F0E20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73B7DE3E" w14:textId="77777777" w:rsidR="006111E1" w:rsidRPr="005F0E20" w:rsidRDefault="006111E1" w:rsidP="006111E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5F0E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3E14C716" w14:textId="77777777" w:rsidR="007871D0" w:rsidRPr="007A3DAB" w:rsidRDefault="007871D0" w:rsidP="007A3DA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4552505D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ویدئوپرژکتور</w:t>
            </w:r>
          </w:p>
          <w:p w14:paraId="01E1D43C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Power</w:t>
            </w:r>
          </w:p>
          <w:p w14:paraId="4F97AA1C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point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0865C361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  <w:t>-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وا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FF5CDD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ت</w:t>
            </w:r>
            <w:r w:rsidRPr="00FF5CDD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برد</w:t>
            </w: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3050421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ماژیک </w:t>
            </w:r>
          </w:p>
          <w:p w14:paraId="327C400E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فیلم </w:t>
            </w:r>
          </w:p>
          <w:p w14:paraId="63B2194C" w14:textId="77777777" w:rsidR="006111E1" w:rsidRPr="00FF5CDD" w:rsidRDefault="006111E1" w:rsidP="006111E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F5CD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عکس </w:t>
            </w:r>
          </w:p>
          <w:p w14:paraId="3E265C00" w14:textId="77777777" w:rsidR="007871D0" w:rsidRPr="00443567" w:rsidRDefault="007871D0" w:rsidP="0044356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019B90BD" w14:textId="77777777" w:rsidR="006111E1" w:rsidRPr="005944EA" w:rsidRDefault="006111E1" w:rsidP="006111E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شرکت در بحث 5%</w:t>
            </w:r>
          </w:p>
          <w:p w14:paraId="480C50E4" w14:textId="77777777" w:rsidR="006111E1" w:rsidRPr="005944EA" w:rsidRDefault="006111E1" w:rsidP="006111E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1B881771" w14:textId="77777777" w:rsidR="006111E1" w:rsidRPr="00443567" w:rsidRDefault="006111E1" w:rsidP="006111E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کوئیز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20%</w:t>
            </w:r>
          </w:p>
          <w:p w14:paraId="4EF81C79" w14:textId="77777777" w:rsidR="006111E1" w:rsidRPr="005944EA" w:rsidRDefault="006111E1" w:rsidP="006111E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lang w:bidi="fa-IR"/>
              </w:rPr>
            </w:pPr>
          </w:p>
          <w:p w14:paraId="1F69204E" w14:textId="77777777" w:rsidR="006111E1" w:rsidRDefault="006111E1" w:rsidP="006111E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امتحان میان ترم 25%</w:t>
            </w:r>
          </w:p>
          <w:p w14:paraId="1F091BB7" w14:textId="77777777" w:rsidR="006111E1" w:rsidRPr="00443567" w:rsidRDefault="006111E1" w:rsidP="006111E1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  <w:p w14:paraId="3B790AFB" w14:textId="77777777" w:rsidR="006111E1" w:rsidRPr="005944EA" w:rsidRDefault="006111E1" w:rsidP="006111E1">
            <w:pPr>
              <w:pStyle w:val="ListParagraph"/>
              <w:numPr>
                <w:ilvl w:val="0"/>
                <w:numId w:val="35"/>
              </w:numPr>
              <w:bidi/>
              <w:spacing w:after="0" w:line="240" w:lineRule="auto"/>
              <w:ind w:left="183" w:hanging="183"/>
              <w:rPr>
                <w:rFonts w:cs="B Nazanin"/>
                <w:sz w:val="18"/>
                <w:szCs w:val="18"/>
                <w:lang w:bidi="fa-IR"/>
              </w:rPr>
            </w:pPr>
            <w:r w:rsidRPr="005944EA">
              <w:rPr>
                <w:rFonts w:cs="B Nazanin" w:hint="cs"/>
                <w:sz w:val="18"/>
                <w:szCs w:val="18"/>
                <w:rtl/>
                <w:lang w:bidi="fa-IR"/>
              </w:rPr>
              <w:t>آزمون کتبی پایان ترم  (تشریحی و چهارگزینه ای) %50</w:t>
            </w:r>
          </w:p>
          <w:p w14:paraId="60A45100" w14:textId="77777777" w:rsidR="007871D0" w:rsidRPr="005944EA" w:rsidRDefault="007871D0" w:rsidP="00BF79D1">
            <w:pPr>
              <w:pStyle w:val="ListParagraph"/>
              <w:bidi/>
              <w:spacing w:after="0" w:line="240" w:lineRule="auto"/>
              <w:ind w:left="183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44AE71AF" w14:textId="77777777" w:rsidR="006111E1" w:rsidRPr="00770057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0057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مراقبتهای ادغام یافته  سلامت مادران  ، وزارت  بهداشت و درمان  ،  1402 </w:t>
            </w:r>
          </w:p>
          <w:p w14:paraId="734C27E7" w14:textId="77777777" w:rsidR="006111E1" w:rsidRDefault="006111E1" w:rsidP="006111E1">
            <w:pPr>
              <w:bidi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2- </w:t>
            </w:r>
            <w:r w:rsidRPr="005944EA"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</w:rPr>
              <w:t>بارداری و زایمان ویلیام</w:t>
            </w:r>
            <w:r w:rsidRPr="005944EA"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ز  2022   </w:t>
            </w: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-فصل 24  و 27، ویراست 26-ترجمه دکتر قاضی جهانی-انتشارات گلبان. </w:t>
            </w:r>
          </w:p>
          <w:p w14:paraId="2858CA04" w14:textId="2B5D5370" w:rsidR="007871D0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3-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مامایی وارنی  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 جلد دوم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فصل 26 ، ترجمه تقی زاده و گرانمایه </w:t>
            </w:r>
            <w:r w:rsidRPr="005944EA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آخرین چاپ</w:t>
            </w:r>
          </w:p>
          <w:p w14:paraId="083ED1F0" w14:textId="5790D155" w:rsidR="006111E1" w:rsidRP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6111E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- راهنمای کشوری انجام زایمان طبیعی و ارائه روشهای غیر دارویی کاهش درد زایمان ، وزارت بهداشت ، درمان و آموزش پزشکی. </w:t>
            </w:r>
          </w:p>
          <w:p w14:paraId="3656C0D6" w14:textId="4834B982" w:rsid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14:paraId="1AC46783" w14:textId="27D4C365" w:rsidR="006111E1" w:rsidRDefault="006111E1" w:rsidP="006111E1">
            <w:pPr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8612" w14:textId="77777777" w:rsidR="000717F5" w:rsidRDefault="000717F5" w:rsidP="00C53370">
      <w:pPr>
        <w:spacing w:after="0" w:line="240" w:lineRule="auto"/>
      </w:pPr>
      <w:r>
        <w:separator/>
      </w:r>
    </w:p>
  </w:endnote>
  <w:endnote w:type="continuationSeparator" w:id="0">
    <w:p w14:paraId="323E0B8C" w14:textId="77777777" w:rsidR="000717F5" w:rsidRDefault="000717F5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84BF052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DA2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06EE" w14:textId="77777777" w:rsidR="000717F5" w:rsidRDefault="000717F5" w:rsidP="00C53370">
      <w:pPr>
        <w:spacing w:after="0" w:line="240" w:lineRule="auto"/>
      </w:pPr>
      <w:r>
        <w:separator/>
      </w:r>
    </w:p>
  </w:footnote>
  <w:footnote w:type="continuationSeparator" w:id="0">
    <w:p w14:paraId="302A1862" w14:textId="77777777" w:rsidR="000717F5" w:rsidRDefault="000717F5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F43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6B8F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29E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CE4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967"/>
    <w:multiLevelType w:val="hybridMultilevel"/>
    <w:tmpl w:val="6B36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70AA9"/>
    <w:multiLevelType w:val="hybridMultilevel"/>
    <w:tmpl w:val="83C0C162"/>
    <w:lvl w:ilvl="0" w:tplc="E998F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77A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059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0A3C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95995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67CDB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4688C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A0F37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4437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39F351CD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4791A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07A18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80AFB"/>
    <w:multiLevelType w:val="hybridMultilevel"/>
    <w:tmpl w:val="6B06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A39AA"/>
    <w:multiLevelType w:val="hybridMultilevel"/>
    <w:tmpl w:val="3DD2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C3B4C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3021B"/>
    <w:multiLevelType w:val="hybridMultilevel"/>
    <w:tmpl w:val="B5BC6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277A3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767A1"/>
    <w:multiLevelType w:val="hybridMultilevel"/>
    <w:tmpl w:val="7E9816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4118C1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14F16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22438"/>
    <w:multiLevelType w:val="hybridMultilevel"/>
    <w:tmpl w:val="2CF4D59C"/>
    <w:lvl w:ilvl="0" w:tplc="6FFA3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0E2C"/>
    <w:multiLevelType w:val="hybridMultilevel"/>
    <w:tmpl w:val="DE3C5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C950EA"/>
    <w:multiLevelType w:val="hybridMultilevel"/>
    <w:tmpl w:val="51C2E2F6"/>
    <w:lvl w:ilvl="0" w:tplc="3162F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059AF"/>
    <w:multiLevelType w:val="hybridMultilevel"/>
    <w:tmpl w:val="25E4F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671CD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1388B"/>
    <w:multiLevelType w:val="hybridMultilevel"/>
    <w:tmpl w:val="2CF4D59C"/>
    <w:lvl w:ilvl="0" w:tplc="6FFA3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21BDC"/>
    <w:multiLevelType w:val="hybridMultilevel"/>
    <w:tmpl w:val="2CF4D59C"/>
    <w:lvl w:ilvl="0" w:tplc="6FFA3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E6AAE"/>
    <w:multiLevelType w:val="hybridMultilevel"/>
    <w:tmpl w:val="AD7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21"/>
  </w:num>
  <w:num w:numId="5">
    <w:abstractNumId w:val="29"/>
  </w:num>
  <w:num w:numId="6">
    <w:abstractNumId w:val="25"/>
  </w:num>
  <w:num w:numId="7">
    <w:abstractNumId w:val="15"/>
  </w:num>
  <w:num w:numId="8">
    <w:abstractNumId w:val="23"/>
  </w:num>
  <w:num w:numId="9">
    <w:abstractNumId w:val="28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3"/>
  </w:num>
  <w:num w:numId="15">
    <w:abstractNumId w:val="35"/>
  </w:num>
  <w:num w:numId="16">
    <w:abstractNumId w:val="34"/>
  </w:num>
  <w:num w:numId="17">
    <w:abstractNumId w:val="6"/>
  </w:num>
  <w:num w:numId="18">
    <w:abstractNumId w:val="26"/>
  </w:num>
  <w:num w:numId="19">
    <w:abstractNumId w:val="32"/>
  </w:num>
  <w:num w:numId="20">
    <w:abstractNumId w:val="22"/>
  </w:num>
  <w:num w:numId="21">
    <w:abstractNumId w:val="18"/>
  </w:num>
  <w:num w:numId="22">
    <w:abstractNumId w:val="8"/>
  </w:num>
  <w:num w:numId="23">
    <w:abstractNumId w:val="31"/>
  </w:num>
  <w:num w:numId="24">
    <w:abstractNumId w:val="30"/>
  </w:num>
  <w:num w:numId="25">
    <w:abstractNumId w:val="20"/>
  </w:num>
  <w:num w:numId="26">
    <w:abstractNumId w:val="27"/>
  </w:num>
  <w:num w:numId="27">
    <w:abstractNumId w:val="17"/>
  </w:num>
  <w:num w:numId="28">
    <w:abstractNumId w:val="24"/>
  </w:num>
  <w:num w:numId="29">
    <w:abstractNumId w:val="33"/>
  </w:num>
  <w:num w:numId="30">
    <w:abstractNumId w:val="14"/>
  </w:num>
  <w:num w:numId="31">
    <w:abstractNumId w:val="36"/>
  </w:num>
  <w:num w:numId="32">
    <w:abstractNumId w:val="4"/>
  </w:num>
  <w:num w:numId="33">
    <w:abstractNumId w:val="19"/>
  </w:num>
  <w:num w:numId="34">
    <w:abstractNumId w:val="12"/>
  </w:num>
  <w:num w:numId="35">
    <w:abstractNumId w:val="11"/>
  </w:num>
  <w:num w:numId="36">
    <w:abstractNumId w:val="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61DA2"/>
    <w:rsid w:val="000717F5"/>
    <w:rsid w:val="00071856"/>
    <w:rsid w:val="000C224F"/>
    <w:rsid w:val="000C5A7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21EE4"/>
    <w:rsid w:val="00291329"/>
    <w:rsid w:val="002A4043"/>
    <w:rsid w:val="002A72D7"/>
    <w:rsid w:val="002C5CB1"/>
    <w:rsid w:val="002C5E2A"/>
    <w:rsid w:val="002C7264"/>
    <w:rsid w:val="002D7452"/>
    <w:rsid w:val="002F15BF"/>
    <w:rsid w:val="00320928"/>
    <w:rsid w:val="0032699A"/>
    <w:rsid w:val="00326A1C"/>
    <w:rsid w:val="00333CE2"/>
    <w:rsid w:val="00365E7C"/>
    <w:rsid w:val="003872D5"/>
    <w:rsid w:val="003B3AF2"/>
    <w:rsid w:val="003C4F06"/>
    <w:rsid w:val="003F0083"/>
    <w:rsid w:val="00413AF6"/>
    <w:rsid w:val="00425C8F"/>
    <w:rsid w:val="00443567"/>
    <w:rsid w:val="00444FC5"/>
    <w:rsid w:val="00480866"/>
    <w:rsid w:val="004977BE"/>
    <w:rsid w:val="004A41F3"/>
    <w:rsid w:val="004C2A26"/>
    <w:rsid w:val="00516EE2"/>
    <w:rsid w:val="005268AE"/>
    <w:rsid w:val="005535D0"/>
    <w:rsid w:val="00566007"/>
    <w:rsid w:val="0059586A"/>
    <w:rsid w:val="005A02C8"/>
    <w:rsid w:val="005E3A4C"/>
    <w:rsid w:val="005F0E20"/>
    <w:rsid w:val="00606E7F"/>
    <w:rsid w:val="006111E1"/>
    <w:rsid w:val="00611FD9"/>
    <w:rsid w:val="006238B9"/>
    <w:rsid w:val="006307D2"/>
    <w:rsid w:val="006577BE"/>
    <w:rsid w:val="0067434C"/>
    <w:rsid w:val="00675032"/>
    <w:rsid w:val="006B0B8F"/>
    <w:rsid w:val="006F7A21"/>
    <w:rsid w:val="0070536E"/>
    <w:rsid w:val="0074191D"/>
    <w:rsid w:val="00770057"/>
    <w:rsid w:val="00772D12"/>
    <w:rsid w:val="007871D0"/>
    <w:rsid w:val="007A3DAB"/>
    <w:rsid w:val="007E5914"/>
    <w:rsid w:val="007F567A"/>
    <w:rsid w:val="00804097"/>
    <w:rsid w:val="008149EF"/>
    <w:rsid w:val="008716B3"/>
    <w:rsid w:val="00873A48"/>
    <w:rsid w:val="00885407"/>
    <w:rsid w:val="00897CEC"/>
    <w:rsid w:val="008C37CB"/>
    <w:rsid w:val="008C600F"/>
    <w:rsid w:val="008E2088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444B"/>
    <w:rsid w:val="00A36F74"/>
    <w:rsid w:val="00A66694"/>
    <w:rsid w:val="00A67B82"/>
    <w:rsid w:val="00A961C1"/>
    <w:rsid w:val="00AA03DC"/>
    <w:rsid w:val="00AA08EC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E10AD"/>
    <w:rsid w:val="00BF2A34"/>
    <w:rsid w:val="00BF650D"/>
    <w:rsid w:val="00BF79D1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26C"/>
    <w:rsid w:val="00CA0CE1"/>
    <w:rsid w:val="00CA77BA"/>
    <w:rsid w:val="00CD1DDB"/>
    <w:rsid w:val="00CD2863"/>
    <w:rsid w:val="00CE7E13"/>
    <w:rsid w:val="00CF275C"/>
    <w:rsid w:val="00D128CF"/>
    <w:rsid w:val="00D16D79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30617"/>
    <w:rsid w:val="00E445B8"/>
    <w:rsid w:val="00E609BC"/>
    <w:rsid w:val="00E73011"/>
    <w:rsid w:val="00E756E3"/>
    <w:rsid w:val="00E75D2F"/>
    <w:rsid w:val="00E83C4A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D6679"/>
    <w:rsid w:val="00FF0C89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EB3F-7F36-43F1-91B8-A26ADD9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2</cp:revision>
  <cp:lastPrinted>2019-12-07T06:13:00Z</cp:lastPrinted>
  <dcterms:created xsi:type="dcterms:W3CDTF">2025-04-26T10:36:00Z</dcterms:created>
  <dcterms:modified xsi:type="dcterms:W3CDTF">2025-04-26T10:36:00Z</dcterms:modified>
</cp:coreProperties>
</file>