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05D64"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Pr>
      </w:pPr>
      <w:r w:rsidRPr="001350E5">
        <w:rPr>
          <w:rFonts w:ascii="Times New Roman" w:eastAsia="Times New Roman" w:hAnsi="Times New Roman" w:cs="Times New Roman"/>
          <w:b/>
          <w:bCs/>
          <w:sz w:val="24"/>
          <w:szCs w:val="24"/>
          <w:rtl/>
        </w:rPr>
        <w:t>معرفی واحد رفاه کارکنان</w:t>
      </w:r>
    </w:p>
    <w:p w14:paraId="02BB9402"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Pr>
      </w:pPr>
      <w:r w:rsidRPr="001350E5">
        <w:rPr>
          <w:rFonts w:ascii="Times New Roman" w:eastAsia="Times New Roman" w:hAnsi="Times New Roman" w:cs="Times New Roman"/>
          <w:sz w:val="24"/>
          <w:szCs w:val="24"/>
          <w:rtl/>
        </w:rPr>
        <w:t>امور رفاهی عبارت است از مجموعه عملیاتی که باعث حل مشکلات کارکنان شده و نیازهای داخل و خارج سازمانی آنها (اعم از نیازهای مادی و معنوی و روانی) را حتی‌المقدور مرتفع می‌سازد و آنها را از نظر جسمانی و روانی سالم نگاه می‌دارد. بدین ترتیب، سازمان‌های مختلف نسبت به احتیاجاتی که کارکنان دارند در حد توان خود برنامه‌های رفاهی مختلفی را اجرا می‌کنند. رفاه کارکنان از جایگاه خاصی در فعالیت‌های دانشگاه علوم پزشکی اراک برخوردار می باشد و لازم است همان طور که مسوولین محترم دانشگاه مساعی خود را در جهت گسترش تمامی زمینه‌ها برای الگو قرار دادن دانشگاه بکار می برند در زمینه رفاه کارکنان اقداماتی انجام دهند که بتواند الگویی برای سایر دانشگاه‌ها باشد. مسلما با ایجاد رفاه نسبی و رضایت کارکنان و ارتقاء سطح سلامت جسمانی و روانی ایشان ، انگیزه آنان برای ارایه خدمات بیشتر و با کیفیت که اثرات آن زمینه ساز فعالیت‌های دانشگاه می باشد، بیشتر می شود و می‌توان با مدیریتی صحیح با استفاده از منابع دانشگاه، کمک کارکنان و سایر منابع خارج دانشگاه، رفاه کارکنان را به نقطه مطلوب در مدت کوتاهی رساند و با ارایه خدمات مشاوره‌ای،آموزشی و ظرفیت سازی، سیاحتی زیارتی، تهیه لوازم مورد نیاز کارکنان، گسترش فضاهای ورزشی،برگزاری برنامه ها و مسابقات ورزشی مسکن، وام‌های مختلف و خدمات درمانی و تشکیل اردوهای مختلف به همراه خانواده ها ، حضور در مسابقات ورزشی ، نسبت به افزایش سطح رفاه کارکنان اقدام نمود</w:t>
      </w:r>
      <w:r w:rsidRPr="001350E5">
        <w:rPr>
          <w:rFonts w:ascii="Times New Roman" w:eastAsia="Times New Roman" w:hAnsi="Times New Roman" w:cs="Times New Roman"/>
          <w:sz w:val="24"/>
          <w:szCs w:val="24"/>
        </w:rPr>
        <w:t>.</w:t>
      </w:r>
    </w:p>
    <w:p w14:paraId="7129B98F"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Pr>
      </w:pPr>
      <w:r w:rsidRPr="001350E5">
        <w:rPr>
          <w:rFonts w:ascii="Times New Roman" w:eastAsia="Times New Roman" w:hAnsi="Times New Roman" w:cs="Times New Roman"/>
          <w:b/>
          <w:bCs/>
          <w:sz w:val="24"/>
          <w:szCs w:val="24"/>
          <w:rtl/>
        </w:rPr>
        <w:t>مدیریت رفاه کارکنان</w:t>
      </w:r>
    </w:p>
    <w:p w14:paraId="68C0A2ED"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Pr>
      </w:pPr>
      <w:r w:rsidRPr="001350E5">
        <w:rPr>
          <w:rFonts w:ascii="Times New Roman" w:eastAsia="Times New Roman" w:hAnsi="Times New Roman" w:cs="Times New Roman"/>
          <w:sz w:val="24"/>
          <w:szCs w:val="24"/>
          <w:rtl/>
        </w:rPr>
        <w:t>اداره رفاه و ورزش کارکنان از مباحث بنیادی حوزه پشتیبانی دانشگاه بوده و می باشد و نقش پررنگ و تأثیرگذاری در شکل گیری انگیزه ها،پتانسیل و بهبود عملکرد یک سازمان را ایفا می کند.افزایش تسهیلات رفاهی از جمله ایجاد زمینه های گردشگری،تفریحی،ورزشی و رفاهی همواره باعث بالا رفتن انگیزش و بهره وری کاری خواهد بود</w:t>
      </w:r>
      <w:r w:rsidRPr="001350E5">
        <w:rPr>
          <w:rFonts w:ascii="Times New Roman" w:eastAsia="Times New Roman" w:hAnsi="Times New Roman" w:cs="Times New Roman"/>
          <w:sz w:val="24"/>
          <w:szCs w:val="24"/>
        </w:rPr>
        <w:t>.</w:t>
      </w:r>
    </w:p>
    <w:p w14:paraId="4137584E"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Pr>
      </w:pPr>
      <w:r w:rsidRPr="001350E5">
        <w:rPr>
          <w:rFonts w:ascii="Times New Roman" w:eastAsia="Times New Roman" w:hAnsi="Times New Roman" w:cs="Times New Roman"/>
          <w:sz w:val="24"/>
          <w:szCs w:val="24"/>
          <w:rtl/>
        </w:rPr>
        <w:t>دامنه تسهیلات رفاهی ، ورزشی و خدماتی ارتباط تنگاتنگی با نوع نگرش سیستم مدیریتی دانشگاه دارد ، دانشگاه علوم پزشکی بایستی دارای امکانات رفاهی و ورزشی نسبتاً ‌مناسبی باشد و مسئولین دانشگاه بایستی تلاش نموده تا با توسعه فعالیتها، امکانات و یا تسهیلات رفاهی خستگی امورجاری پرسنل را برطرف نمایند</w:t>
      </w:r>
      <w:r w:rsidRPr="001350E5">
        <w:rPr>
          <w:rFonts w:ascii="Times New Roman" w:eastAsia="Times New Roman" w:hAnsi="Times New Roman" w:cs="Times New Roman"/>
          <w:sz w:val="24"/>
          <w:szCs w:val="24"/>
        </w:rPr>
        <w:t>.</w:t>
      </w:r>
    </w:p>
    <w:p w14:paraId="03438BFF"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Pr>
      </w:pPr>
      <w:r w:rsidRPr="001350E5">
        <w:rPr>
          <w:rFonts w:ascii="Times New Roman" w:eastAsia="Times New Roman" w:hAnsi="Times New Roman" w:cs="Times New Roman"/>
          <w:b/>
          <w:bCs/>
          <w:sz w:val="24"/>
          <w:szCs w:val="24"/>
          <w:rtl/>
        </w:rPr>
        <w:t>شرح وظایف مسئول اداره رفاه</w:t>
      </w:r>
      <w:r w:rsidRPr="001350E5">
        <w:rPr>
          <w:rFonts w:ascii="Times New Roman" w:eastAsia="Times New Roman" w:hAnsi="Times New Roman" w:cs="Times New Roman"/>
          <w:b/>
          <w:bCs/>
          <w:sz w:val="24"/>
          <w:szCs w:val="24"/>
        </w:rPr>
        <w:t xml:space="preserve"> :</w:t>
      </w:r>
    </w:p>
    <w:p w14:paraId="515E5914"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Pr>
      </w:pPr>
      <w:r w:rsidRPr="001350E5">
        <w:rPr>
          <w:rFonts w:ascii="Calibri" w:eastAsia="Times New Roman" w:hAnsi="Calibri" w:cs="B Titr" w:hint="cs"/>
          <w:sz w:val="28"/>
          <w:szCs w:val="28"/>
          <w:rtl/>
        </w:rPr>
        <w:t>شرح وظایف اجرایی/ عملیاتی متصدی پست سازمانی :</w:t>
      </w:r>
      <w:r w:rsidRPr="001350E5">
        <w:rPr>
          <w:rFonts w:ascii="Calibri" w:eastAsia="Times New Roman" w:hAnsi="Calibri" w:cs="B Titr" w:hint="cs"/>
          <w:b/>
          <w:bCs/>
          <w:color w:val="FF0000"/>
          <w:sz w:val="24"/>
          <w:szCs w:val="24"/>
          <w:rtl/>
        </w:rPr>
        <w:t xml:space="preserve"> رئیس اداره رفاه و تربیت بدنی کارکنان</w:t>
      </w:r>
    </w:p>
    <w:p w14:paraId="2B8C2AE3" w14:textId="77777777" w:rsidR="001350E5" w:rsidRPr="001350E5" w:rsidRDefault="001350E5" w:rsidP="001350E5">
      <w:pPr>
        <w:numPr>
          <w:ilvl w:val="0"/>
          <w:numId w:val="1"/>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 xml:space="preserve">تدوین برنامه عملیاتی اختصاصی </w:t>
      </w:r>
      <w:r w:rsidRPr="001350E5">
        <w:rPr>
          <w:rFonts w:ascii="Calibri" w:eastAsia="Times New Roman" w:hAnsi="Calibri" w:cs="Times New Roman"/>
          <w:rtl/>
        </w:rPr>
        <w:t> </w:t>
      </w:r>
      <w:r w:rsidRPr="001350E5">
        <w:rPr>
          <w:rFonts w:ascii="Calibri" w:eastAsia="Times New Roman" w:hAnsi="Calibri" w:cs="B Mitra" w:hint="cs"/>
          <w:sz w:val="26"/>
          <w:szCs w:val="26"/>
          <w:rtl/>
        </w:rPr>
        <w:t>اداره رفاه و تربیت بدنی کارکنان دانشگاه</w:t>
      </w:r>
    </w:p>
    <w:p w14:paraId="3B56100C" w14:textId="77777777" w:rsidR="001350E5" w:rsidRPr="001350E5" w:rsidRDefault="001350E5" w:rsidP="001350E5">
      <w:pPr>
        <w:numPr>
          <w:ilvl w:val="0"/>
          <w:numId w:val="1"/>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بررسی</w:t>
      </w:r>
      <w:r w:rsidRPr="001350E5">
        <w:rPr>
          <w:rFonts w:ascii="Cambria" w:eastAsia="Times New Roman" w:hAnsi="Cambria" w:cs="Cambria" w:hint="cs"/>
          <w:sz w:val="26"/>
          <w:szCs w:val="26"/>
          <w:rtl/>
        </w:rPr>
        <w:t> </w:t>
      </w:r>
      <w:r w:rsidRPr="001350E5">
        <w:rPr>
          <w:rFonts w:ascii="Calibri" w:eastAsia="Times New Roman" w:hAnsi="Calibri" w:cs="B Mitra" w:hint="cs"/>
          <w:sz w:val="26"/>
          <w:szCs w:val="26"/>
          <w:rtl/>
        </w:rPr>
        <w:t xml:space="preserve"> تقویم ورزشی سالیانه</w:t>
      </w:r>
      <w:r w:rsidRPr="001350E5">
        <w:rPr>
          <w:rFonts w:ascii="Calibri" w:eastAsia="Times New Roman" w:hAnsi="Calibri" w:cs="Times New Roman"/>
          <w:rtl/>
        </w:rPr>
        <w:t> </w:t>
      </w:r>
      <w:r w:rsidRPr="001350E5">
        <w:rPr>
          <w:rFonts w:ascii="Calibri" w:eastAsia="Times New Roman" w:hAnsi="Calibri" w:cs="B Mitra" w:hint="cs"/>
          <w:sz w:val="26"/>
          <w:szCs w:val="26"/>
          <w:rtl/>
        </w:rPr>
        <w:t>و تصویب آن در شورای اداری مدیریت</w:t>
      </w:r>
    </w:p>
    <w:p w14:paraId="6FB25E12" w14:textId="77777777" w:rsidR="001350E5" w:rsidRPr="001350E5" w:rsidRDefault="001350E5" w:rsidP="001350E5">
      <w:pPr>
        <w:numPr>
          <w:ilvl w:val="0"/>
          <w:numId w:val="1"/>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color w:val="000000"/>
          <w:sz w:val="26"/>
          <w:szCs w:val="26"/>
          <w:rtl/>
        </w:rPr>
        <w:t>بررسی و مطالعه قوانین ، مقررات، بخشنامه ها و دستورالعملهای مربوطه و در صورت ضرورت اعلام نظرات کارشناسی</w:t>
      </w:r>
    </w:p>
    <w:p w14:paraId="28CFBDD8" w14:textId="77777777" w:rsidR="001350E5" w:rsidRPr="001350E5" w:rsidRDefault="001350E5" w:rsidP="001350E5">
      <w:pPr>
        <w:numPr>
          <w:ilvl w:val="0"/>
          <w:numId w:val="1"/>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 xml:space="preserve">بررسی، درخواست و پیگیری خرید تمامی </w:t>
      </w:r>
      <w:r w:rsidRPr="001350E5">
        <w:rPr>
          <w:rFonts w:ascii="Calibri" w:eastAsia="Times New Roman" w:hAnsi="Calibri" w:cs="Times New Roman"/>
          <w:rtl/>
        </w:rPr>
        <w:t> </w:t>
      </w:r>
      <w:r w:rsidRPr="001350E5">
        <w:rPr>
          <w:rFonts w:ascii="Calibri" w:eastAsia="Times New Roman" w:hAnsi="Calibri" w:cs="B Mitra" w:hint="cs"/>
          <w:sz w:val="26"/>
          <w:szCs w:val="26"/>
          <w:rtl/>
        </w:rPr>
        <w:t>تقاضاهای مورد نیاز اموالی و غیر اموالی امور رفاهی و تربیت بدنی کارکنان و نظارت بر توزیع منطقی و مصرف و استفاده صحیح آنان</w:t>
      </w:r>
    </w:p>
    <w:p w14:paraId="44B2D120" w14:textId="77777777" w:rsidR="001350E5" w:rsidRPr="001350E5" w:rsidRDefault="001350E5" w:rsidP="001350E5">
      <w:pPr>
        <w:numPr>
          <w:ilvl w:val="0"/>
          <w:numId w:val="1"/>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 xml:space="preserve">تجزیه و تحلیل و بررسی روند تغییرات </w:t>
      </w:r>
      <w:r w:rsidRPr="001350E5">
        <w:rPr>
          <w:rFonts w:ascii="Calibri" w:eastAsia="Times New Roman" w:hAnsi="Calibri" w:cs="Times New Roman"/>
          <w:rtl/>
        </w:rPr>
        <w:t> </w:t>
      </w:r>
      <w:r w:rsidRPr="001350E5">
        <w:rPr>
          <w:rFonts w:ascii="Calibri" w:eastAsia="Times New Roman" w:hAnsi="Calibri" w:cs="B Mitra" w:hint="cs"/>
          <w:sz w:val="26"/>
          <w:szCs w:val="26"/>
          <w:rtl/>
        </w:rPr>
        <w:t>دانشگاهی و محیطی و تاثیر آنها در امور رفاهی و ورزشی کارکنان و تهیه گزارشات مربوطه</w:t>
      </w:r>
      <w:r w:rsidRPr="001350E5">
        <w:rPr>
          <w:rFonts w:ascii="Calibri" w:eastAsia="Times New Roman" w:hAnsi="Calibri" w:cs="Times New Roman"/>
          <w:sz w:val="26"/>
          <w:szCs w:val="26"/>
        </w:rPr>
        <w:t>.</w:t>
      </w:r>
    </w:p>
    <w:p w14:paraId="1B0D814F" w14:textId="77777777" w:rsidR="001350E5" w:rsidRPr="001350E5" w:rsidRDefault="001350E5" w:rsidP="001350E5">
      <w:pPr>
        <w:numPr>
          <w:ilvl w:val="0"/>
          <w:numId w:val="1"/>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تهیه و ارائه به موقع</w:t>
      </w:r>
      <w:r w:rsidRPr="001350E5">
        <w:rPr>
          <w:rFonts w:ascii="Calibri" w:eastAsia="Times New Roman" w:hAnsi="Calibri" w:cs="Times New Roman"/>
          <w:rtl/>
        </w:rPr>
        <w:t> </w:t>
      </w:r>
      <w:r w:rsidRPr="001350E5">
        <w:rPr>
          <w:rFonts w:ascii="Calibri" w:eastAsia="Times New Roman" w:hAnsi="Calibri" w:cs="B Mitra" w:hint="cs"/>
          <w:sz w:val="26"/>
          <w:szCs w:val="26"/>
          <w:rtl/>
        </w:rPr>
        <w:t xml:space="preserve"> گزارش عملکرد و مشکلات و ارائه راه حل</w:t>
      </w:r>
      <w:r w:rsidRPr="001350E5">
        <w:rPr>
          <w:rFonts w:ascii="Calibri" w:eastAsia="Times New Roman" w:hAnsi="Calibri" w:cs="Times New Roman"/>
          <w:rtl/>
        </w:rPr>
        <w:t> </w:t>
      </w:r>
      <w:r w:rsidRPr="001350E5">
        <w:rPr>
          <w:rFonts w:ascii="Calibri" w:eastAsia="Times New Roman" w:hAnsi="Calibri" w:cs="B Mitra" w:hint="cs"/>
          <w:sz w:val="26"/>
          <w:szCs w:val="26"/>
          <w:rtl/>
        </w:rPr>
        <w:t xml:space="preserve"> و راهکار مناسب به مراجع ذیربط.</w:t>
      </w:r>
    </w:p>
    <w:p w14:paraId="70266E84" w14:textId="77777777" w:rsidR="001350E5" w:rsidRPr="001350E5" w:rsidRDefault="001350E5" w:rsidP="001350E5">
      <w:pPr>
        <w:numPr>
          <w:ilvl w:val="0"/>
          <w:numId w:val="1"/>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انجام سایر اموریکه در راستای اهداف و وظایف واحد فوق الذکر و پست سازمانی مربوطه از طرف مافوق ارجاع میشود</w:t>
      </w:r>
    </w:p>
    <w:p w14:paraId="0D6AAE59"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Titr" w:hint="cs"/>
          <w:sz w:val="28"/>
          <w:szCs w:val="28"/>
          <w:rtl/>
        </w:rPr>
        <w:t>وظایف برنامه</w:t>
      </w:r>
      <w:r w:rsidRPr="001350E5">
        <w:rPr>
          <w:rFonts w:ascii="Calibri" w:eastAsia="Times New Roman" w:hAnsi="Calibri" w:cs="B Titr" w:hint="cs"/>
          <w:sz w:val="28"/>
          <w:szCs w:val="28"/>
          <w:rtl/>
        </w:rPr>
        <w:softHyphen/>
        <w:t xml:space="preserve"> ریزی / سازماندهی/ نظارت/ هماهنگی</w:t>
      </w:r>
      <w:r w:rsidRPr="001350E5">
        <w:rPr>
          <w:rFonts w:ascii="Calibri" w:eastAsia="Times New Roman" w:hAnsi="Calibri" w:cs="Times New Roman"/>
          <w:rtl/>
        </w:rPr>
        <w:t xml:space="preserve"> </w:t>
      </w:r>
    </w:p>
    <w:p w14:paraId="50AF517D"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 xml:space="preserve">برنامه ریزی در خصوص تامین نیازمندیهای رفاهی و ورزشی کارکنان در چارچوب بخشنامه ها و امکانات موجود </w:t>
      </w:r>
    </w:p>
    <w:p w14:paraId="70D61B59"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برنامه ریزی جهت ارائه خدمات بیمه درمان تکمیلی و بیمه های مسئولیت و اموال و تجمیع امور بیمه ای در قالب انعقاد قرارداد با شرکت های بیمه ای</w:t>
      </w:r>
    </w:p>
    <w:p w14:paraId="60E41799"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Nazanin" w:hint="cs"/>
          <w:sz w:val="26"/>
          <w:szCs w:val="26"/>
          <w:rtl/>
        </w:rPr>
        <w:lastRenderedPageBreak/>
        <w:t>ارزیابی عملکرد کارکنان تحت سرپرستی و ارائه راهنمایی های لازم به آنها</w:t>
      </w:r>
      <w:r w:rsidRPr="001350E5">
        <w:rPr>
          <w:rFonts w:ascii="Calibri" w:eastAsia="Times New Roman" w:hAnsi="Calibri" w:cs="B Mitra" w:hint="cs"/>
          <w:sz w:val="26"/>
          <w:szCs w:val="26"/>
          <w:rtl/>
        </w:rPr>
        <w:t xml:space="preserve"> و فراهم آوردن امکان شرکت آنان در دوره های آموزشی مربوطه</w:t>
      </w:r>
    </w:p>
    <w:p w14:paraId="296A2293"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نظارت بر تشکیل کمیته های مرتبط با حضور اعضای کمیته ها و پیگیری مصوبات ومفاد صورتجلسه مربوطه</w:t>
      </w:r>
      <w:r w:rsidRPr="001350E5">
        <w:rPr>
          <w:rFonts w:ascii="Calibri" w:eastAsia="Times New Roman" w:hAnsi="Calibri" w:cs="Times New Roman"/>
          <w:rtl/>
        </w:rPr>
        <w:t> </w:t>
      </w:r>
    </w:p>
    <w:p w14:paraId="67BD1AA5"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نظارت بر تنظیم و عقد قرارداد ورزشی با مربیان تیم‌ها و عوامل اجرایی مسابقات</w:t>
      </w:r>
    </w:p>
    <w:p w14:paraId="5CB42373"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نظارت بر امور اماکن زیارتی و سیاحتی دانشگاه و نظارت بر نحوه ارائه خدمات این اماکن</w:t>
      </w:r>
    </w:p>
    <w:p w14:paraId="05C0E81E"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هماهنگی با نمایندگان ورزشی واحدها در اجرای مسابقات طبق تقویم ورزشی مصوب</w:t>
      </w:r>
    </w:p>
    <w:p w14:paraId="54958B9B"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همکاری با سایر دانشگاه ها و وزارت بهداشت جهت به اشتراک گذاری اطلاعات و همکاری در زمینه امور رفاهی</w:t>
      </w:r>
    </w:p>
    <w:p w14:paraId="0819A8CE"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مشارکت درانتخاب مربیان مجرب جهت فعالیت‌های مختلف ورزشی</w:t>
      </w:r>
    </w:p>
    <w:p w14:paraId="5B6DA51A" w14:textId="77777777" w:rsidR="001350E5" w:rsidRPr="001350E5" w:rsidRDefault="001350E5" w:rsidP="001350E5">
      <w:pPr>
        <w:numPr>
          <w:ilvl w:val="0"/>
          <w:numId w:val="2"/>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همکاری و همفکری با مدیریت امور مالی جهت تعامل با بانک های عامل جهت اعطای تسهیلات و سهمیه وام ها</w:t>
      </w:r>
    </w:p>
    <w:p w14:paraId="1863AE1D"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Titr" w:hint="cs"/>
          <w:sz w:val="28"/>
          <w:szCs w:val="28"/>
          <w:rtl/>
        </w:rPr>
        <w:t>آموزش/پژوهش/نوآوری/ بهبود کیفیت</w:t>
      </w:r>
      <w:r w:rsidRPr="001350E5">
        <w:rPr>
          <w:rFonts w:ascii="Calibri" w:eastAsia="Times New Roman" w:hAnsi="Calibri" w:cs="Times New Roman"/>
          <w:b/>
          <w:bCs/>
          <w:rtl/>
        </w:rPr>
        <w:t xml:space="preserve"> </w:t>
      </w:r>
    </w:p>
    <w:p w14:paraId="431B55F1" w14:textId="77777777" w:rsidR="001350E5" w:rsidRPr="001350E5" w:rsidRDefault="001350E5" w:rsidP="001350E5">
      <w:pPr>
        <w:numPr>
          <w:ilvl w:val="0"/>
          <w:numId w:val="3"/>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 xml:space="preserve">ارائه راهکارهای لازم در جهت بهبود روشها و فرایندهای سیستم </w:t>
      </w:r>
    </w:p>
    <w:p w14:paraId="0ABCDC5D" w14:textId="77777777" w:rsidR="001350E5" w:rsidRPr="001350E5" w:rsidRDefault="001350E5" w:rsidP="001350E5">
      <w:pPr>
        <w:numPr>
          <w:ilvl w:val="0"/>
          <w:numId w:val="3"/>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ارتقا دانش شغلی از طریق شرکت در دوره های آموزشی، کنفرانس ها، همایش ها و سمینارهای مربوطه</w:t>
      </w:r>
    </w:p>
    <w:p w14:paraId="0A5E9F26" w14:textId="77777777" w:rsidR="001350E5" w:rsidRPr="001350E5" w:rsidRDefault="001350E5" w:rsidP="001350E5">
      <w:pPr>
        <w:numPr>
          <w:ilvl w:val="0"/>
          <w:numId w:val="3"/>
        </w:num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تهیه پکیج های آموزشی جهت توسعه مهارت و توانایی های انجام کار کارکنان زیرمجموعه</w:t>
      </w:r>
    </w:p>
    <w:p w14:paraId="6B0C3398"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Titr" w:hint="cs"/>
          <w:sz w:val="28"/>
          <w:szCs w:val="28"/>
          <w:rtl/>
        </w:rPr>
        <w:t>شرح وظایف اجرایی/ عملیاتی متصدی پست سازمانی :</w:t>
      </w:r>
      <w:r w:rsidRPr="001350E5">
        <w:rPr>
          <w:rFonts w:ascii="Calibri" w:eastAsia="Times New Roman" w:hAnsi="Calibri" w:cs="B Titr" w:hint="cs"/>
          <w:b/>
          <w:bCs/>
          <w:color w:val="FF0000"/>
          <w:sz w:val="24"/>
          <w:szCs w:val="24"/>
          <w:rtl/>
        </w:rPr>
        <w:t xml:space="preserve">کارشناس امور رفاهی کارکنان </w:t>
      </w:r>
    </w:p>
    <w:p w14:paraId="4E24304D"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مطالعه مستمر قوانین ، بخشنامه ها و دستورالعملهای مربوط به حوزه کاری</w:t>
      </w:r>
    </w:p>
    <w:p w14:paraId="5D5DCAF8"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برقراری ارتباط با موسسات و شرکت های ارائه دهنده خدمات رفاهی، تورها، گردشگری و خرید لوازم خانگی</w:t>
      </w:r>
    </w:p>
    <w:p w14:paraId="7240737E"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اقدام در خصوص تامین وارائه خدمات رفاهی به کارکنان(بن نقدی وغیر نقدی ،اردوها و ...</w:t>
      </w:r>
      <w:r w:rsidRPr="001350E5">
        <w:rPr>
          <w:rFonts w:ascii="Calibri" w:eastAsia="Times New Roman" w:hAnsi="Calibri" w:cs="Times New Roman"/>
          <w:sz w:val="24"/>
          <w:szCs w:val="24"/>
        </w:rPr>
        <w:t xml:space="preserve"> </w:t>
      </w:r>
      <w:proofErr w:type="gramStart"/>
      <w:r w:rsidRPr="001350E5">
        <w:rPr>
          <w:rFonts w:ascii="Calibri" w:eastAsia="Times New Roman" w:hAnsi="Calibri" w:cs="Times New Roman"/>
          <w:sz w:val="24"/>
          <w:szCs w:val="24"/>
        </w:rPr>
        <w:t>(</w:t>
      </w:r>
      <w:r w:rsidRPr="001350E5">
        <w:rPr>
          <w:rFonts w:ascii="Calibri" w:eastAsia="Times New Roman" w:hAnsi="Calibri" w:cs="B Mitra" w:hint="cs"/>
          <w:sz w:val="24"/>
          <w:szCs w:val="24"/>
          <w:rtl/>
        </w:rPr>
        <w:t xml:space="preserve"> طبق</w:t>
      </w:r>
      <w:proofErr w:type="gramEnd"/>
      <w:r w:rsidRPr="001350E5">
        <w:rPr>
          <w:rFonts w:ascii="Calibri" w:eastAsia="Times New Roman" w:hAnsi="Calibri" w:cs="B Mitra" w:hint="cs"/>
          <w:sz w:val="24"/>
          <w:szCs w:val="24"/>
          <w:rtl/>
        </w:rPr>
        <w:t xml:space="preserve"> ضوابط و دستورالعملها</w:t>
      </w:r>
    </w:p>
    <w:p w14:paraId="2D9B9C17"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اقدام در خصوص تنظیم وتمدید قراردادهای مرتبط با خدمات رفاهی</w:t>
      </w:r>
    </w:p>
    <w:p w14:paraId="45BFE6D0"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انعقاد قراردادهای رفاهی با اماکن مذهبی وسیاحتی در دیگر شهرها</w:t>
      </w:r>
    </w:p>
    <w:p w14:paraId="6E0685D6"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انجام مکاتبات لازم به منظور کمک هزینه جوایز شاگردان ممتازکارکنان و مهدهای کودک</w:t>
      </w:r>
    </w:p>
    <w:p w14:paraId="0B495F80"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انجام امور مربوط به تسهیلات نقدی در قالب وام و امور مربوط به تهیه سبد ارزاق</w:t>
      </w:r>
    </w:p>
    <w:p w14:paraId="18E1759D"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تهیه و تنظیم گزارش کارشناسی حسب نیاز مقام مافوق</w:t>
      </w:r>
    </w:p>
    <w:p w14:paraId="1C69BFC9"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Titr" w:hint="cs"/>
          <w:sz w:val="28"/>
          <w:szCs w:val="28"/>
          <w:rtl/>
        </w:rPr>
        <w:t xml:space="preserve">وظایف برنامه </w:t>
      </w:r>
      <w:r w:rsidRPr="001350E5">
        <w:rPr>
          <w:rFonts w:ascii="Calibri" w:eastAsia="Times New Roman" w:hAnsi="Calibri" w:cs="B Titr" w:hint="cs"/>
          <w:sz w:val="28"/>
          <w:szCs w:val="28"/>
          <w:rtl/>
        </w:rPr>
        <w:softHyphen/>
        <w:t>ریزی / سازماندهی/ نظارت/ هماهنگی</w:t>
      </w:r>
    </w:p>
    <w:p w14:paraId="1FEF3AE4"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Times New Roman"/>
          <w:rtl/>
        </w:rPr>
        <w:t> </w:t>
      </w:r>
      <w:r w:rsidRPr="001350E5">
        <w:rPr>
          <w:rFonts w:ascii="Calibri" w:eastAsia="Times New Roman" w:hAnsi="Calibri" w:cs="B Mitra" w:hint="cs"/>
          <w:sz w:val="26"/>
          <w:szCs w:val="26"/>
          <w:rtl/>
        </w:rPr>
        <w:t>برنامه ریزی جهت سهمیه بندی و ثبت نام متقاضیان به منظور استفاده از اماکن اقامتی در سفرهای تابستانی</w:t>
      </w:r>
    </w:p>
    <w:p w14:paraId="37B3117F"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ارائه پیشنهاد جهت طرح های خدمات رفاهی در راستای ارتقائ سطح انگیزشی کارکنان</w:t>
      </w:r>
    </w:p>
    <w:p w14:paraId="6BB318B7"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lastRenderedPageBreak/>
        <w:t xml:space="preserve">هماهنگی با امور رفاهی سایردانشگاههای علوم پزشکی </w:t>
      </w:r>
      <w:r w:rsidRPr="001350E5">
        <w:rPr>
          <w:rFonts w:ascii="Calibri" w:eastAsia="Times New Roman" w:hAnsi="Calibri" w:cs="Times New Roman"/>
          <w:rtl/>
        </w:rPr>
        <w:t> </w:t>
      </w:r>
      <w:r w:rsidRPr="001350E5">
        <w:rPr>
          <w:rFonts w:ascii="Calibri" w:eastAsia="Times New Roman" w:hAnsi="Calibri" w:cs="B Mitra" w:hint="cs"/>
          <w:sz w:val="26"/>
          <w:szCs w:val="26"/>
          <w:rtl/>
        </w:rPr>
        <w:t>جهت استفاده همکاران از خدمات رفاهی آنان</w:t>
      </w:r>
    </w:p>
    <w:p w14:paraId="50C80DAE"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Titr" w:hint="cs"/>
          <w:sz w:val="28"/>
          <w:szCs w:val="28"/>
          <w:rtl/>
        </w:rPr>
        <w:t>آموزش/پژوهش/نوآوری/ بهبود کیفیت</w:t>
      </w:r>
      <w:r w:rsidRPr="001350E5">
        <w:rPr>
          <w:rFonts w:ascii="Calibri" w:eastAsia="Times New Roman" w:hAnsi="Calibri" w:cs="Times New Roman"/>
          <w:b/>
          <w:bCs/>
          <w:rtl/>
        </w:rPr>
        <w:t xml:space="preserve"> </w:t>
      </w:r>
    </w:p>
    <w:p w14:paraId="25C1A6F3"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ارائه راهکارهای لازم در جهت بهبود روشها و فرایندهای سیستم</w:t>
      </w:r>
    </w:p>
    <w:p w14:paraId="112E90D9"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6"/>
          <w:szCs w:val="26"/>
          <w:rtl/>
        </w:rPr>
        <w:t>ارتقا دانش شغلی از طریق شرکت در دوره های آموزشی، کنفرانس ها، همایش ها و سمینارهای مربوطه</w:t>
      </w:r>
    </w:p>
    <w:p w14:paraId="42777CC5"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Titr" w:hint="cs"/>
          <w:sz w:val="28"/>
          <w:szCs w:val="28"/>
          <w:rtl/>
        </w:rPr>
        <w:t>شرح وظایف اجرایی/ عملیاتی متصدی پست سازمانی :</w:t>
      </w:r>
      <w:r w:rsidRPr="001350E5">
        <w:rPr>
          <w:rFonts w:ascii="Calibri" w:eastAsia="Times New Roman" w:hAnsi="Calibri" w:cs="B Titr" w:hint="cs"/>
          <w:b/>
          <w:bCs/>
          <w:color w:val="FF0000"/>
          <w:sz w:val="24"/>
          <w:szCs w:val="24"/>
          <w:rtl/>
        </w:rPr>
        <w:t>کارشناس امور تربیت بدنی کارکنان</w:t>
      </w:r>
    </w:p>
    <w:p w14:paraId="7CFA6449"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تهیه</w:t>
      </w:r>
      <w:r w:rsidRPr="001350E5">
        <w:rPr>
          <w:rFonts w:ascii="Cambria" w:eastAsia="Times New Roman" w:hAnsi="Cambria" w:cs="Cambria" w:hint="cs"/>
          <w:sz w:val="24"/>
          <w:szCs w:val="24"/>
          <w:rtl/>
        </w:rPr>
        <w:t> </w:t>
      </w:r>
      <w:r w:rsidRPr="001350E5">
        <w:rPr>
          <w:rFonts w:ascii="Calibri" w:eastAsia="Times New Roman" w:hAnsi="Calibri" w:cs="B Mitra" w:hint="cs"/>
          <w:sz w:val="24"/>
          <w:szCs w:val="24"/>
          <w:rtl/>
        </w:rPr>
        <w:t xml:space="preserve"> و تدوین تقویم ورزشی سالیانه</w:t>
      </w:r>
      <w:r w:rsidRPr="001350E5">
        <w:rPr>
          <w:rFonts w:ascii="Calibri" w:eastAsia="Times New Roman" w:hAnsi="Calibri" w:cs="Times New Roman"/>
          <w:rtl/>
        </w:rPr>
        <w:t> </w:t>
      </w:r>
      <w:r w:rsidRPr="001350E5">
        <w:rPr>
          <w:rFonts w:ascii="Calibri" w:eastAsia="Times New Roman" w:hAnsi="Calibri" w:cs="B Mitra" w:hint="cs"/>
          <w:sz w:val="24"/>
          <w:szCs w:val="24"/>
          <w:rtl/>
        </w:rPr>
        <w:t>و تصویب آن در شورای اداری مدیریت</w:t>
      </w:r>
    </w:p>
    <w:p w14:paraId="2CE632BE"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مطالعه مستمر قوانین ، بخشنامه ها و دستورالعملهای مربوط به حوزه کاری</w:t>
      </w:r>
    </w:p>
    <w:p w14:paraId="16355DFF"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تنظیم و عقد قرارداد ورزشی با مربیان تیم‌ها و عوامل اجرایی مسابقات</w:t>
      </w:r>
    </w:p>
    <w:p w14:paraId="1863B13E"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انتخاب مربیان مجرب جهت فعالیت‌های مختلف ورزشی</w:t>
      </w:r>
    </w:p>
    <w:p w14:paraId="43935471"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آماده‌سازی و</w:t>
      </w:r>
      <w:r w:rsidRPr="001350E5">
        <w:rPr>
          <w:rFonts w:ascii="Calibri" w:eastAsia="Times New Roman" w:hAnsi="Calibri" w:cs="Times New Roman"/>
          <w:rtl/>
        </w:rPr>
        <w:t> </w:t>
      </w:r>
      <w:r w:rsidRPr="001350E5">
        <w:rPr>
          <w:rFonts w:ascii="Calibri" w:eastAsia="Times New Roman" w:hAnsi="Calibri" w:cs="B Mitra" w:hint="cs"/>
          <w:sz w:val="24"/>
          <w:szCs w:val="24"/>
          <w:rtl/>
        </w:rPr>
        <w:t>اعزام تیمهای</w:t>
      </w:r>
      <w:r w:rsidRPr="001350E5">
        <w:rPr>
          <w:rFonts w:ascii="Calibri" w:eastAsia="Times New Roman" w:hAnsi="Calibri" w:cs="Times New Roman"/>
          <w:rtl/>
        </w:rPr>
        <w:t> </w:t>
      </w:r>
      <w:r w:rsidRPr="001350E5">
        <w:rPr>
          <w:rFonts w:ascii="Calibri" w:eastAsia="Times New Roman" w:hAnsi="Calibri" w:cs="B Mitra" w:hint="cs"/>
          <w:sz w:val="24"/>
          <w:szCs w:val="24"/>
          <w:rtl/>
        </w:rPr>
        <w:t>مختلف ورزشی کارکنان و اساتید به مسابقات استانی و کشوری</w:t>
      </w:r>
    </w:p>
    <w:p w14:paraId="061B4061"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معرفی کارکنان جهت بهره مندی از مراکز ورزشی.</w:t>
      </w:r>
    </w:p>
    <w:p w14:paraId="5E818E19"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Times New Roman"/>
          <w:rtl/>
        </w:rPr>
        <w:t> </w:t>
      </w:r>
      <w:r w:rsidRPr="001350E5">
        <w:rPr>
          <w:rFonts w:ascii="Calibri" w:eastAsia="Times New Roman" w:hAnsi="Calibri" w:cs="B Mitra" w:hint="cs"/>
          <w:sz w:val="24"/>
          <w:szCs w:val="24"/>
          <w:rtl/>
        </w:rPr>
        <w:t>تهیه و تنظیم گزارش کارشناسی حسب نیاز مقام مافوق</w:t>
      </w:r>
    </w:p>
    <w:p w14:paraId="2B352C26"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انجام سایر اموری که در راستای اهداف و وظایف واحد فوق الذکر و پست سازمانی مربوطه از طرف مافوق ارجاع میشود</w:t>
      </w:r>
    </w:p>
    <w:p w14:paraId="31EB8A31"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Titr" w:hint="cs"/>
          <w:sz w:val="28"/>
          <w:szCs w:val="28"/>
          <w:rtl/>
        </w:rPr>
        <w:t xml:space="preserve">وظایف برنامه </w:t>
      </w:r>
      <w:r w:rsidRPr="001350E5">
        <w:rPr>
          <w:rFonts w:ascii="Calibri" w:eastAsia="Times New Roman" w:hAnsi="Calibri" w:cs="B Titr" w:hint="cs"/>
          <w:sz w:val="28"/>
          <w:szCs w:val="28"/>
          <w:rtl/>
        </w:rPr>
        <w:softHyphen/>
        <w:t>ریزی / سازماندهی/ نظارت/ هماهنگی</w:t>
      </w:r>
    </w:p>
    <w:p w14:paraId="34215238"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 xml:space="preserve">نظارت بر نحوه انجام فعالیت‌های ورزشی کارکنان و مربیان و نظارت بر حسن اجرای برنامه ها </w:t>
      </w:r>
    </w:p>
    <w:p w14:paraId="7D5BEEB4"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نظارت بر نحوه مراقبت از تجهیزات ورزشی دانشگاه</w:t>
      </w:r>
    </w:p>
    <w:p w14:paraId="4AE170B7"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 xml:space="preserve">همکاری با مسئول سالنهای ورزشی در تدوین برنامه تعامل با واحدهای تابعه دانشگاه و ادارات دیگر در خصوص برنامه های </w:t>
      </w:r>
    </w:p>
    <w:p w14:paraId="45AE0A1A"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ورزشی</w:t>
      </w:r>
    </w:p>
    <w:p w14:paraId="40C65752"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هماهنگی با نمایندگان ورزشی واحدها در اجرای مسابقات طبق تقویم ورزشی مصوب</w:t>
      </w:r>
    </w:p>
    <w:p w14:paraId="1410B065"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t>درخواست وسایل ورزشی مورد نیاز تیم‌های مختلف</w:t>
      </w:r>
    </w:p>
    <w:p w14:paraId="5F4BD0BB"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Titr" w:hint="cs"/>
          <w:sz w:val="28"/>
          <w:szCs w:val="28"/>
          <w:rtl/>
        </w:rPr>
        <w:t xml:space="preserve">آموزش/پژوهش/نوآوری/ بهبود کیفیت </w:t>
      </w:r>
    </w:p>
    <w:p w14:paraId="7A937F0E"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sz w:val="24"/>
          <w:szCs w:val="24"/>
          <w:rtl/>
        </w:rPr>
        <w:lastRenderedPageBreak/>
        <w:t>ارتقا دانش شغلی از طریق شرکت در دوره های آمو</w:t>
      </w:r>
      <w:bookmarkStart w:id="0" w:name="_GoBack"/>
      <w:bookmarkEnd w:id="0"/>
      <w:r w:rsidRPr="001350E5">
        <w:rPr>
          <w:rFonts w:ascii="Calibri" w:eastAsia="Times New Roman" w:hAnsi="Calibri" w:cs="B Mitra" w:hint="cs"/>
          <w:sz w:val="24"/>
          <w:szCs w:val="24"/>
          <w:rtl/>
        </w:rPr>
        <w:t>زشی، کنفرانس ها، همایش ها و سمینارهای مربوطه</w:t>
      </w:r>
    </w:p>
    <w:p w14:paraId="077E3639"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color w:val="000000"/>
          <w:sz w:val="24"/>
          <w:szCs w:val="24"/>
          <w:rtl/>
        </w:rPr>
        <w:t>برگزاری دوره های آماده سازی تیم های ورزشی واحد جهت شرکت در مسابقات منطقه ای،سراسری،المپیاد و بین المللی.</w:t>
      </w:r>
    </w:p>
    <w:p w14:paraId="0FF2DF2F"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color w:val="000000"/>
          <w:sz w:val="24"/>
          <w:szCs w:val="24"/>
          <w:rtl/>
        </w:rPr>
        <w:t>ثبت نام از کارکنان, اساتید و خانواده در کلاسهای آموزشی فعالیت‌های مختلف ورزشی</w:t>
      </w:r>
      <w:r w:rsidRPr="001350E5">
        <w:rPr>
          <w:rFonts w:ascii="Calibri" w:eastAsia="Times New Roman" w:hAnsi="Calibri" w:cs="Times New Roman"/>
          <w:rtl/>
        </w:rPr>
        <w:t> </w:t>
      </w:r>
    </w:p>
    <w:p w14:paraId="7368C392" w14:textId="77777777" w:rsidR="001350E5" w:rsidRPr="001350E5" w:rsidRDefault="001350E5" w:rsidP="001350E5">
      <w:pPr>
        <w:spacing w:before="100" w:beforeAutospacing="1" w:after="100" w:afterAutospacing="1" w:line="240" w:lineRule="auto"/>
        <w:rPr>
          <w:rFonts w:ascii="Times New Roman" w:eastAsia="Times New Roman" w:hAnsi="Times New Roman" w:cs="Times New Roman"/>
          <w:sz w:val="24"/>
          <w:szCs w:val="24"/>
          <w:rtl/>
        </w:rPr>
      </w:pPr>
      <w:r w:rsidRPr="001350E5">
        <w:rPr>
          <w:rFonts w:ascii="Calibri" w:eastAsia="Times New Roman" w:hAnsi="Calibri" w:cs="B Mitra" w:hint="cs"/>
          <w:color w:val="000000"/>
          <w:sz w:val="24"/>
          <w:szCs w:val="24"/>
          <w:rtl/>
        </w:rPr>
        <w:t>برگزاری کلاس‌های ترم تابستانی</w:t>
      </w:r>
      <w:r w:rsidRPr="001350E5">
        <w:rPr>
          <w:rFonts w:ascii="Calibri" w:eastAsia="Times New Roman" w:hAnsi="Calibri" w:cs="Times New Roman"/>
          <w:rtl/>
        </w:rPr>
        <w:t> </w:t>
      </w:r>
      <w:r w:rsidRPr="001350E5">
        <w:rPr>
          <w:rFonts w:ascii="Calibri" w:eastAsia="Times New Roman" w:hAnsi="Calibri" w:cs="B Mitra" w:hint="cs"/>
          <w:color w:val="000000"/>
          <w:sz w:val="24"/>
          <w:szCs w:val="24"/>
          <w:rtl/>
        </w:rPr>
        <w:t>برای فرزندان کارکنان در رده‌های سنی مختلف.</w:t>
      </w:r>
    </w:p>
    <w:p w14:paraId="1523AC68" w14:textId="77777777" w:rsidR="00352984" w:rsidRDefault="00352984" w:rsidP="001350E5"/>
    <w:sectPr w:rsidR="00352984" w:rsidSect="00DA24F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475C1"/>
    <w:multiLevelType w:val="multilevel"/>
    <w:tmpl w:val="8F508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987A71"/>
    <w:multiLevelType w:val="multilevel"/>
    <w:tmpl w:val="16CE3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F0239D"/>
    <w:multiLevelType w:val="multilevel"/>
    <w:tmpl w:val="E3049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0E5"/>
    <w:rsid w:val="001350E5"/>
    <w:rsid w:val="00352984"/>
    <w:rsid w:val="00DA24F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47665"/>
  <w15:chartTrackingRefBased/>
  <w15:docId w15:val="{30143516-FBCA-4DE9-BCB3-B2671ABE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50E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50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58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972</Words>
  <Characters>5542</Characters>
  <Application>Microsoft Office Word</Application>
  <DocSecurity>0</DocSecurity>
  <Lines>46</Lines>
  <Paragraphs>13</Paragraphs>
  <ScaleCrop>false</ScaleCrop>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فاطمه آتشکار مقدم</dc:creator>
  <cp:keywords/>
  <dc:description/>
  <cp:lastModifiedBy>فاطمه آتشکار مقدم</cp:lastModifiedBy>
  <cp:revision>1</cp:revision>
  <dcterms:created xsi:type="dcterms:W3CDTF">2025-04-30T11:59:00Z</dcterms:created>
  <dcterms:modified xsi:type="dcterms:W3CDTF">2025-04-30T12:00:00Z</dcterms:modified>
</cp:coreProperties>
</file>