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8F439" w14:textId="77777777" w:rsidR="00393D42" w:rsidRPr="008C2059" w:rsidRDefault="00393D42" w:rsidP="00393D42">
      <w:pPr>
        <w:spacing w:after="0" w:line="240" w:lineRule="auto"/>
        <w:jc w:val="center"/>
        <w:rPr>
          <w:rFonts w:ascii="Calibri" w:eastAsia="Calibri" w:hAnsi="Calibri" w:cs="B Titr"/>
          <w:b/>
          <w:bCs/>
          <w:sz w:val="26"/>
          <w:szCs w:val="26"/>
          <w:rtl/>
        </w:rPr>
      </w:pPr>
    </w:p>
    <w:tbl>
      <w:tblPr>
        <w:tblStyle w:val="TableGrid7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393D42" w:rsidRPr="008C2059" w14:paraId="368B83EA" w14:textId="77777777" w:rsidTr="009C5F4A">
        <w:tc>
          <w:tcPr>
            <w:tcW w:w="9350" w:type="dxa"/>
          </w:tcPr>
          <w:p w14:paraId="69CE1428" w14:textId="77777777" w:rsidR="00393D42" w:rsidRPr="008C2059" w:rsidRDefault="00393D42" w:rsidP="009C5F4A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  <w:r w:rsidRPr="008C2059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</w:t>
            </w:r>
          </w:p>
          <w:p w14:paraId="21E8407D" w14:textId="77777777" w:rsidR="00393D42" w:rsidRPr="008C2059" w:rsidRDefault="00393D42" w:rsidP="009C5F4A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  <w:lang w:val="en-GB" w:bidi="fa-IR"/>
              </w:rPr>
            </w:pPr>
            <w:r w:rsidRPr="008C2059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عنوان پست سازمانی :        </w:t>
            </w:r>
            <w:r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                                          </w:t>
            </w:r>
            <w:r w:rsidRPr="008C2059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</w:t>
            </w:r>
            <w:r w:rsidRPr="00A775A9">
              <w:rPr>
                <w:rFonts w:ascii="Calibri" w:eastAsia="Calibri" w:hAnsi="Calibri" w:cs="B Titr" w:hint="cs"/>
                <w:b/>
                <w:bCs/>
                <w:color w:val="FF0000"/>
                <w:sz w:val="26"/>
                <w:szCs w:val="26"/>
                <w:rtl/>
              </w:rPr>
              <w:t>رئیس اداره تدارکات</w:t>
            </w:r>
            <w:r w:rsidRPr="00A775A9">
              <w:rPr>
                <w:rFonts w:ascii="Calibri" w:eastAsia="Calibri" w:hAnsi="Calibri" w:cs="B Titr" w:hint="cs"/>
                <w:b/>
                <w:bCs/>
                <w:color w:val="FF0000"/>
                <w:sz w:val="26"/>
                <w:szCs w:val="26"/>
                <w:rtl/>
                <w:lang w:val="en-GB" w:bidi="fa-IR"/>
              </w:rPr>
              <w:t xml:space="preserve"> و انبارها</w:t>
            </w:r>
          </w:p>
          <w:p w14:paraId="65FEBBD9" w14:textId="77777777" w:rsidR="00393D42" w:rsidRPr="008C2059" w:rsidRDefault="00393D42" w:rsidP="009C5F4A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</w:p>
          <w:p w14:paraId="787955C3" w14:textId="77777777" w:rsidR="00393D42" w:rsidRPr="008C2059" w:rsidRDefault="00393D42" w:rsidP="009C5F4A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  <w:r w:rsidRPr="008C2059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عنوان پست سرپرست مستقیم :</w:t>
            </w:r>
            <w:r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       معاون امور پشتیبانی، رفاهی و تامین تجهیزات پزشکی     </w:t>
            </w:r>
          </w:p>
          <w:p w14:paraId="61DC0330" w14:textId="77777777" w:rsidR="00393D42" w:rsidRPr="008C2059" w:rsidRDefault="00393D42" w:rsidP="009C5F4A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  <w:r w:rsidRPr="008C2059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                                                                  </w:t>
            </w:r>
          </w:p>
          <w:p w14:paraId="50733143" w14:textId="77777777" w:rsidR="00393D42" w:rsidRPr="008C2059" w:rsidRDefault="00393D42" w:rsidP="009C5F4A">
            <w:pPr>
              <w:rPr>
                <w:rFonts w:ascii="Calibri" w:eastAsia="Calibri" w:hAnsi="Calibri" w:cs="B Titr"/>
                <w:b/>
                <w:bCs/>
                <w:sz w:val="26"/>
                <w:szCs w:val="26"/>
              </w:rPr>
            </w:pPr>
            <w:r w:rsidRPr="008C2059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                                                             ستاد </w:t>
            </w:r>
            <w:r>
              <w:rPr>
                <w:rFonts w:ascii="Calibri" w:eastAsia="Calibri" w:hAnsi="Calibri" w:cs="B Titr"/>
                <w:b/>
                <w:bCs/>
                <w:sz w:val="26"/>
                <w:szCs w:val="26"/>
              </w:rPr>
              <w:sym w:font="Wingdings" w:char="F06E"/>
            </w:r>
            <w:r w:rsidRPr="008C2059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                          نام واحد ستادی :</w:t>
            </w:r>
          </w:p>
          <w:p w14:paraId="6E35B599" w14:textId="77777777" w:rsidR="00393D42" w:rsidRPr="008C2059" w:rsidRDefault="00393D42" w:rsidP="009C5F4A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  <w:r w:rsidRPr="008C2059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         جایگاه پست:                             واحدهای محیطی </w:t>
            </w:r>
            <w:r w:rsidRPr="008C2059">
              <w:rPr>
                <w:rFonts w:ascii="Calibri" w:eastAsia="Calibri" w:hAnsi="Calibri" w:cs="B Titr"/>
                <w:b/>
                <w:bCs/>
                <w:sz w:val="26"/>
                <w:szCs w:val="26"/>
              </w:rPr>
              <w:sym w:font="Wingdings 2" w:char="F02A"/>
            </w:r>
            <w:r w:rsidRPr="008C2059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  نام واحد محیطی:</w:t>
            </w:r>
          </w:p>
          <w:p w14:paraId="1D849BC1" w14:textId="77777777" w:rsidR="00393D42" w:rsidRPr="008C2059" w:rsidRDefault="00393D42" w:rsidP="009C5F4A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  <w:r w:rsidRPr="008C2059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نام واحد / بخش سازمانی :</w:t>
            </w:r>
          </w:p>
          <w:p w14:paraId="0358079E" w14:textId="77777777" w:rsidR="00393D42" w:rsidRPr="008C2059" w:rsidRDefault="00393D42" w:rsidP="009C5F4A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  <w:r w:rsidRPr="008C2059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قطب تدوین کننده شرح وظایف پست:</w:t>
            </w:r>
          </w:p>
          <w:p w14:paraId="6328FD55" w14:textId="77777777" w:rsidR="00393D42" w:rsidRPr="008C2059" w:rsidRDefault="00393D42" w:rsidP="009C5F4A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  <w:r w:rsidRPr="008C2059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قطب بازبینی کننده شرح وظایف پست :</w:t>
            </w:r>
          </w:p>
        </w:tc>
      </w:tr>
    </w:tbl>
    <w:p w14:paraId="21508047" w14:textId="77777777" w:rsidR="00393D42" w:rsidRPr="008C2059" w:rsidRDefault="00393D42" w:rsidP="00393D42">
      <w:pPr>
        <w:spacing w:after="0" w:line="240" w:lineRule="auto"/>
        <w:jc w:val="center"/>
        <w:rPr>
          <w:rFonts w:ascii="Calibri" w:eastAsia="Calibri" w:hAnsi="Calibri" w:cs="B Titr"/>
          <w:b/>
          <w:bCs/>
          <w:sz w:val="26"/>
          <w:szCs w:val="26"/>
        </w:rPr>
      </w:pPr>
    </w:p>
    <w:tbl>
      <w:tblPr>
        <w:tblStyle w:val="TableGrid7"/>
        <w:bidiVisual/>
        <w:tblW w:w="0" w:type="auto"/>
        <w:tblLook w:val="04A0" w:firstRow="1" w:lastRow="0" w:firstColumn="1" w:lastColumn="0" w:noHBand="0" w:noVBand="1"/>
      </w:tblPr>
      <w:tblGrid>
        <w:gridCol w:w="696"/>
        <w:gridCol w:w="8320"/>
      </w:tblGrid>
      <w:tr w:rsidR="00393D42" w:rsidRPr="00393D42" w14:paraId="0008058E" w14:textId="77777777" w:rsidTr="009C5F4A">
        <w:trPr>
          <w:trHeight w:val="745"/>
        </w:trPr>
        <w:tc>
          <w:tcPr>
            <w:tcW w:w="9016" w:type="dxa"/>
            <w:gridSpan w:val="2"/>
            <w:shd w:val="clear" w:color="auto" w:fill="FBE4D5"/>
          </w:tcPr>
          <w:p w14:paraId="2855D639" w14:textId="77777777" w:rsidR="00393D42" w:rsidRPr="00393D42" w:rsidRDefault="00393D42" w:rsidP="009C5F4A">
            <w:pPr>
              <w:jc w:val="center"/>
              <w:rPr>
                <w:rFonts w:ascii="Calibri" w:eastAsia="Calibri" w:hAnsi="Calibri" w:cs="B Titr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393D42">
              <w:rPr>
                <w:rFonts w:ascii="Calibri" w:eastAsia="Calibri" w:hAnsi="Calibri" w:cs="B Titr" w:hint="cs"/>
                <w:b/>
                <w:bCs/>
                <w:color w:val="000000" w:themeColor="text1"/>
                <w:sz w:val="26"/>
                <w:szCs w:val="26"/>
                <w:rtl/>
              </w:rPr>
              <w:t>شرح وظایف اجرایی /عملیاتی متصدی پست سازمانی :</w:t>
            </w:r>
          </w:p>
        </w:tc>
      </w:tr>
      <w:tr w:rsidR="00393D42" w:rsidRPr="00393D42" w14:paraId="3E5A1780" w14:textId="77777777" w:rsidTr="009C5F4A">
        <w:trPr>
          <w:trHeight w:val="454"/>
        </w:trPr>
        <w:tc>
          <w:tcPr>
            <w:tcW w:w="696" w:type="dxa"/>
          </w:tcPr>
          <w:p w14:paraId="4EC9B894" w14:textId="77777777" w:rsidR="00393D42" w:rsidRPr="00393D42" w:rsidRDefault="00393D42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8320" w:type="dxa"/>
          </w:tcPr>
          <w:p w14:paraId="2BBAF51D" w14:textId="77777777" w:rsidR="00393D42" w:rsidRPr="00393D42" w:rsidRDefault="00393D42" w:rsidP="00393D42">
            <w:pPr>
              <w:rPr>
                <w:rFonts w:ascii="Times New Roman" w:eastAsia="Calibri" w:hAnsi="Times New Roman" w:cs="B Mitra"/>
                <w:color w:val="000000" w:themeColor="text1"/>
                <w:sz w:val="26"/>
                <w:szCs w:val="26"/>
                <w:rtl/>
                <w:lang w:bidi="fa-IR"/>
              </w:rPr>
            </w:pP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تدوین 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 xml:space="preserve">و طراحی 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>بانک اطلاعات تخصصی تأمین‌کنندگان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 xml:space="preserve"> و پیمانکاران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 xml:space="preserve">کالا و خدمات مورد نیاز </w:t>
            </w:r>
          </w:p>
        </w:tc>
      </w:tr>
      <w:tr w:rsidR="00393D42" w:rsidRPr="00393D42" w14:paraId="134EB10D" w14:textId="77777777" w:rsidTr="009C5F4A">
        <w:trPr>
          <w:trHeight w:val="454"/>
        </w:trPr>
        <w:tc>
          <w:tcPr>
            <w:tcW w:w="696" w:type="dxa"/>
          </w:tcPr>
          <w:p w14:paraId="21446BA9" w14:textId="77777777" w:rsidR="00393D42" w:rsidRPr="00393D42" w:rsidRDefault="00393D42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8320" w:type="dxa"/>
          </w:tcPr>
          <w:p w14:paraId="58E2E3EC" w14:textId="77777777" w:rsidR="00393D42" w:rsidRPr="00393D42" w:rsidRDefault="00393D42" w:rsidP="009C5F4A">
            <w:pPr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</w:rPr>
            </w:pP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بررسی و مطالعه قوانين ، مقررات، بخشنامه ها و دستورالعملهاي مربوطه و در صورت ضرورت اعلام نظرات کارشناسی</w:t>
            </w:r>
          </w:p>
        </w:tc>
      </w:tr>
      <w:tr w:rsidR="00393D42" w:rsidRPr="00393D42" w14:paraId="6318D329" w14:textId="77777777" w:rsidTr="009C5F4A">
        <w:trPr>
          <w:trHeight w:val="454"/>
        </w:trPr>
        <w:tc>
          <w:tcPr>
            <w:tcW w:w="696" w:type="dxa"/>
          </w:tcPr>
          <w:p w14:paraId="4CEAEACE" w14:textId="77777777" w:rsidR="00393D42" w:rsidRPr="00393D42" w:rsidRDefault="00393D42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8320" w:type="dxa"/>
          </w:tcPr>
          <w:p w14:paraId="6B3ECBAE" w14:textId="77777777" w:rsidR="00393D42" w:rsidRPr="00393D42" w:rsidRDefault="00393D42" w:rsidP="00393D42">
            <w:pPr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تهیه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دستورالعمل های 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زنجیره تامین کالا و خدمات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</w:tr>
      <w:tr w:rsidR="00393D42" w:rsidRPr="00393D42" w14:paraId="1EABB397" w14:textId="77777777" w:rsidTr="009C5F4A">
        <w:trPr>
          <w:trHeight w:val="454"/>
        </w:trPr>
        <w:tc>
          <w:tcPr>
            <w:tcW w:w="696" w:type="dxa"/>
          </w:tcPr>
          <w:p w14:paraId="4A69BCF6" w14:textId="77777777" w:rsidR="00393D42" w:rsidRPr="00393D42" w:rsidRDefault="00393D42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8320" w:type="dxa"/>
          </w:tcPr>
          <w:p w14:paraId="558306E0" w14:textId="77777777" w:rsidR="00393D42" w:rsidRPr="00393D42" w:rsidRDefault="00393D42" w:rsidP="00393D42">
            <w:pPr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پیگیری تأمین 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 xml:space="preserve"> اعتبار 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>مورد نیا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ز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>جهت خرید تجهیزات و ملزومات</w:t>
            </w:r>
          </w:p>
        </w:tc>
      </w:tr>
      <w:tr w:rsidR="00393D42" w:rsidRPr="00393D42" w14:paraId="647D790C" w14:textId="77777777" w:rsidTr="009C5F4A">
        <w:trPr>
          <w:trHeight w:val="454"/>
        </w:trPr>
        <w:tc>
          <w:tcPr>
            <w:tcW w:w="696" w:type="dxa"/>
          </w:tcPr>
          <w:p w14:paraId="3C157721" w14:textId="77777777" w:rsidR="00393D42" w:rsidRPr="00393D42" w:rsidRDefault="00393D42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6</w:t>
            </w:r>
          </w:p>
        </w:tc>
        <w:tc>
          <w:tcPr>
            <w:tcW w:w="8320" w:type="dxa"/>
          </w:tcPr>
          <w:p w14:paraId="1E880D93" w14:textId="77777777" w:rsidR="00393D42" w:rsidRPr="00393D42" w:rsidRDefault="00393D42" w:rsidP="009C5F4A">
            <w:pPr>
              <w:shd w:val="clear" w:color="auto" w:fill="FFFFFF"/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>مدیریت خرید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 xml:space="preserve"> جهت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 xml:space="preserve">بهره وری و 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>کاهش هدررفت اعتبارات و موجودي انبار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های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سازمان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.</w:t>
            </w:r>
          </w:p>
        </w:tc>
      </w:tr>
      <w:tr w:rsidR="00393D42" w:rsidRPr="00393D42" w14:paraId="412CE4FC" w14:textId="77777777" w:rsidTr="009C5F4A">
        <w:trPr>
          <w:trHeight w:val="454"/>
        </w:trPr>
        <w:tc>
          <w:tcPr>
            <w:tcW w:w="696" w:type="dxa"/>
          </w:tcPr>
          <w:p w14:paraId="3C99A77D" w14:textId="77777777" w:rsidR="00393D42" w:rsidRPr="00393D42" w:rsidRDefault="00393D42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7</w:t>
            </w:r>
          </w:p>
        </w:tc>
        <w:tc>
          <w:tcPr>
            <w:tcW w:w="8320" w:type="dxa"/>
          </w:tcPr>
          <w:p w14:paraId="6DBB2FFD" w14:textId="77777777" w:rsidR="00393D42" w:rsidRPr="00393D42" w:rsidRDefault="00393D42" w:rsidP="009C5F4A">
            <w:pPr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</w:rPr>
            </w:pP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نیازسنجی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خرید اقلام مصرفی و غیرمصرفی مورد نیاز ستادی بر اساس اعتبارات تخصیص یافته</w:t>
            </w:r>
          </w:p>
        </w:tc>
      </w:tr>
      <w:tr w:rsidR="00393D42" w:rsidRPr="00393D42" w14:paraId="04FD5DC5" w14:textId="77777777" w:rsidTr="009C5F4A">
        <w:trPr>
          <w:trHeight w:val="454"/>
        </w:trPr>
        <w:tc>
          <w:tcPr>
            <w:tcW w:w="696" w:type="dxa"/>
          </w:tcPr>
          <w:p w14:paraId="72597CEC" w14:textId="77777777" w:rsidR="00393D42" w:rsidRPr="00393D42" w:rsidRDefault="00393D42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8</w:t>
            </w:r>
          </w:p>
        </w:tc>
        <w:tc>
          <w:tcPr>
            <w:tcW w:w="8320" w:type="dxa"/>
          </w:tcPr>
          <w:p w14:paraId="6E1A60B8" w14:textId="77777777" w:rsidR="00393D42" w:rsidRPr="00393D42" w:rsidRDefault="00393D42" w:rsidP="009C5F4A">
            <w:pPr>
              <w:shd w:val="clear" w:color="auto" w:fill="FFFFFF"/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>مشارکت در تجهیز مراکز جدیدالاحداث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</w:tr>
      <w:tr w:rsidR="00393D42" w:rsidRPr="00393D42" w14:paraId="19834B24" w14:textId="77777777" w:rsidTr="009C5F4A">
        <w:trPr>
          <w:trHeight w:val="454"/>
        </w:trPr>
        <w:tc>
          <w:tcPr>
            <w:tcW w:w="696" w:type="dxa"/>
          </w:tcPr>
          <w:p w14:paraId="070309D7" w14:textId="77777777" w:rsidR="00393D42" w:rsidRPr="00393D42" w:rsidRDefault="00393D42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9</w:t>
            </w:r>
          </w:p>
        </w:tc>
        <w:tc>
          <w:tcPr>
            <w:tcW w:w="8320" w:type="dxa"/>
          </w:tcPr>
          <w:p w14:paraId="1A9D2438" w14:textId="77777777" w:rsidR="00393D42" w:rsidRPr="00393D42" w:rsidRDefault="00393D42" w:rsidP="009C5F4A">
            <w:pPr>
              <w:shd w:val="clear" w:color="auto" w:fill="FFFFFF"/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>خرید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 xml:space="preserve"> کالا و خدمات مبتنی بر مقررات در فضای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رقابتی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.</w:t>
            </w:r>
          </w:p>
        </w:tc>
      </w:tr>
      <w:tr w:rsidR="00393D42" w:rsidRPr="00393D42" w14:paraId="28AA1B76" w14:textId="77777777" w:rsidTr="009C5F4A">
        <w:trPr>
          <w:trHeight w:val="454"/>
        </w:trPr>
        <w:tc>
          <w:tcPr>
            <w:tcW w:w="696" w:type="dxa"/>
          </w:tcPr>
          <w:p w14:paraId="5CE672E7" w14:textId="77777777" w:rsidR="00393D42" w:rsidRPr="00393D42" w:rsidRDefault="00393D42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10</w:t>
            </w:r>
          </w:p>
        </w:tc>
        <w:tc>
          <w:tcPr>
            <w:tcW w:w="8320" w:type="dxa"/>
          </w:tcPr>
          <w:p w14:paraId="0FD2E50F" w14:textId="77777777" w:rsidR="00393D42" w:rsidRPr="00393D42" w:rsidRDefault="00393D42" w:rsidP="009C5F4A">
            <w:pPr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</w:rPr>
            </w:pP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تنظیم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اسناد مربوط به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</w:rPr>
              <w:t>‌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تأمین 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کالا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و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 xml:space="preserve"> خدمات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مطابق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با 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آیین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softHyphen/>
              <w:t>نامه مالی معاملاتی دانشگاه</w:t>
            </w:r>
          </w:p>
        </w:tc>
      </w:tr>
      <w:tr w:rsidR="00393D42" w:rsidRPr="00393D42" w14:paraId="5138B051" w14:textId="77777777" w:rsidTr="009C5F4A">
        <w:trPr>
          <w:trHeight w:val="454"/>
        </w:trPr>
        <w:tc>
          <w:tcPr>
            <w:tcW w:w="696" w:type="dxa"/>
          </w:tcPr>
          <w:p w14:paraId="20EC3B63" w14:textId="77777777" w:rsidR="00393D42" w:rsidRPr="00393D42" w:rsidRDefault="00393D42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11</w:t>
            </w:r>
          </w:p>
        </w:tc>
        <w:tc>
          <w:tcPr>
            <w:tcW w:w="8320" w:type="dxa"/>
          </w:tcPr>
          <w:p w14:paraId="21AEFD50" w14:textId="77777777" w:rsidR="00393D42" w:rsidRPr="00393D42" w:rsidRDefault="00393D42" w:rsidP="009C5F4A">
            <w:pPr>
              <w:shd w:val="clear" w:color="auto" w:fill="FFFFFF"/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>تهیه و ثبت فرم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softHyphen/>
              <w:t xml:space="preserve">های مالیاتی جهت ارائه به اداره امور مالیات </w:t>
            </w:r>
          </w:p>
        </w:tc>
      </w:tr>
      <w:tr w:rsidR="00393D42" w:rsidRPr="00393D42" w14:paraId="139948F1" w14:textId="77777777" w:rsidTr="009C5F4A">
        <w:trPr>
          <w:trHeight w:val="454"/>
        </w:trPr>
        <w:tc>
          <w:tcPr>
            <w:tcW w:w="696" w:type="dxa"/>
          </w:tcPr>
          <w:p w14:paraId="06D0ED7E" w14:textId="77777777" w:rsidR="00393D42" w:rsidRPr="00393D42" w:rsidRDefault="00393D42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12</w:t>
            </w:r>
          </w:p>
        </w:tc>
        <w:tc>
          <w:tcPr>
            <w:tcW w:w="8320" w:type="dxa"/>
          </w:tcPr>
          <w:p w14:paraId="1833BAFD" w14:textId="77777777" w:rsidR="00393D42" w:rsidRPr="00393D42" w:rsidRDefault="00393D42" w:rsidP="009C5F4A">
            <w:pPr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فراهم نمودن فرصت های یکسان برای دسترسی کلیه 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ارائه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softHyphen/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دهندگان کالا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در استعلام خرید کالا و تجهیزات</w:t>
            </w:r>
          </w:p>
        </w:tc>
      </w:tr>
      <w:tr w:rsidR="00393D42" w:rsidRPr="00393D42" w14:paraId="7C7055D3" w14:textId="77777777" w:rsidTr="009C5F4A">
        <w:trPr>
          <w:trHeight w:val="454"/>
        </w:trPr>
        <w:tc>
          <w:tcPr>
            <w:tcW w:w="696" w:type="dxa"/>
          </w:tcPr>
          <w:p w14:paraId="7A8FEE89" w14:textId="77777777" w:rsidR="00393D42" w:rsidRPr="00393D42" w:rsidRDefault="00393D42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13</w:t>
            </w:r>
          </w:p>
        </w:tc>
        <w:tc>
          <w:tcPr>
            <w:tcW w:w="8320" w:type="dxa"/>
          </w:tcPr>
          <w:p w14:paraId="7EBEE551" w14:textId="77777777" w:rsidR="00393D42" w:rsidRPr="00393D42" w:rsidRDefault="00393D42" w:rsidP="009C5F4A">
            <w:pPr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نظارت بر انجام فرآیندهای خرید کالا و خدمات از طریق سامانه تدارکات الکترونیک دولت</w:t>
            </w:r>
          </w:p>
        </w:tc>
      </w:tr>
      <w:tr w:rsidR="00393D42" w:rsidRPr="00393D42" w14:paraId="763DF7D2" w14:textId="77777777" w:rsidTr="009C5F4A">
        <w:trPr>
          <w:trHeight w:val="454"/>
        </w:trPr>
        <w:tc>
          <w:tcPr>
            <w:tcW w:w="696" w:type="dxa"/>
          </w:tcPr>
          <w:p w14:paraId="7C99742A" w14:textId="77777777" w:rsidR="00393D42" w:rsidRPr="00393D42" w:rsidRDefault="00393D42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14</w:t>
            </w:r>
          </w:p>
        </w:tc>
        <w:tc>
          <w:tcPr>
            <w:tcW w:w="8320" w:type="dxa"/>
          </w:tcPr>
          <w:p w14:paraId="260A5A7B" w14:textId="77777777" w:rsidR="00393D42" w:rsidRPr="00393D42" w:rsidRDefault="00393D42" w:rsidP="009C5F4A">
            <w:pPr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انجام خرید تجمیعی از طریق برآورد متمرکز نیاز ها در راستای کاهش هزینه های مصرفی</w:t>
            </w:r>
          </w:p>
        </w:tc>
      </w:tr>
      <w:tr w:rsidR="00393D42" w:rsidRPr="00393D42" w14:paraId="5ED848A8" w14:textId="77777777" w:rsidTr="009C5F4A">
        <w:trPr>
          <w:trHeight w:val="454"/>
        </w:trPr>
        <w:tc>
          <w:tcPr>
            <w:tcW w:w="696" w:type="dxa"/>
          </w:tcPr>
          <w:p w14:paraId="42593D02" w14:textId="77777777" w:rsidR="00393D42" w:rsidRPr="00393D42" w:rsidRDefault="00393D42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15</w:t>
            </w:r>
          </w:p>
        </w:tc>
        <w:tc>
          <w:tcPr>
            <w:tcW w:w="8320" w:type="dxa"/>
          </w:tcPr>
          <w:p w14:paraId="74864A2B" w14:textId="77777777" w:rsidR="00393D42" w:rsidRPr="00393D42" w:rsidRDefault="00393D42" w:rsidP="009C5F4A">
            <w:pPr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 xml:space="preserve">برنامه ریزی و برگزاری استعلام بهای کالا پس از تامین اعتبار از طریق سامانه تدارکات دولت </w:t>
            </w:r>
          </w:p>
        </w:tc>
      </w:tr>
      <w:tr w:rsidR="00393D42" w:rsidRPr="00393D42" w14:paraId="1DEEDC4B" w14:textId="77777777" w:rsidTr="009C5F4A">
        <w:trPr>
          <w:trHeight w:val="454"/>
        </w:trPr>
        <w:tc>
          <w:tcPr>
            <w:tcW w:w="696" w:type="dxa"/>
          </w:tcPr>
          <w:p w14:paraId="2A684ABF" w14:textId="77777777" w:rsidR="00393D42" w:rsidRPr="00393D42" w:rsidRDefault="00393D42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16</w:t>
            </w:r>
          </w:p>
        </w:tc>
        <w:tc>
          <w:tcPr>
            <w:tcW w:w="8320" w:type="dxa"/>
          </w:tcPr>
          <w:p w14:paraId="7E084292" w14:textId="77777777" w:rsidR="00393D42" w:rsidRPr="00393D42" w:rsidRDefault="00393D42" w:rsidP="009C5F4A">
            <w:pPr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تدوین و تنظیم اسناد مربوط به قراردادها</w:t>
            </w:r>
          </w:p>
        </w:tc>
      </w:tr>
    </w:tbl>
    <w:p w14:paraId="6F85E975" w14:textId="77777777" w:rsidR="00393D42" w:rsidRDefault="00393D42" w:rsidP="00393D42"/>
    <w:tbl>
      <w:tblPr>
        <w:tblStyle w:val="TableGrid7"/>
        <w:bidiVisual/>
        <w:tblW w:w="0" w:type="auto"/>
        <w:tblLook w:val="04A0" w:firstRow="1" w:lastRow="0" w:firstColumn="1" w:lastColumn="0" w:noHBand="0" w:noVBand="1"/>
      </w:tblPr>
      <w:tblGrid>
        <w:gridCol w:w="696"/>
        <w:gridCol w:w="8320"/>
      </w:tblGrid>
      <w:tr w:rsidR="00393D42" w:rsidRPr="00393D42" w14:paraId="3FACC08A" w14:textId="77777777" w:rsidTr="009C5F4A">
        <w:trPr>
          <w:trHeight w:val="620"/>
        </w:trPr>
        <w:tc>
          <w:tcPr>
            <w:tcW w:w="9016" w:type="dxa"/>
            <w:gridSpan w:val="2"/>
            <w:shd w:val="clear" w:color="auto" w:fill="FBE4D5"/>
          </w:tcPr>
          <w:p w14:paraId="7F5A20E4" w14:textId="77777777" w:rsidR="00393D42" w:rsidRPr="00393D42" w:rsidRDefault="00393D42" w:rsidP="009C5F4A">
            <w:pPr>
              <w:jc w:val="center"/>
              <w:rPr>
                <w:rFonts w:ascii="Calibri" w:eastAsia="Calibri" w:hAnsi="Calibri" w:cs="B Titr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393D42">
              <w:rPr>
                <w:rFonts w:ascii="Calibri" w:eastAsia="Calibri" w:hAnsi="Calibri" w:cs="B Titr" w:hint="cs"/>
                <w:b/>
                <w:bCs/>
                <w:color w:val="000000" w:themeColor="text1"/>
                <w:sz w:val="26"/>
                <w:szCs w:val="26"/>
                <w:rtl/>
              </w:rPr>
              <w:lastRenderedPageBreak/>
              <w:t>وظایف برنامه ریزی / سازماندهی / نظارت / هماهنگی</w:t>
            </w:r>
          </w:p>
        </w:tc>
      </w:tr>
      <w:tr w:rsidR="00393D42" w:rsidRPr="00393D42" w14:paraId="6B4E0042" w14:textId="77777777" w:rsidTr="009C5F4A">
        <w:trPr>
          <w:trHeight w:val="454"/>
        </w:trPr>
        <w:tc>
          <w:tcPr>
            <w:tcW w:w="696" w:type="dxa"/>
          </w:tcPr>
          <w:p w14:paraId="616355C2" w14:textId="77777777" w:rsidR="00393D42" w:rsidRPr="00393D42" w:rsidRDefault="00393D42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8320" w:type="dxa"/>
          </w:tcPr>
          <w:p w14:paraId="3ADDD555" w14:textId="77777777" w:rsidR="00393D42" w:rsidRPr="00393D42" w:rsidRDefault="00393D42" w:rsidP="009C5F4A">
            <w:pPr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>برنامه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softHyphen/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</w:rPr>
              <w:t xml:space="preserve"> 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>ریزی سالانه در جهت عقد قراردادهای خرید جدید و پیگیریهای قراردادهای جاری و تسویه آنها</w:t>
            </w:r>
          </w:p>
        </w:tc>
      </w:tr>
      <w:tr w:rsidR="00393D42" w:rsidRPr="00393D42" w14:paraId="1CDE8950" w14:textId="77777777" w:rsidTr="009C5F4A">
        <w:trPr>
          <w:trHeight w:val="454"/>
        </w:trPr>
        <w:tc>
          <w:tcPr>
            <w:tcW w:w="696" w:type="dxa"/>
          </w:tcPr>
          <w:p w14:paraId="2A6CD0C6" w14:textId="77777777" w:rsidR="00393D42" w:rsidRPr="00393D42" w:rsidRDefault="00393D42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8320" w:type="dxa"/>
          </w:tcPr>
          <w:p w14:paraId="2B920BE1" w14:textId="77777777" w:rsidR="00393D42" w:rsidRPr="00393D42" w:rsidRDefault="00393D42" w:rsidP="009C5F4A">
            <w:pPr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برنامه ریزی جهت اولویت بندی نیازهای هر واحد جهت خرید</w:t>
            </w:r>
          </w:p>
        </w:tc>
      </w:tr>
      <w:tr w:rsidR="00393D42" w:rsidRPr="00393D42" w14:paraId="218B4AD3" w14:textId="77777777" w:rsidTr="009C5F4A">
        <w:trPr>
          <w:trHeight w:val="454"/>
        </w:trPr>
        <w:tc>
          <w:tcPr>
            <w:tcW w:w="696" w:type="dxa"/>
          </w:tcPr>
          <w:p w14:paraId="20467BFC" w14:textId="77777777" w:rsidR="00393D42" w:rsidRPr="00393D42" w:rsidRDefault="00393D42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7</w:t>
            </w:r>
          </w:p>
        </w:tc>
        <w:tc>
          <w:tcPr>
            <w:tcW w:w="8320" w:type="dxa"/>
          </w:tcPr>
          <w:p w14:paraId="4B0F35AF" w14:textId="77777777" w:rsidR="00393D42" w:rsidRPr="00393D42" w:rsidRDefault="00393D42" w:rsidP="009C5F4A">
            <w:pPr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>اعمال نظارت عالیه بر خریدهای کلان واحد های تابعه و ارئه گزارشهای دوره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softHyphen/>
              <w:t>ای به مقامات و مسئولین مربوطه</w:t>
            </w:r>
          </w:p>
        </w:tc>
      </w:tr>
      <w:tr w:rsidR="00393D42" w:rsidRPr="00393D42" w14:paraId="3D0E97CB" w14:textId="77777777" w:rsidTr="009C5F4A">
        <w:trPr>
          <w:trHeight w:val="454"/>
        </w:trPr>
        <w:tc>
          <w:tcPr>
            <w:tcW w:w="696" w:type="dxa"/>
          </w:tcPr>
          <w:p w14:paraId="77C248BB" w14:textId="77777777" w:rsidR="00393D42" w:rsidRPr="00393D42" w:rsidRDefault="00393D42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9</w:t>
            </w:r>
          </w:p>
        </w:tc>
        <w:tc>
          <w:tcPr>
            <w:tcW w:w="8320" w:type="dxa"/>
          </w:tcPr>
          <w:p w14:paraId="736D2418" w14:textId="77777777" w:rsidR="00393D42" w:rsidRPr="00393D42" w:rsidRDefault="00393D42" w:rsidP="009C5F4A">
            <w:pPr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</w:rPr>
            </w:pP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>اصلاح، ارتقاء و نظارت بر فرآیند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</w:rPr>
              <w:t>‌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تأمین 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کالا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در دانشگاه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.</w:t>
            </w:r>
          </w:p>
        </w:tc>
      </w:tr>
      <w:tr w:rsidR="00393D42" w:rsidRPr="00393D42" w14:paraId="61490CEB" w14:textId="77777777" w:rsidTr="009C5F4A">
        <w:trPr>
          <w:trHeight w:val="454"/>
        </w:trPr>
        <w:tc>
          <w:tcPr>
            <w:tcW w:w="696" w:type="dxa"/>
          </w:tcPr>
          <w:p w14:paraId="73E20FF3" w14:textId="77777777" w:rsidR="00393D42" w:rsidRPr="00393D42" w:rsidRDefault="00393D42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10</w:t>
            </w:r>
          </w:p>
        </w:tc>
        <w:tc>
          <w:tcPr>
            <w:tcW w:w="8320" w:type="dxa"/>
          </w:tcPr>
          <w:p w14:paraId="428AC8E0" w14:textId="77777777" w:rsidR="00393D42" w:rsidRPr="00393D42" w:rsidRDefault="00393D42" w:rsidP="009C5F4A">
            <w:pPr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</w:rPr>
            </w:pP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انجام بازدیدهای دوره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softHyphen/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ای و نظارت بر عملکرد واحد تدارکات واحدهای تابعه دانشگاه</w:t>
            </w:r>
          </w:p>
        </w:tc>
      </w:tr>
      <w:tr w:rsidR="00393D42" w:rsidRPr="00393D42" w14:paraId="28E842A5" w14:textId="77777777" w:rsidTr="009C5F4A">
        <w:trPr>
          <w:trHeight w:val="454"/>
        </w:trPr>
        <w:tc>
          <w:tcPr>
            <w:tcW w:w="696" w:type="dxa"/>
          </w:tcPr>
          <w:p w14:paraId="4A818184" w14:textId="77777777" w:rsidR="00393D42" w:rsidRPr="00393D42" w:rsidRDefault="00393D42" w:rsidP="009C5F4A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11</w:t>
            </w:r>
          </w:p>
        </w:tc>
        <w:tc>
          <w:tcPr>
            <w:tcW w:w="8320" w:type="dxa"/>
          </w:tcPr>
          <w:p w14:paraId="65527F3D" w14:textId="77777777" w:rsidR="00393D42" w:rsidRPr="00393D42" w:rsidRDefault="00393D42" w:rsidP="009C5F4A">
            <w:pPr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نظارت بر تکمیل اسناد مالی تنظیم شده توسط کارپردازان</w:t>
            </w:r>
          </w:p>
        </w:tc>
      </w:tr>
      <w:tr w:rsidR="00393D42" w:rsidRPr="00393D42" w14:paraId="5CF32EC8" w14:textId="77777777" w:rsidTr="009C5F4A">
        <w:trPr>
          <w:trHeight w:val="590"/>
        </w:trPr>
        <w:tc>
          <w:tcPr>
            <w:tcW w:w="9016" w:type="dxa"/>
            <w:gridSpan w:val="2"/>
            <w:shd w:val="clear" w:color="auto" w:fill="FBE4D5"/>
          </w:tcPr>
          <w:p w14:paraId="7151749A" w14:textId="77777777" w:rsidR="00393D42" w:rsidRPr="00393D42" w:rsidRDefault="00393D42" w:rsidP="009C5F4A">
            <w:pPr>
              <w:jc w:val="center"/>
              <w:rPr>
                <w:rFonts w:ascii="Calibri" w:eastAsia="Calibri" w:hAnsi="Calibri" w:cs="B Titr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393D42">
              <w:rPr>
                <w:rFonts w:ascii="Calibri" w:eastAsia="Calibri" w:hAnsi="Calibri" w:cs="B Titr" w:hint="cs"/>
                <w:b/>
                <w:bCs/>
                <w:color w:val="000000" w:themeColor="text1"/>
                <w:sz w:val="26"/>
                <w:szCs w:val="26"/>
                <w:rtl/>
              </w:rPr>
              <w:t>آموزش /پژوهش /نوآوری / بهبود کیفیت</w:t>
            </w:r>
          </w:p>
        </w:tc>
      </w:tr>
      <w:tr w:rsidR="00393D42" w:rsidRPr="00393D42" w14:paraId="7A66AEED" w14:textId="77777777" w:rsidTr="009C5F4A">
        <w:trPr>
          <w:trHeight w:val="454"/>
        </w:trPr>
        <w:tc>
          <w:tcPr>
            <w:tcW w:w="696" w:type="dxa"/>
          </w:tcPr>
          <w:p w14:paraId="78568BCA" w14:textId="77777777" w:rsidR="00393D42" w:rsidRPr="00393D42" w:rsidRDefault="00393D42" w:rsidP="009C5F4A">
            <w:pPr>
              <w:jc w:val="center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8320" w:type="dxa"/>
          </w:tcPr>
          <w:p w14:paraId="2B3DBC1F" w14:textId="77777777" w:rsidR="00393D42" w:rsidRPr="00393D42" w:rsidRDefault="00393D42" w:rsidP="009C5F4A">
            <w:pPr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</w:rPr>
            </w:pP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 xml:space="preserve">ارائه راهکارهای لازم در جهت بهبود روشها و فرایندهای سیستم </w:t>
            </w:r>
          </w:p>
        </w:tc>
      </w:tr>
      <w:tr w:rsidR="00393D42" w:rsidRPr="00393D42" w14:paraId="4F39769C" w14:textId="77777777" w:rsidTr="009C5F4A">
        <w:trPr>
          <w:trHeight w:val="454"/>
        </w:trPr>
        <w:tc>
          <w:tcPr>
            <w:tcW w:w="696" w:type="dxa"/>
          </w:tcPr>
          <w:p w14:paraId="5051A6BE" w14:textId="77777777" w:rsidR="00393D42" w:rsidRPr="00393D42" w:rsidRDefault="00393D42" w:rsidP="009C5F4A">
            <w:pPr>
              <w:jc w:val="center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8320" w:type="dxa"/>
          </w:tcPr>
          <w:p w14:paraId="6776AF8C" w14:textId="77777777" w:rsidR="00393D42" w:rsidRPr="00393D42" w:rsidRDefault="00393D42" w:rsidP="009C5F4A">
            <w:pPr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ارزشیابی دقیق  و مستمر از فعالیتهای کارکنان تحت سرپرستی و فراهم آوردن امکان شرکت آنان در دوره های آموزشی مربوطه و ارائه راهنمایی های لازم به آنها</w:t>
            </w:r>
          </w:p>
        </w:tc>
      </w:tr>
      <w:tr w:rsidR="00393D42" w:rsidRPr="00393D42" w14:paraId="282B7273" w14:textId="77777777" w:rsidTr="009C5F4A">
        <w:trPr>
          <w:trHeight w:val="454"/>
        </w:trPr>
        <w:tc>
          <w:tcPr>
            <w:tcW w:w="696" w:type="dxa"/>
          </w:tcPr>
          <w:p w14:paraId="6A8815F6" w14:textId="77777777" w:rsidR="00393D42" w:rsidRPr="00393D42" w:rsidRDefault="00393D42" w:rsidP="009C5F4A">
            <w:pPr>
              <w:jc w:val="center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8320" w:type="dxa"/>
          </w:tcPr>
          <w:p w14:paraId="01BF6FAA" w14:textId="77777777" w:rsidR="00393D42" w:rsidRPr="00393D42" w:rsidRDefault="00393D42" w:rsidP="009C5F4A">
            <w:pPr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</w:rPr>
            </w:pP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ارتقا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دانش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شغلی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از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طریق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شرکت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در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دوره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های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آموزشی،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کنفرانس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ها،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همایش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ها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و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سمینارهای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مربوطه</w:t>
            </w:r>
          </w:p>
        </w:tc>
      </w:tr>
      <w:tr w:rsidR="00393D42" w:rsidRPr="00393D42" w14:paraId="41426FC3" w14:textId="77777777" w:rsidTr="009C5F4A">
        <w:trPr>
          <w:trHeight w:val="454"/>
        </w:trPr>
        <w:tc>
          <w:tcPr>
            <w:tcW w:w="696" w:type="dxa"/>
          </w:tcPr>
          <w:p w14:paraId="25D26745" w14:textId="77777777" w:rsidR="00393D42" w:rsidRPr="00393D42" w:rsidRDefault="00393D42" w:rsidP="009C5F4A">
            <w:pPr>
              <w:jc w:val="center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8320" w:type="dxa"/>
          </w:tcPr>
          <w:p w14:paraId="13D0831B" w14:textId="77777777" w:rsidR="00393D42" w:rsidRPr="00393D42" w:rsidRDefault="00393D42" w:rsidP="009C5F4A">
            <w:pPr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>بهبود و توسعه سياست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softHyphen/>
              <w:t>ها و روش</w:t>
            </w: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softHyphen/>
              <w:t>هاي خرید جهت رسیدن به اهداف با کمترین بهای ممکن</w:t>
            </w: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.</w:t>
            </w:r>
          </w:p>
        </w:tc>
      </w:tr>
      <w:tr w:rsidR="00393D42" w:rsidRPr="00393D42" w14:paraId="5B6777F7" w14:textId="77777777" w:rsidTr="009C5F4A">
        <w:trPr>
          <w:trHeight w:val="454"/>
        </w:trPr>
        <w:tc>
          <w:tcPr>
            <w:tcW w:w="696" w:type="dxa"/>
          </w:tcPr>
          <w:p w14:paraId="2CC65439" w14:textId="77777777" w:rsidR="00393D42" w:rsidRPr="00393D42" w:rsidRDefault="00393D42" w:rsidP="009C5F4A">
            <w:pPr>
              <w:jc w:val="center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5</w:t>
            </w:r>
          </w:p>
        </w:tc>
        <w:tc>
          <w:tcPr>
            <w:tcW w:w="8320" w:type="dxa"/>
          </w:tcPr>
          <w:p w14:paraId="4F99D404" w14:textId="77777777" w:rsidR="00393D42" w:rsidRPr="00393D42" w:rsidRDefault="00393D42" w:rsidP="009C5F4A">
            <w:pPr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393D42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>فرهنگ‌سازی و ایجاد بستر مناسب جهت استفاده از کالاهای ایرانی در راستای حمایت از تولیدکنندگان داخلی</w:t>
            </w:r>
          </w:p>
        </w:tc>
      </w:tr>
    </w:tbl>
    <w:p w14:paraId="2B7228C1" w14:textId="3B8C5FF6" w:rsidR="00AE4300" w:rsidRDefault="00AE4300">
      <w:pPr>
        <w:rPr>
          <w:rtl/>
        </w:rPr>
      </w:pPr>
    </w:p>
    <w:p w14:paraId="201B26C6" w14:textId="77777777" w:rsidR="00E15EAD" w:rsidRDefault="00E15EAD" w:rsidP="00E15EAD">
      <w:pPr>
        <w:spacing w:after="0" w:line="216" w:lineRule="auto"/>
        <w:jc w:val="center"/>
        <w:rPr>
          <w:rFonts w:cs="B Titr"/>
          <w:sz w:val="28"/>
          <w:szCs w:val="28"/>
          <w:rtl/>
        </w:rPr>
      </w:pPr>
    </w:p>
    <w:tbl>
      <w:tblPr>
        <w:tblStyle w:val="TableGrid"/>
        <w:bidiVisual/>
        <w:tblW w:w="9077" w:type="dxa"/>
        <w:tblInd w:w="-3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5"/>
        <w:gridCol w:w="5942"/>
      </w:tblGrid>
      <w:tr w:rsidR="00E15EAD" w14:paraId="03C50E0D" w14:textId="77777777" w:rsidTr="00491C7E">
        <w:trPr>
          <w:trHeight w:val="372"/>
        </w:trPr>
        <w:tc>
          <w:tcPr>
            <w:tcW w:w="3134" w:type="dxa"/>
            <w:vAlign w:val="center"/>
          </w:tcPr>
          <w:p w14:paraId="4CAB4C93" w14:textId="77777777" w:rsidR="00E15EAD" w:rsidRPr="00555D5F" w:rsidRDefault="00E15EAD" w:rsidP="00491C7E">
            <w:pPr>
              <w:spacing w:line="192" w:lineRule="auto"/>
              <w:jc w:val="center"/>
              <w:rPr>
                <w:rFonts w:cs="B Titr"/>
                <w:rtl/>
              </w:rPr>
            </w:pPr>
            <w:r w:rsidRPr="00555D5F">
              <w:rPr>
                <w:rFonts w:cs="B Titr" w:hint="cs"/>
                <w:rtl/>
              </w:rPr>
              <w:t>عنوان پست سازمانی :</w:t>
            </w:r>
          </w:p>
        </w:tc>
        <w:tc>
          <w:tcPr>
            <w:tcW w:w="5940" w:type="dxa"/>
          </w:tcPr>
          <w:p w14:paraId="62A58AA7" w14:textId="77777777" w:rsidR="00E15EAD" w:rsidRPr="00EF5020" w:rsidRDefault="00E15EAD" w:rsidP="00491C7E">
            <w:pPr>
              <w:spacing w:line="192" w:lineRule="auto"/>
              <w:jc w:val="center"/>
              <w:rPr>
                <w:rFonts w:ascii="B Titr,Bold" w:cs="B Titr"/>
                <w:b/>
                <w:bCs/>
                <w:color w:val="00B050"/>
                <w:sz w:val="24"/>
                <w:szCs w:val="24"/>
                <w:rtl/>
              </w:rPr>
            </w:pPr>
            <w:r w:rsidRPr="00A61AEC">
              <w:rPr>
                <w:rFonts w:ascii="B Titr,Bold" w:cs="B Titr"/>
                <w:b/>
                <w:bCs/>
                <w:color w:val="FF0000"/>
                <w:sz w:val="24"/>
                <w:szCs w:val="24"/>
                <w:rtl/>
              </w:rPr>
              <w:t>انبار دار</w:t>
            </w:r>
          </w:p>
        </w:tc>
      </w:tr>
      <w:tr w:rsidR="00E15EAD" w14:paraId="780A175D" w14:textId="77777777" w:rsidTr="00491C7E">
        <w:tc>
          <w:tcPr>
            <w:tcW w:w="3134" w:type="dxa"/>
            <w:vAlign w:val="center"/>
          </w:tcPr>
          <w:p w14:paraId="39B8B2FC" w14:textId="77777777" w:rsidR="00E15EAD" w:rsidRPr="00555D5F" w:rsidRDefault="00E15EAD" w:rsidP="00491C7E">
            <w:pPr>
              <w:spacing w:line="192" w:lineRule="auto"/>
              <w:jc w:val="center"/>
              <w:rPr>
                <w:rFonts w:cs="B Titr"/>
                <w:rtl/>
              </w:rPr>
            </w:pPr>
            <w:r w:rsidRPr="00555D5F">
              <w:rPr>
                <w:rFonts w:cs="B Titr" w:hint="cs"/>
                <w:rtl/>
              </w:rPr>
              <w:t>عنوان پست سرپرست مستقیم:</w:t>
            </w:r>
          </w:p>
        </w:tc>
        <w:tc>
          <w:tcPr>
            <w:tcW w:w="5940" w:type="dxa"/>
          </w:tcPr>
          <w:p w14:paraId="7DB7321A" w14:textId="77777777" w:rsidR="00E15EAD" w:rsidRDefault="00E15EAD" w:rsidP="00491C7E">
            <w:pPr>
              <w:spacing w:line="192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4663E2">
              <w:rPr>
                <w:rFonts w:cs="B Titr" w:hint="cs"/>
                <w:rtl/>
              </w:rPr>
              <w:t>رئیس اداره تدارکات</w:t>
            </w:r>
          </w:p>
        </w:tc>
      </w:tr>
      <w:tr w:rsidR="00E15EAD" w14:paraId="242C9087" w14:textId="77777777" w:rsidTr="00491C7E">
        <w:tc>
          <w:tcPr>
            <w:tcW w:w="3134" w:type="dxa"/>
            <w:vAlign w:val="center"/>
          </w:tcPr>
          <w:p w14:paraId="362F37CF" w14:textId="77777777" w:rsidR="00E15EAD" w:rsidRPr="00555D5F" w:rsidRDefault="00E15EAD" w:rsidP="00491C7E">
            <w:pPr>
              <w:spacing w:line="192" w:lineRule="auto"/>
              <w:jc w:val="center"/>
              <w:rPr>
                <w:rFonts w:cs="B Titr"/>
                <w:rtl/>
              </w:rPr>
            </w:pPr>
            <w:r w:rsidRPr="00555D5F">
              <w:rPr>
                <w:rFonts w:cs="B Titr" w:hint="cs"/>
                <w:rtl/>
              </w:rPr>
              <w:t>جایگاه پست:</w:t>
            </w:r>
          </w:p>
        </w:tc>
        <w:tc>
          <w:tcPr>
            <w:tcW w:w="5940" w:type="dxa"/>
          </w:tcPr>
          <w:p w14:paraId="4C7CBEC4" w14:textId="77777777" w:rsidR="00E15EAD" w:rsidRDefault="00E15EAD" w:rsidP="00491C7E">
            <w:pPr>
              <w:spacing w:line="192" w:lineRule="auto"/>
              <w:rPr>
                <w:rFonts w:cs="B Titr"/>
                <w:rtl/>
              </w:rPr>
            </w:pPr>
            <w:r w:rsidRPr="00555D5F">
              <w:rPr>
                <w:rFonts w:cs="B Titr" w:hint="cs"/>
                <w:rtl/>
              </w:rPr>
              <w:t xml:space="preserve">ستاد </w:t>
            </w:r>
            <w:r>
              <w:rPr>
                <w:rFonts w:cs="B Titr" w:hint="cs"/>
              </w:rPr>
              <w:sym w:font="Wingdings" w:char="F06E"/>
            </w:r>
            <w:r>
              <w:rPr>
                <w:rFonts w:cs="B Titr" w:hint="cs"/>
                <w:rtl/>
              </w:rPr>
              <w:t xml:space="preserve">                              نام واحد ستادی:  </w:t>
            </w:r>
          </w:p>
          <w:p w14:paraId="68AF3261" w14:textId="77777777" w:rsidR="00E15EAD" w:rsidRPr="00B84D39" w:rsidRDefault="00E15EAD" w:rsidP="00491C7E">
            <w:pPr>
              <w:spacing w:line="192" w:lineRule="auto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 xml:space="preserve">واحدهای محیطی </w:t>
            </w:r>
            <w:r w:rsidRPr="00555D5F">
              <w:rPr>
                <w:rFonts w:cs="B Titr" w:hint="cs"/>
              </w:rPr>
              <w:sym w:font="Wingdings" w:char="F06F"/>
            </w:r>
            <w:r>
              <w:rPr>
                <w:rFonts w:cs="B Titr" w:hint="cs"/>
                <w:rtl/>
              </w:rPr>
              <w:t xml:space="preserve">     نام واحد محیطی: </w:t>
            </w:r>
          </w:p>
        </w:tc>
      </w:tr>
      <w:tr w:rsidR="00E15EAD" w14:paraId="28760652" w14:textId="77777777" w:rsidTr="00491C7E">
        <w:tc>
          <w:tcPr>
            <w:tcW w:w="3134" w:type="dxa"/>
            <w:vAlign w:val="center"/>
          </w:tcPr>
          <w:p w14:paraId="5CB143FD" w14:textId="77777777" w:rsidR="00E15EAD" w:rsidRPr="00555D5F" w:rsidRDefault="00E15EAD" w:rsidP="00491C7E">
            <w:pPr>
              <w:spacing w:line="192" w:lineRule="auto"/>
              <w:jc w:val="center"/>
              <w:rPr>
                <w:rFonts w:cs="B Titr"/>
                <w:rtl/>
              </w:rPr>
            </w:pPr>
            <w:r w:rsidRPr="00555D5F">
              <w:rPr>
                <w:rFonts w:cs="B Titr" w:hint="cs"/>
                <w:rtl/>
              </w:rPr>
              <w:t>نام واحد/ بخش سازمانی :</w:t>
            </w:r>
          </w:p>
        </w:tc>
        <w:tc>
          <w:tcPr>
            <w:tcW w:w="5940" w:type="dxa"/>
          </w:tcPr>
          <w:p w14:paraId="178A1C8D" w14:textId="77777777" w:rsidR="00E15EAD" w:rsidRPr="00F70715" w:rsidRDefault="00E15EAD" w:rsidP="00491C7E">
            <w:pPr>
              <w:spacing w:line="192" w:lineRule="auto"/>
              <w:rPr>
                <w:rFonts w:ascii="B Titr,Bold" w:cs="B Titr"/>
                <w:b/>
                <w:bCs/>
                <w:color w:val="FF0000"/>
                <w:sz w:val="24"/>
                <w:szCs w:val="24"/>
                <w:rtl/>
              </w:rPr>
            </w:pPr>
          </w:p>
        </w:tc>
      </w:tr>
      <w:tr w:rsidR="00E15EAD" w14:paraId="3FEB964E" w14:textId="77777777" w:rsidTr="00491C7E">
        <w:tc>
          <w:tcPr>
            <w:tcW w:w="3134" w:type="dxa"/>
            <w:vAlign w:val="center"/>
          </w:tcPr>
          <w:p w14:paraId="52DD3B00" w14:textId="77777777" w:rsidR="00E15EAD" w:rsidRPr="00555D5F" w:rsidRDefault="00E15EAD" w:rsidP="00491C7E">
            <w:pPr>
              <w:spacing w:line="192" w:lineRule="auto"/>
              <w:jc w:val="center"/>
              <w:rPr>
                <w:rFonts w:cs="B Titr"/>
                <w:rtl/>
              </w:rPr>
            </w:pPr>
            <w:r w:rsidRPr="00555D5F">
              <w:rPr>
                <w:rFonts w:cs="B Titr" w:hint="cs"/>
                <w:rtl/>
              </w:rPr>
              <w:t>قطب تدوین کننده شرح وظایف پست:</w:t>
            </w:r>
          </w:p>
        </w:tc>
        <w:tc>
          <w:tcPr>
            <w:tcW w:w="5940" w:type="dxa"/>
          </w:tcPr>
          <w:p w14:paraId="0C2D4638" w14:textId="77777777" w:rsidR="00E15EAD" w:rsidRDefault="00E15EAD" w:rsidP="00491C7E">
            <w:pPr>
              <w:spacing w:line="192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sz w:val="28"/>
                <w:szCs w:val="28"/>
                <w:rtl/>
              </w:rPr>
              <w:t>قطب ده</w:t>
            </w:r>
          </w:p>
        </w:tc>
      </w:tr>
      <w:tr w:rsidR="00E15EAD" w14:paraId="0FFDD550" w14:textId="77777777" w:rsidTr="00491C7E">
        <w:tc>
          <w:tcPr>
            <w:tcW w:w="3134" w:type="dxa"/>
            <w:vAlign w:val="center"/>
          </w:tcPr>
          <w:p w14:paraId="4BF1FE82" w14:textId="77777777" w:rsidR="00E15EAD" w:rsidRPr="00555D5F" w:rsidRDefault="00E15EAD" w:rsidP="00491C7E">
            <w:pPr>
              <w:spacing w:line="192" w:lineRule="auto"/>
              <w:jc w:val="center"/>
              <w:rPr>
                <w:rFonts w:cs="B Titr"/>
                <w:rtl/>
              </w:rPr>
            </w:pPr>
            <w:r w:rsidRPr="00555D5F">
              <w:rPr>
                <w:rFonts w:cs="B Titr" w:hint="cs"/>
                <w:rtl/>
              </w:rPr>
              <w:t>قطب بازبینی کننده شرح وظایف پست:</w:t>
            </w:r>
          </w:p>
        </w:tc>
        <w:tc>
          <w:tcPr>
            <w:tcW w:w="5940" w:type="dxa"/>
          </w:tcPr>
          <w:p w14:paraId="1DBDA8B4" w14:textId="77777777" w:rsidR="00E15EAD" w:rsidRDefault="00E15EAD" w:rsidP="00491C7E">
            <w:pPr>
              <w:spacing w:line="192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sz w:val="28"/>
                <w:szCs w:val="28"/>
                <w:rtl/>
              </w:rPr>
              <w:t>قطب هفت</w:t>
            </w:r>
          </w:p>
        </w:tc>
      </w:tr>
    </w:tbl>
    <w:tbl>
      <w:tblPr>
        <w:tblStyle w:val="TableGrid"/>
        <w:tblpPr w:leftFromText="180" w:rightFromText="180" w:vertAnchor="text" w:tblpXSpec="center" w:tblpY="254"/>
        <w:bidiVisual/>
        <w:tblW w:w="9016" w:type="dxa"/>
        <w:tblLook w:val="04A0" w:firstRow="1" w:lastRow="0" w:firstColumn="1" w:lastColumn="0" w:noHBand="0" w:noVBand="1"/>
      </w:tblPr>
      <w:tblGrid>
        <w:gridCol w:w="678"/>
        <w:gridCol w:w="8338"/>
      </w:tblGrid>
      <w:tr w:rsidR="00E15EAD" w:rsidRPr="00A61AEC" w14:paraId="7F4A8FD5" w14:textId="77777777" w:rsidTr="00491C7E">
        <w:trPr>
          <w:trHeight w:val="350"/>
        </w:trPr>
        <w:tc>
          <w:tcPr>
            <w:tcW w:w="9016" w:type="dxa"/>
            <w:gridSpan w:val="2"/>
            <w:shd w:val="clear" w:color="auto" w:fill="FBE4D5" w:themeFill="accent2" w:themeFillTint="33"/>
          </w:tcPr>
          <w:p w14:paraId="17ED2253" w14:textId="77777777" w:rsidR="00E15EAD" w:rsidRPr="00A61AEC" w:rsidRDefault="00E15EAD" w:rsidP="00491C7E">
            <w:pPr>
              <w:spacing w:line="228" w:lineRule="auto"/>
              <w:jc w:val="center"/>
              <w:rPr>
                <w:rFonts w:cs="B Titr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A61AEC">
              <w:rPr>
                <w:rFonts w:cs="B Titr" w:hint="cs"/>
                <w:color w:val="000000" w:themeColor="text1"/>
                <w:sz w:val="28"/>
                <w:szCs w:val="28"/>
                <w:rtl/>
              </w:rPr>
              <w:t>شرح وظایف اجرایی/ عملیاتی متصدی پست سازمانی :</w:t>
            </w:r>
          </w:p>
        </w:tc>
      </w:tr>
      <w:tr w:rsidR="00E15EAD" w:rsidRPr="00A61AEC" w14:paraId="3DED78E3" w14:textId="77777777" w:rsidTr="00491C7E">
        <w:trPr>
          <w:trHeight w:val="454"/>
        </w:trPr>
        <w:tc>
          <w:tcPr>
            <w:tcW w:w="678" w:type="dxa"/>
          </w:tcPr>
          <w:p w14:paraId="6A7CDBBB" w14:textId="77777777" w:rsidR="00E15EAD" w:rsidRPr="00A61AEC" w:rsidRDefault="00E15EAD" w:rsidP="00491C7E">
            <w:pPr>
              <w:spacing w:line="228" w:lineRule="auto"/>
              <w:jc w:val="center"/>
              <w:rPr>
                <w:rFonts w:cs="B Zar"/>
                <w:color w:val="000000" w:themeColor="text1"/>
                <w:sz w:val="26"/>
                <w:szCs w:val="26"/>
                <w:rtl/>
              </w:rPr>
            </w:pPr>
            <w:r w:rsidRPr="00A61AEC">
              <w:rPr>
                <w:rFonts w:cs="B Zar" w:hint="cs"/>
                <w:color w:val="000000" w:themeColor="text1"/>
                <w:sz w:val="26"/>
                <w:szCs w:val="26"/>
                <w:rtl/>
              </w:rPr>
              <w:t>1</w:t>
            </w:r>
          </w:p>
        </w:tc>
        <w:tc>
          <w:tcPr>
            <w:tcW w:w="8338" w:type="dxa"/>
          </w:tcPr>
          <w:p w14:paraId="530690CA" w14:textId="77777777" w:rsidR="00E15EAD" w:rsidRPr="00A61AEC" w:rsidRDefault="00E15EAD" w:rsidP="00491C7E">
            <w:pPr>
              <w:spacing w:line="228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 xml:space="preserve">بررسی 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>موجودیهای انبار و صورت‌برداری از کالاهای موجود در فواصل معین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 xml:space="preserve"> و 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>آگاه کردن کارپردازان برای تجدید سفارش</w:t>
            </w:r>
          </w:p>
        </w:tc>
      </w:tr>
      <w:tr w:rsidR="00E15EAD" w:rsidRPr="00A61AEC" w14:paraId="0C2459E0" w14:textId="77777777" w:rsidTr="00491C7E">
        <w:trPr>
          <w:trHeight w:val="56"/>
        </w:trPr>
        <w:tc>
          <w:tcPr>
            <w:tcW w:w="678" w:type="dxa"/>
          </w:tcPr>
          <w:p w14:paraId="5A437EB2" w14:textId="77777777" w:rsidR="00E15EAD" w:rsidRPr="00A61AEC" w:rsidRDefault="00E15EAD" w:rsidP="00491C7E">
            <w:pPr>
              <w:spacing w:line="228" w:lineRule="auto"/>
              <w:jc w:val="center"/>
              <w:rPr>
                <w:rFonts w:cs="B Zar"/>
                <w:color w:val="000000" w:themeColor="text1"/>
                <w:sz w:val="26"/>
                <w:szCs w:val="26"/>
                <w:rtl/>
              </w:rPr>
            </w:pPr>
            <w:r w:rsidRPr="00A61AEC">
              <w:rPr>
                <w:rFonts w:cs="B Zar" w:hint="cs"/>
                <w:color w:val="000000" w:themeColor="text1"/>
                <w:sz w:val="26"/>
                <w:szCs w:val="26"/>
                <w:rtl/>
              </w:rPr>
              <w:t>2</w:t>
            </w:r>
          </w:p>
        </w:tc>
        <w:tc>
          <w:tcPr>
            <w:tcW w:w="8338" w:type="dxa"/>
          </w:tcPr>
          <w:p w14:paraId="6A605185" w14:textId="77777777" w:rsidR="00E15EAD" w:rsidRPr="00A61AEC" w:rsidRDefault="00E15EAD" w:rsidP="00491C7E">
            <w:pPr>
              <w:spacing w:line="228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مطالعه مستمر قوانين ، بخشنامه ها و دستورالعملهاي مربوط به حوزه كاري</w:t>
            </w:r>
          </w:p>
        </w:tc>
      </w:tr>
      <w:tr w:rsidR="00E15EAD" w:rsidRPr="00A61AEC" w14:paraId="5C7308BC" w14:textId="77777777" w:rsidTr="00491C7E">
        <w:trPr>
          <w:trHeight w:val="454"/>
        </w:trPr>
        <w:tc>
          <w:tcPr>
            <w:tcW w:w="678" w:type="dxa"/>
          </w:tcPr>
          <w:p w14:paraId="699891D5" w14:textId="77777777" w:rsidR="00E15EAD" w:rsidRPr="00A61AEC" w:rsidRDefault="00E15EAD" w:rsidP="00491C7E">
            <w:pPr>
              <w:spacing w:line="228" w:lineRule="auto"/>
              <w:jc w:val="center"/>
              <w:rPr>
                <w:rFonts w:cs="B Zar"/>
                <w:color w:val="000000" w:themeColor="text1"/>
                <w:sz w:val="26"/>
                <w:szCs w:val="26"/>
                <w:rtl/>
              </w:rPr>
            </w:pPr>
            <w:r w:rsidRPr="00A61AEC">
              <w:rPr>
                <w:rFonts w:cs="B Zar" w:hint="cs"/>
                <w:color w:val="000000" w:themeColor="text1"/>
                <w:sz w:val="26"/>
                <w:szCs w:val="26"/>
                <w:rtl/>
              </w:rPr>
              <w:t>3</w:t>
            </w:r>
          </w:p>
        </w:tc>
        <w:tc>
          <w:tcPr>
            <w:tcW w:w="8338" w:type="dxa"/>
          </w:tcPr>
          <w:p w14:paraId="1D1F7FB5" w14:textId="77777777" w:rsidR="00E15EAD" w:rsidRPr="00A61AEC" w:rsidRDefault="00E15EAD" w:rsidP="00491C7E">
            <w:pPr>
              <w:spacing w:line="228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</w:rPr>
            </w:pP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اجری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فرایند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کامل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انبارداری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شامل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تحویل،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سفارش،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کنترل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و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ارزیابی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کالاهای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وارده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به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انبار</w:t>
            </w:r>
          </w:p>
        </w:tc>
      </w:tr>
      <w:tr w:rsidR="00E15EAD" w:rsidRPr="00A61AEC" w14:paraId="5A0C84D6" w14:textId="77777777" w:rsidTr="00491C7E">
        <w:trPr>
          <w:trHeight w:val="56"/>
        </w:trPr>
        <w:tc>
          <w:tcPr>
            <w:tcW w:w="678" w:type="dxa"/>
          </w:tcPr>
          <w:p w14:paraId="44230729" w14:textId="77777777" w:rsidR="00E15EAD" w:rsidRPr="00A61AEC" w:rsidRDefault="00E15EAD" w:rsidP="00491C7E">
            <w:pPr>
              <w:spacing w:line="228" w:lineRule="auto"/>
              <w:jc w:val="center"/>
              <w:rPr>
                <w:rFonts w:cs="B Zar"/>
                <w:color w:val="000000" w:themeColor="text1"/>
                <w:sz w:val="26"/>
                <w:szCs w:val="26"/>
                <w:rtl/>
              </w:rPr>
            </w:pPr>
            <w:r w:rsidRPr="00A61AEC">
              <w:rPr>
                <w:rFonts w:cs="B Zar" w:hint="cs"/>
                <w:color w:val="000000" w:themeColor="text1"/>
                <w:sz w:val="26"/>
                <w:szCs w:val="26"/>
                <w:rtl/>
              </w:rPr>
              <w:t>4</w:t>
            </w:r>
          </w:p>
        </w:tc>
        <w:tc>
          <w:tcPr>
            <w:tcW w:w="8338" w:type="dxa"/>
          </w:tcPr>
          <w:p w14:paraId="0ED69B32" w14:textId="77777777" w:rsidR="00E15EAD" w:rsidRPr="00A61AEC" w:rsidRDefault="00E15EAD" w:rsidP="00491C7E">
            <w:pPr>
              <w:spacing w:line="228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</w:rPr>
            </w:pP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ا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rtl/>
              </w:rPr>
              <w:t>نجام مراقبتهای لازم در حفاظت و ایمنی انبارها برای جلوگیری از فساد، شکستگی و دیگر خطرات منجمله ایمنی در زمان آتش‌سوزی</w:t>
            </w:r>
          </w:p>
        </w:tc>
      </w:tr>
      <w:tr w:rsidR="00E15EAD" w:rsidRPr="00A61AEC" w14:paraId="4CC96A28" w14:textId="77777777" w:rsidTr="00491C7E">
        <w:trPr>
          <w:trHeight w:val="56"/>
        </w:trPr>
        <w:tc>
          <w:tcPr>
            <w:tcW w:w="678" w:type="dxa"/>
          </w:tcPr>
          <w:p w14:paraId="2D50DE02" w14:textId="77777777" w:rsidR="00E15EAD" w:rsidRPr="00A61AEC" w:rsidRDefault="00E15EAD" w:rsidP="00491C7E">
            <w:pPr>
              <w:spacing w:line="228" w:lineRule="auto"/>
              <w:jc w:val="center"/>
              <w:rPr>
                <w:rFonts w:cs="B Zar"/>
                <w:color w:val="000000" w:themeColor="text1"/>
                <w:sz w:val="26"/>
                <w:szCs w:val="26"/>
                <w:rtl/>
              </w:rPr>
            </w:pPr>
            <w:r w:rsidRPr="00A61AEC">
              <w:rPr>
                <w:rFonts w:cs="B Zar" w:hint="cs"/>
                <w:color w:val="000000" w:themeColor="text1"/>
                <w:sz w:val="26"/>
                <w:szCs w:val="26"/>
                <w:rtl/>
              </w:rPr>
              <w:t>5</w:t>
            </w:r>
          </w:p>
        </w:tc>
        <w:tc>
          <w:tcPr>
            <w:tcW w:w="8338" w:type="dxa"/>
          </w:tcPr>
          <w:p w14:paraId="1261CB85" w14:textId="77777777" w:rsidR="00E15EAD" w:rsidRPr="00A61AEC" w:rsidRDefault="00E15EAD" w:rsidP="00491C7E">
            <w:pPr>
              <w:spacing w:line="228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</w:rPr>
            </w:pP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>طبقه‌بندی و شماره‌گذاری اجناس و مواد انبار برای قراردادن آنها در مکان مناسب و در صورت نیاز الصاق برچسب به آنها</w:t>
            </w:r>
          </w:p>
        </w:tc>
      </w:tr>
      <w:tr w:rsidR="00E15EAD" w:rsidRPr="00A61AEC" w14:paraId="114EE0EA" w14:textId="77777777" w:rsidTr="00491C7E">
        <w:trPr>
          <w:trHeight w:val="454"/>
        </w:trPr>
        <w:tc>
          <w:tcPr>
            <w:tcW w:w="678" w:type="dxa"/>
          </w:tcPr>
          <w:p w14:paraId="65FA6D40" w14:textId="77777777" w:rsidR="00E15EAD" w:rsidRPr="00A61AEC" w:rsidRDefault="00E15EAD" w:rsidP="00491C7E">
            <w:pPr>
              <w:spacing w:line="228" w:lineRule="auto"/>
              <w:jc w:val="center"/>
              <w:rPr>
                <w:rFonts w:cs="B Zar"/>
                <w:color w:val="000000" w:themeColor="text1"/>
                <w:sz w:val="26"/>
                <w:szCs w:val="26"/>
                <w:rtl/>
              </w:rPr>
            </w:pPr>
            <w:r w:rsidRPr="00A61AEC">
              <w:rPr>
                <w:rFonts w:cs="B Zar" w:hint="cs"/>
                <w:color w:val="000000" w:themeColor="text1"/>
                <w:sz w:val="26"/>
                <w:szCs w:val="26"/>
                <w:rtl/>
              </w:rPr>
              <w:t>6</w:t>
            </w:r>
          </w:p>
        </w:tc>
        <w:tc>
          <w:tcPr>
            <w:tcW w:w="8338" w:type="dxa"/>
          </w:tcPr>
          <w:p w14:paraId="533E1F98" w14:textId="77777777" w:rsidR="00E15EAD" w:rsidRPr="00A61AEC" w:rsidRDefault="00E15EAD" w:rsidP="00491C7E">
            <w:pPr>
              <w:spacing w:line="228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</w:rPr>
            </w:pP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رسیدگی به موجودیهای انبار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،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 xml:space="preserve">شناسایی و 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>صورت‌برداری از کالاهای راکد قبل از رسیدن تاریخ انقضاء آن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ها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و نیز خرید کالاهای مورد نیاز واحدها و شارژ انبار قبل از صفرشدن کالاها</w:t>
            </w:r>
          </w:p>
        </w:tc>
      </w:tr>
      <w:tr w:rsidR="00E15EAD" w:rsidRPr="00A61AEC" w14:paraId="70BB3F60" w14:textId="77777777" w:rsidTr="00491C7E">
        <w:trPr>
          <w:trHeight w:val="454"/>
        </w:trPr>
        <w:tc>
          <w:tcPr>
            <w:tcW w:w="678" w:type="dxa"/>
          </w:tcPr>
          <w:p w14:paraId="1A172A8E" w14:textId="77777777" w:rsidR="00E15EAD" w:rsidRPr="00A61AEC" w:rsidRDefault="00E15EAD" w:rsidP="00491C7E">
            <w:pPr>
              <w:spacing w:line="228" w:lineRule="auto"/>
              <w:jc w:val="center"/>
              <w:rPr>
                <w:rFonts w:cs="B Zar"/>
                <w:color w:val="000000" w:themeColor="text1"/>
                <w:sz w:val="26"/>
                <w:szCs w:val="26"/>
                <w:rtl/>
              </w:rPr>
            </w:pPr>
            <w:r w:rsidRPr="00A61AEC">
              <w:rPr>
                <w:rFonts w:cs="B Zar" w:hint="cs"/>
                <w:color w:val="000000" w:themeColor="text1"/>
                <w:sz w:val="26"/>
                <w:szCs w:val="26"/>
                <w:rtl/>
              </w:rPr>
              <w:lastRenderedPageBreak/>
              <w:t>7</w:t>
            </w:r>
          </w:p>
        </w:tc>
        <w:tc>
          <w:tcPr>
            <w:tcW w:w="8338" w:type="dxa"/>
          </w:tcPr>
          <w:p w14:paraId="05C8503F" w14:textId="77777777" w:rsidR="00E15EAD" w:rsidRPr="00A61AEC" w:rsidRDefault="00E15EAD" w:rsidP="00491C7E">
            <w:pPr>
              <w:spacing w:line="228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</w:rPr>
            </w:pP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>تطبیق کلیه درخواستها اعم از خرید یا حواله از انبار براساس موافقت مسئولین واحدها و امضاء ریاست یا معاونت پشتیبانی و هماهنگی با مدیر امور مالی</w:t>
            </w:r>
          </w:p>
        </w:tc>
      </w:tr>
      <w:tr w:rsidR="00E15EAD" w:rsidRPr="00A61AEC" w14:paraId="3439D718" w14:textId="77777777" w:rsidTr="00491C7E">
        <w:trPr>
          <w:trHeight w:val="56"/>
        </w:trPr>
        <w:tc>
          <w:tcPr>
            <w:tcW w:w="678" w:type="dxa"/>
          </w:tcPr>
          <w:p w14:paraId="5A7B3272" w14:textId="77777777" w:rsidR="00E15EAD" w:rsidRPr="00A61AEC" w:rsidRDefault="00E15EAD" w:rsidP="00491C7E">
            <w:pPr>
              <w:spacing w:line="228" w:lineRule="auto"/>
              <w:jc w:val="center"/>
              <w:rPr>
                <w:rFonts w:cs="B Zar"/>
                <w:color w:val="000000" w:themeColor="text1"/>
                <w:sz w:val="26"/>
                <w:szCs w:val="26"/>
                <w:rtl/>
              </w:rPr>
            </w:pPr>
            <w:r w:rsidRPr="00A61AEC">
              <w:rPr>
                <w:rFonts w:cs="B Zar" w:hint="cs"/>
                <w:color w:val="000000" w:themeColor="text1"/>
                <w:sz w:val="26"/>
                <w:szCs w:val="26"/>
                <w:rtl/>
              </w:rPr>
              <w:t>8</w:t>
            </w:r>
          </w:p>
        </w:tc>
        <w:tc>
          <w:tcPr>
            <w:tcW w:w="8338" w:type="dxa"/>
          </w:tcPr>
          <w:p w14:paraId="434B20E5" w14:textId="77777777" w:rsidR="00E15EAD" w:rsidRPr="00A61AEC" w:rsidRDefault="00E15EAD" w:rsidP="00491C7E">
            <w:pPr>
              <w:spacing w:line="228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</w:rPr>
            </w:pP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>تعیین مکان مناسب برای انبار کردن انواع کالاها با توجه به نوع، وزن، حجم و میزان مصرف آنها</w:t>
            </w:r>
          </w:p>
        </w:tc>
      </w:tr>
      <w:tr w:rsidR="00E15EAD" w:rsidRPr="00A61AEC" w14:paraId="4C82E367" w14:textId="77777777" w:rsidTr="00491C7E">
        <w:trPr>
          <w:trHeight w:val="56"/>
        </w:trPr>
        <w:tc>
          <w:tcPr>
            <w:tcW w:w="678" w:type="dxa"/>
          </w:tcPr>
          <w:p w14:paraId="29FD8EC2" w14:textId="77777777" w:rsidR="00E15EAD" w:rsidRPr="00A61AEC" w:rsidRDefault="00E15EAD" w:rsidP="00491C7E">
            <w:pPr>
              <w:spacing w:line="228" w:lineRule="auto"/>
              <w:jc w:val="center"/>
              <w:rPr>
                <w:rFonts w:cs="B Zar"/>
                <w:color w:val="000000" w:themeColor="text1"/>
                <w:sz w:val="26"/>
                <w:szCs w:val="26"/>
                <w:rtl/>
              </w:rPr>
            </w:pPr>
            <w:r w:rsidRPr="00A61AEC">
              <w:rPr>
                <w:rFonts w:cs="B Zar" w:hint="cs"/>
                <w:color w:val="000000" w:themeColor="text1"/>
                <w:sz w:val="26"/>
                <w:szCs w:val="26"/>
                <w:rtl/>
              </w:rPr>
              <w:t>9</w:t>
            </w:r>
          </w:p>
        </w:tc>
        <w:tc>
          <w:tcPr>
            <w:tcW w:w="8338" w:type="dxa"/>
          </w:tcPr>
          <w:p w14:paraId="7F5A768C" w14:textId="77777777" w:rsidR="00E15EAD" w:rsidRPr="00A61AEC" w:rsidRDefault="00E15EAD" w:rsidP="00491C7E">
            <w:pPr>
              <w:spacing w:line="228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</w:rPr>
            </w:pP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>انجام امور انبارگردانی و ارائه گزارشات ادواری و موردی از موجودی انبار به مسئولین مربوطه</w:t>
            </w:r>
          </w:p>
        </w:tc>
      </w:tr>
      <w:tr w:rsidR="00E15EAD" w:rsidRPr="00A61AEC" w14:paraId="6BE99EC8" w14:textId="77777777" w:rsidTr="00491C7E">
        <w:trPr>
          <w:trHeight w:val="56"/>
        </w:trPr>
        <w:tc>
          <w:tcPr>
            <w:tcW w:w="678" w:type="dxa"/>
          </w:tcPr>
          <w:p w14:paraId="545ABAB6" w14:textId="77777777" w:rsidR="00E15EAD" w:rsidRPr="00A61AEC" w:rsidRDefault="00E15EAD" w:rsidP="00491C7E">
            <w:pPr>
              <w:spacing w:line="228" w:lineRule="auto"/>
              <w:jc w:val="center"/>
              <w:rPr>
                <w:rFonts w:cs="B Zar"/>
                <w:color w:val="000000" w:themeColor="text1"/>
                <w:sz w:val="26"/>
                <w:szCs w:val="26"/>
                <w:rtl/>
              </w:rPr>
            </w:pPr>
            <w:r w:rsidRPr="00A61AEC">
              <w:rPr>
                <w:rFonts w:cs="B Zar" w:hint="cs"/>
                <w:color w:val="000000" w:themeColor="text1"/>
                <w:sz w:val="26"/>
                <w:szCs w:val="26"/>
                <w:rtl/>
              </w:rPr>
              <w:t>10</w:t>
            </w:r>
          </w:p>
        </w:tc>
        <w:tc>
          <w:tcPr>
            <w:tcW w:w="8338" w:type="dxa"/>
          </w:tcPr>
          <w:p w14:paraId="37B9BF38" w14:textId="77777777" w:rsidR="00E15EAD" w:rsidRPr="00A61AEC" w:rsidRDefault="00E15EAD" w:rsidP="00491C7E">
            <w:pPr>
              <w:spacing w:line="228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</w:rPr>
            </w:pP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</w:rPr>
              <w:t> 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>تهیه گزارش مالی انبار و قیمت اجناس ورودی به انبار و نیازمندیهای مربوطه</w:t>
            </w:r>
          </w:p>
        </w:tc>
      </w:tr>
      <w:tr w:rsidR="00E15EAD" w:rsidRPr="00A61AEC" w14:paraId="1BE2D2D9" w14:textId="77777777" w:rsidTr="00491C7E">
        <w:trPr>
          <w:trHeight w:val="56"/>
        </w:trPr>
        <w:tc>
          <w:tcPr>
            <w:tcW w:w="678" w:type="dxa"/>
          </w:tcPr>
          <w:p w14:paraId="7C7D5DE2" w14:textId="77777777" w:rsidR="00E15EAD" w:rsidRPr="00A61AEC" w:rsidRDefault="00E15EAD" w:rsidP="00491C7E">
            <w:pPr>
              <w:spacing w:line="228" w:lineRule="auto"/>
              <w:jc w:val="center"/>
              <w:rPr>
                <w:rFonts w:cs="B Zar"/>
                <w:color w:val="000000" w:themeColor="text1"/>
                <w:sz w:val="26"/>
                <w:szCs w:val="26"/>
                <w:rtl/>
              </w:rPr>
            </w:pPr>
            <w:r w:rsidRPr="00A61AEC">
              <w:rPr>
                <w:rFonts w:cs="B Zar" w:hint="cs"/>
                <w:color w:val="000000" w:themeColor="text1"/>
                <w:sz w:val="26"/>
                <w:szCs w:val="26"/>
                <w:rtl/>
              </w:rPr>
              <w:t>11</w:t>
            </w:r>
          </w:p>
        </w:tc>
        <w:tc>
          <w:tcPr>
            <w:tcW w:w="8338" w:type="dxa"/>
          </w:tcPr>
          <w:p w14:paraId="7087916C" w14:textId="77777777" w:rsidR="00E15EAD" w:rsidRPr="00A61AEC" w:rsidRDefault="00E15EAD" w:rsidP="00491C7E">
            <w:pPr>
              <w:spacing w:line="228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درخواست کالا و اقلام بر اساس کاردکس انبار(نقطه سفارش)</w:t>
            </w:r>
          </w:p>
        </w:tc>
      </w:tr>
      <w:tr w:rsidR="00E15EAD" w:rsidRPr="00A61AEC" w14:paraId="564159B9" w14:textId="77777777" w:rsidTr="00491C7E">
        <w:trPr>
          <w:trHeight w:val="56"/>
        </w:trPr>
        <w:tc>
          <w:tcPr>
            <w:tcW w:w="678" w:type="dxa"/>
          </w:tcPr>
          <w:p w14:paraId="67BF96FC" w14:textId="77777777" w:rsidR="00E15EAD" w:rsidRPr="00A61AEC" w:rsidRDefault="00E15EAD" w:rsidP="00491C7E">
            <w:pPr>
              <w:spacing w:line="228" w:lineRule="auto"/>
              <w:jc w:val="center"/>
              <w:rPr>
                <w:rFonts w:cs="B Zar"/>
                <w:color w:val="000000" w:themeColor="text1"/>
                <w:sz w:val="26"/>
                <w:szCs w:val="26"/>
                <w:rtl/>
              </w:rPr>
            </w:pPr>
            <w:r w:rsidRPr="00A61AEC">
              <w:rPr>
                <w:rFonts w:cs="B Zar" w:hint="cs"/>
                <w:color w:val="000000" w:themeColor="text1"/>
                <w:sz w:val="26"/>
                <w:szCs w:val="26"/>
                <w:rtl/>
              </w:rPr>
              <w:t>12</w:t>
            </w:r>
          </w:p>
        </w:tc>
        <w:tc>
          <w:tcPr>
            <w:tcW w:w="8338" w:type="dxa"/>
          </w:tcPr>
          <w:p w14:paraId="3C103EAD" w14:textId="77777777" w:rsidR="00E15EAD" w:rsidRPr="00A61AEC" w:rsidRDefault="00E15EAD" w:rsidP="00491C7E">
            <w:pPr>
              <w:spacing w:line="228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</w:rPr>
            </w:pP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تحویل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مواد،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ضایعات،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محصولات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و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لوازم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یدكی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مورد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نیاز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و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اخذ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آنها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بر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اساس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برگ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درخواست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كالا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..</w:t>
            </w:r>
          </w:p>
        </w:tc>
      </w:tr>
      <w:tr w:rsidR="00E15EAD" w:rsidRPr="00A61AEC" w14:paraId="3C4BBE52" w14:textId="77777777" w:rsidTr="00491C7E">
        <w:trPr>
          <w:trHeight w:val="56"/>
        </w:trPr>
        <w:tc>
          <w:tcPr>
            <w:tcW w:w="678" w:type="dxa"/>
          </w:tcPr>
          <w:p w14:paraId="241BF71C" w14:textId="77777777" w:rsidR="00E15EAD" w:rsidRPr="00A61AEC" w:rsidRDefault="00E15EAD" w:rsidP="00491C7E">
            <w:pPr>
              <w:spacing w:line="228" w:lineRule="auto"/>
              <w:jc w:val="center"/>
              <w:rPr>
                <w:rFonts w:cs="B Zar"/>
                <w:color w:val="000000" w:themeColor="text1"/>
                <w:sz w:val="26"/>
                <w:szCs w:val="26"/>
                <w:rtl/>
              </w:rPr>
            </w:pPr>
            <w:r w:rsidRPr="00A61AEC">
              <w:rPr>
                <w:rFonts w:cs="B Zar" w:hint="cs"/>
                <w:color w:val="000000" w:themeColor="text1"/>
                <w:sz w:val="26"/>
                <w:szCs w:val="26"/>
                <w:rtl/>
              </w:rPr>
              <w:t>13</w:t>
            </w:r>
          </w:p>
        </w:tc>
        <w:tc>
          <w:tcPr>
            <w:tcW w:w="8338" w:type="dxa"/>
          </w:tcPr>
          <w:p w14:paraId="5FE3AC09" w14:textId="77777777" w:rsidR="00E15EAD" w:rsidRPr="00A61AEC" w:rsidRDefault="00E15EAD" w:rsidP="00491C7E">
            <w:pPr>
              <w:spacing w:line="228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</w:rPr>
            </w:pP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>کنترل امور ورود و خروج، ثبت، نگهداری و کنترل موجودی انبار با رعایت ضوابط مربوطه</w:t>
            </w:r>
          </w:p>
        </w:tc>
      </w:tr>
      <w:tr w:rsidR="00E15EAD" w:rsidRPr="00A61AEC" w14:paraId="660D204E" w14:textId="77777777" w:rsidTr="00491C7E">
        <w:trPr>
          <w:trHeight w:val="454"/>
        </w:trPr>
        <w:tc>
          <w:tcPr>
            <w:tcW w:w="678" w:type="dxa"/>
          </w:tcPr>
          <w:p w14:paraId="40D11C97" w14:textId="77777777" w:rsidR="00E15EAD" w:rsidRPr="00A61AEC" w:rsidRDefault="00E15EAD" w:rsidP="00491C7E">
            <w:pPr>
              <w:spacing w:line="228" w:lineRule="auto"/>
              <w:jc w:val="center"/>
              <w:rPr>
                <w:rFonts w:cs="B Zar"/>
                <w:color w:val="000000" w:themeColor="text1"/>
                <w:sz w:val="26"/>
                <w:szCs w:val="26"/>
                <w:rtl/>
              </w:rPr>
            </w:pPr>
            <w:r w:rsidRPr="00A61AEC">
              <w:rPr>
                <w:rFonts w:cs="B Zar" w:hint="cs"/>
                <w:color w:val="000000" w:themeColor="text1"/>
                <w:sz w:val="26"/>
                <w:szCs w:val="26"/>
                <w:rtl/>
              </w:rPr>
              <w:t>14</w:t>
            </w:r>
          </w:p>
        </w:tc>
        <w:tc>
          <w:tcPr>
            <w:tcW w:w="8338" w:type="dxa"/>
          </w:tcPr>
          <w:p w14:paraId="3142ADAA" w14:textId="77777777" w:rsidR="00E15EAD" w:rsidRPr="00A61AEC" w:rsidRDefault="00E15EAD" w:rsidP="00491C7E">
            <w:pPr>
              <w:spacing w:line="228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</w:rPr>
            </w:pPr>
            <w:r w:rsidRPr="00A61AEC">
              <w:rPr>
                <w:rFonts w:ascii="Times New Roman" w:eastAsia="Times New Roman" w:hAnsi="Times New Roman" w:cs="B Mitra"/>
                <w:color w:val="000000" w:themeColor="text1"/>
                <w:rtl/>
              </w:rPr>
              <w:t>کنترل کالاها از لحاظ انطباق کمی و کیفی با نمونه‌ها و مشخصات مندرج در حواله و اسناد و درخواستها در هنگام تحویل و تحول</w:t>
            </w:r>
          </w:p>
        </w:tc>
      </w:tr>
      <w:tr w:rsidR="00E15EAD" w:rsidRPr="00A61AEC" w14:paraId="707E4155" w14:textId="77777777" w:rsidTr="00491C7E">
        <w:trPr>
          <w:trHeight w:val="56"/>
        </w:trPr>
        <w:tc>
          <w:tcPr>
            <w:tcW w:w="678" w:type="dxa"/>
          </w:tcPr>
          <w:p w14:paraId="209D5077" w14:textId="77777777" w:rsidR="00E15EAD" w:rsidRPr="00A61AEC" w:rsidRDefault="00E15EAD" w:rsidP="00491C7E">
            <w:pPr>
              <w:spacing w:line="228" w:lineRule="auto"/>
              <w:jc w:val="center"/>
              <w:rPr>
                <w:rFonts w:cs="B Zar"/>
                <w:color w:val="000000" w:themeColor="text1"/>
                <w:sz w:val="26"/>
                <w:szCs w:val="26"/>
                <w:rtl/>
              </w:rPr>
            </w:pPr>
            <w:r w:rsidRPr="00A61AEC">
              <w:rPr>
                <w:rFonts w:cs="B Zar" w:hint="cs"/>
                <w:color w:val="000000" w:themeColor="text1"/>
                <w:sz w:val="26"/>
                <w:szCs w:val="26"/>
                <w:rtl/>
              </w:rPr>
              <w:t>15</w:t>
            </w:r>
          </w:p>
        </w:tc>
        <w:tc>
          <w:tcPr>
            <w:tcW w:w="8338" w:type="dxa"/>
          </w:tcPr>
          <w:p w14:paraId="4E24AFEF" w14:textId="77777777" w:rsidR="00E15EAD" w:rsidRPr="00A61AEC" w:rsidRDefault="00E15EAD" w:rsidP="00491C7E">
            <w:pPr>
              <w:spacing w:line="228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اجرای صدور رسید انبار و حواله های صادره در سیستم نظام نوین مالی انبارهای ستاد</w:t>
            </w:r>
          </w:p>
        </w:tc>
      </w:tr>
      <w:tr w:rsidR="00E15EAD" w:rsidRPr="00A61AEC" w14:paraId="158D79BB" w14:textId="77777777" w:rsidTr="00491C7E">
        <w:trPr>
          <w:trHeight w:val="56"/>
        </w:trPr>
        <w:tc>
          <w:tcPr>
            <w:tcW w:w="678" w:type="dxa"/>
          </w:tcPr>
          <w:p w14:paraId="369D4E18" w14:textId="77777777" w:rsidR="00E15EAD" w:rsidRPr="00A61AEC" w:rsidRDefault="00E15EAD" w:rsidP="00491C7E">
            <w:pPr>
              <w:spacing w:line="228" w:lineRule="auto"/>
              <w:jc w:val="center"/>
              <w:rPr>
                <w:rFonts w:cs="B Zar"/>
                <w:color w:val="000000" w:themeColor="text1"/>
                <w:sz w:val="26"/>
                <w:szCs w:val="26"/>
                <w:rtl/>
              </w:rPr>
            </w:pPr>
            <w:r w:rsidRPr="00A61AEC">
              <w:rPr>
                <w:rFonts w:cs="B Zar" w:hint="cs"/>
                <w:color w:val="000000" w:themeColor="text1"/>
                <w:sz w:val="26"/>
                <w:szCs w:val="26"/>
                <w:rtl/>
              </w:rPr>
              <w:t>16</w:t>
            </w:r>
          </w:p>
        </w:tc>
        <w:tc>
          <w:tcPr>
            <w:tcW w:w="8338" w:type="dxa"/>
          </w:tcPr>
          <w:p w14:paraId="4BC9BE11" w14:textId="77777777" w:rsidR="00E15EAD" w:rsidRPr="00A61AEC" w:rsidRDefault="00E15EAD" w:rsidP="00491C7E">
            <w:pPr>
              <w:spacing w:line="228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دسته بندی کالاهای دریافتی به کالاهای اموالی (پلاک خور) و غیر اموالی (غیر پلاک خور)</w:t>
            </w:r>
          </w:p>
        </w:tc>
      </w:tr>
      <w:tr w:rsidR="00E15EAD" w:rsidRPr="00A61AEC" w14:paraId="29EF0202" w14:textId="77777777" w:rsidTr="00491C7E">
        <w:trPr>
          <w:trHeight w:val="56"/>
        </w:trPr>
        <w:tc>
          <w:tcPr>
            <w:tcW w:w="9016" w:type="dxa"/>
            <w:gridSpan w:val="2"/>
            <w:shd w:val="clear" w:color="auto" w:fill="FBE4D5" w:themeFill="accent2" w:themeFillTint="33"/>
          </w:tcPr>
          <w:p w14:paraId="6F83AF75" w14:textId="77777777" w:rsidR="00E15EAD" w:rsidRPr="00A61AEC" w:rsidRDefault="00E15EAD" w:rsidP="00491C7E">
            <w:pPr>
              <w:spacing w:line="228" w:lineRule="auto"/>
              <w:jc w:val="center"/>
              <w:rPr>
                <w:rFonts w:cs="B Titr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A61AEC">
              <w:rPr>
                <w:rFonts w:cs="B Titr" w:hint="cs"/>
                <w:color w:val="000000" w:themeColor="text1"/>
                <w:sz w:val="28"/>
                <w:szCs w:val="28"/>
                <w:rtl/>
              </w:rPr>
              <w:t>وظایف برنامه</w:t>
            </w:r>
            <w:r w:rsidRPr="00A61AEC">
              <w:rPr>
                <w:rFonts w:cs="B Titr"/>
                <w:color w:val="000000" w:themeColor="text1"/>
                <w:sz w:val="28"/>
                <w:szCs w:val="28"/>
                <w:rtl/>
              </w:rPr>
              <w:softHyphen/>
            </w:r>
            <w:r w:rsidRPr="00A61AEC">
              <w:rPr>
                <w:rFonts w:cs="B Titr" w:hint="cs"/>
                <w:color w:val="000000" w:themeColor="text1"/>
                <w:sz w:val="28"/>
                <w:szCs w:val="28"/>
                <w:rtl/>
              </w:rPr>
              <w:t>ریزی / سازماندهی/ نظارت/ هماهنگی</w:t>
            </w:r>
          </w:p>
        </w:tc>
      </w:tr>
      <w:tr w:rsidR="00E15EAD" w:rsidRPr="00A61AEC" w14:paraId="5C6DB896" w14:textId="77777777" w:rsidTr="00491C7E">
        <w:trPr>
          <w:trHeight w:val="56"/>
        </w:trPr>
        <w:tc>
          <w:tcPr>
            <w:tcW w:w="678" w:type="dxa"/>
          </w:tcPr>
          <w:p w14:paraId="512CCCC9" w14:textId="77777777" w:rsidR="00E15EAD" w:rsidRPr="00A61AEC" w:rsidRDefault="00E15EAD" w:rsidP="00491C7E">
            <w:pPr>
              <w:spacing w:line="228" w:lineRule="auto"/>
              <w:jc w:val="center"/>
              <w:rPr>
                <w:rFonts w:cs="B Zar"/>
                <w:color w:val="000000" w:themeColor="text1"/>
                <w:sz w:val="26"/>
                <w:szCs w:val="26"/>
                <w:rtl/>
              </w:rPr>
            </w:pPr>
            <w:r w:rsidRPr="00A61AEC">
              <w:rPr>
                <w:rFonts w:cs="B Zar" w:hint="cs"/>
                <w:color w:val="000000" w:themeColor="text1"/>
                <w:sz w:val="26"/>
                <w:szCs w:val="26"/>
                <w:rtl/>
              </w:rPr>
              <w:t>1</w:t>
            </w:r>
          </w:p>
        </w:tc>
        <w:tc>
          <w:tcPr>
            <w:tcW w:w="8338" w:type="dxa"/>
          </w:tcPr>
          <w:p w14:paraId="3EB90E7D" w14:textId="77777777" w:rsidR="00E15EAD" w:rsidRPr="00A61AEC" w:rsidRDefault="00E15EAD" w:rsidP="00491C7E">
            <w:pPr>
              <w:spacing w:line="228" w:lineRule="auto"/>
              <w:jc w:val="both"/>
              <w:rPr>
                <w:rFonts w:cs="B Nazanin"/>
                <w:color w:val="000000" w:themeColor="text1"/>
                <w:sz w:val="26"/>
                <w:szCs w:val="26"/>
                <w:rtl/>
              </w:rPr>
            </w:pP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همكاری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و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هماهنگی با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سایر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كاركنان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در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رابطه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با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دسترسی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به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اهداف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مشترك</w:t>
            </w:r>
            <w:r w:rsidRPr="00A61AEC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سازمان</w:t>
            </w:r>
          </w:p>
        </w:tc>
      </w:tr>
      <w:tr w:rsidR="00E15EAD" w:rsidRPr="00A61AEC" w14:paraId="42EB5805" w14:textId="77777777" w:rsidTr="00491C7E">
        <w:trPr>
          <w:trHeight w:val="56"/>
        </w:trPr>
        <w:tc>
          <w:tcPr>
            <w:tcW w:w="678" w:type="dxa"/>
          </w:tcPr>
          <w:p w14:paraId="784F30E6" w14:textId="77777777" w:rsidR="00E15EAD" w:rsidRPr="00A61AEC" w:rsidRDefault="00E15EAD" w:rsidP="00491C7E">
            <w:pPr>
              <w:spacing w:line="228" w:lineRule="auto"/>
              <w:jc w:val="center"/>
              <w:rPr>
                <w:rFonts w:cs="B Zar"/>
                <w:color w:val="000000" w:themeColor="text1"/>
                <w:sz w:val="26"/>
                <w:szCs w:val="26"/>
                <w:rtl/>
              </w:rPr>
            </w:pPr>
            <w:r w:rsidRPr="00A61AEC">
              <w:rPr>
                <w:rFonts w:cs="B Zar" w:hint="cs"/>
                <w:color w:val="000000" w:themeColor="text1"/>
                <w:sz w:val="26"/>
                <w:szCs w:val="26"/>
                <w:rtl/>
              </w:rPr>
              <w:t>2</w:t>
            </w:r>
          </w:p>
        </w:tc>
        <w:tc>
          <w:tcPr>
            <w:tcW w:w="8338" w:type="dxa"/>
          </w:tcPr>
          <w:p w14:paraId="1113E2AA" w14:textId="77777777" w:rsidR="00E15EAD" w:rsidRPr="00A61AEC" w:rsidRDefault="00E15EAD" w:rsidP="00491C7E">
            <w:pPr>
              <w:spacing w:line="228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کنترل موجودی انبار و آماده سازی درخواست های خرید</w:t>
            </w:r>
          </w:p>
        </w:tc>
      </w:tr>
      <w:tr w:rsidR="00E15EAD" w:rsidRPr="00A61AEC" w14:paraId="5DA6AD31" w14:textId="77777777" w:rsidTr="00491C7E">
        <w:trPr>
          <w:trHeight w:val="56"/>
        </w:trPr>
        <w:tc>
          <w:tcPr>
            <w:tcW w:w="678" w:type="dxa"/>
          </w:tcPr>
          <w:p w14:paraId="599C7D80" w14:textId="77777777" w:rsidR="00E15EAD" w:rsidRPr="00A61AEC" w:rsidRDefault="00E15EAD" w:rsidP="00491C7E">
            <w:pPr>
              <w:spacing w:line="228" w:lineRule="auto"/>
              <w:jc w:val="center"/>
              <w:rPr>
                <w:rFonts w:cs="B Zar"/>
                <w:color w:val="000000" w:themeColor="text1"/>
                <w:sz w:val="26"/>
                <w:szCs w:val="26"/>
                <w:rtl/>
              </w:rPr>
            </w:pPr>
            <w:r w:rsidRPr="00A61AEC">
              <w:rPr>
                <w:rFonts w:cs="B Zar" w:hint="cs"/>
                <w:color w:val="000000" w:themeColor="text1"/>
                <w:sz w:val="26"/>
                <w:szCs w:val="26"/>
                <w:rtl/>
              </w:rPr>
              <w:t>3</w:t>
            </w:r>
          </w:p>
        </w:tc>
        <w:tc>
          <w:tcPr>
            <w:tcW w:w="8338" w:type="dxa"/>
          </w:tcPr>
          <w:p w14:paraId="63876E7D" w14:textId="77777777" w:rsidR="00E15EAD" w:rsidRPr="00A61AEC" w:rsidRDefault="00E15EAD" w:rsidP="00491C7E">
            <w:pPr>
              <w:spacing w:line="228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A61AE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هماهنگی امین اموال در خصوص تحویل کالاهای اموالی و پلاک خور</w:t>
            </w:r>
          </w:p>
        </w:tc>
      </w:tr>
      <w:tr w:rsidR="00E15EAD" w:rsidRPr="00A61AEC" w14:paraId="19BF8299" w14:textId="77777777" w:rsidTr="00491C7E">
        <w:trPr>
          <w:trHeight w:val="350"/>
        </w:trPr>
        <w:tc>
          <w:tcPr>
            <w:tcW w:w="9016" w:type="dxa"/>
            <w:gridSpan w:val="2"/>
            <w:shd w:val="clear" w:color="auto" w:fill="FBE4D5" w:themeFill="accent2" w:themeFillTint="33"/>
          </w:tcPr>
          <w:p w14:paraId="5E4F0D56" w14:textId="77777777" w:rsidR="00E15EAD" w:rsidRPr="00A61AEC" w:rsidRDefault="00E15EAD" w:rsidP="00491C7E">
            <w:pPr>
              <w:spacing w:line="228" w:lineRule="auto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A61AEC">
              <w:rPr>
                <w:rFonts w:cs="B Titr" w:hint="cs"/>
                <w:color w:val="000000" w:themeColor="text1"/>
                <w:sz w:val="28"/>
                <w:szCs w:val="28"/>
                <w:rtl/>
              </w:rPr>
              <w:t>آموزش/پژوهش/نوآوری/ بهبود کیفیت</w:t>
            </w:r>
            <w:r w:rsidRPr="00A61AEC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</w:tr>
      <w:tr w:rsidR="00E15EAD" w:rsidRPr="00A61AEC" w14:paraId="614243DF" w14:textId="77777777" w:rsidTr="00491C7E">
        <w:trPr>
          <w:trHeight w:val="56"/>
        </w:trPr>
        <w:tc>
          <w:tcPr>
            <w:tcW w:w="678" w:type="dxa"/>
          </w:tcPr>
          <w:p w14:paraId="6301DFB4" w14:textId="77777777" w:rsidR="00E15EAD" w:rsidRPr="00A61AEC" w:rsidRDefault="00E15EAD" w:rsidP="00491C7E">
            <w:pPr>
              <w:spacing w:line="228" w:lineRule="auto"/>
              <w:jc w:val="center"/>
              <w:rPr>
                <w:rFonts w:cs="B Zar"/>
                <w:color w:val="000000" w:themeColor="text1"/>
                <w:sz w:val="26"/>
                <w:szCs w:val="26"/>
                <w:rtl/>
              </w:rPr>
            </w:pPr>
            <w:r w:rsidRPr="00A61AEC">
              <w:rPr>
                <w:rFonts w:cs="B Zar" w:hint="cs"/>
                <w:color w:val="000000" w:themeColor="text1"/>
                <w:sz w:val="26"/>
                <w:szCs w:val="26"/>
                <w:rtl/>
              </w:rPr>
              <w:t>1</w:t>
            </w:r>
          </w:p>
        </w:tc>
        <w:tc>
          <w:tcPr>
            <w:tcW w:w="8338" w:type="dxa"/>
          </w:tcPr>
          <w:p w14:paraId="59EFD81A" w14:textId="77777777" w:rsidR="00E15EAD" w:rsidRPr="00A61AEC" w:rsidRDefault="00E15EAD" w:rsidP="00491C7E">
            <w:pPr>
              <w:spacing w:line="228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</w:p>
        </w:tc>
      </w:tr>
    </w:tbl>
    <w:p w14:paraId="4632A777" w14:textId="77777777" w:rsidR="00E15EAD" w:rsidRDefault="00E15EAD" w:rsidP="00E15EAD"/>
    <w:p w14:paraId="204F57D3" w14:textId="77777777" w:rsidR="00E15EAD" w:rsidRDefault="00E15EAD" w:rsidP="00E15EAD"/>
    <w:tbl>
      <w:tblPr>
        <w:tblStyle w:val="TableGrid8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FC22C0" w:rsidRPr="005B2665" w14:paraId="5A68D599" w14:textId="77777777" w:rsidTr="00491C7E">
        <w:tc>
          <w:tcPr>
            <w:tcW w:w="9350" w:type="dxa"/>
          </w:tcPr>
          <w:p w14:paraId="408D9208" w14:textId="77777777" w:rsidR="00FC22C0" w:rsidRPr="005B2665" w:rsidRDefault="00FC22C0" w:rsidP="00491C7E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lang w:val="en-GB"/>
              </w:rPr>
            </w:pPr>
            <w:r w:rsidRPr="005B2665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عنوان پست سازمانی :   </w:t>
            </w:r>
            <w:r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                                     </w:t>
            </w:r>
            <w:r w:rsidRPr="005B2665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</w:t>
            </w:r>
            <w:r w:rsidRPr="00F32855">
              <w:rPr>
                <w:rFonts w:ascii="Calibri" w:eastAsia="Calibri" w:hAnsi="Calibri" w:cs="B Titr" w:hint="cs"/>
                <w:b/>
                <w:bCs/>
                <w:color w:val="FF0000"/>
                <w:sz w:val="26"/>
                <w:szCs w:val="26"/>
                <w:rtl/>
              </w:rPr>
              <w:t xml:space="preserve"> کارپرداز</w:t>
            </w:r>
          </w:p>
          <w:p w14:paraId="12280F8E" w14:textId="77777777" w:rsidR="00FC22C0" w:rsidRPr="005B2665" w:rsidRDefault="00FC22C0" w:rsidP="00491C7E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</w:p>
          <w:p w14:paraId="25E97B7A" w14:textId="77777777" w:rsidR="00FC22C0" w:rsidRPr="005B2665" w:rsidRDefault="00FC22C0" w:rsidP="00491C7E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  <w:r w:rsidRPr="005B2665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عنوان پست سرپرست مستقیم :</w:t>
            </w:r>
            <w:r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                </w:t>
            </w:r>
            <w:r w:rsidRPr="004D0A04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>رئیس اداره تدارکات</w:t>
            </w:r>
          </w:p>
          <w:p w14:paraId="0932B657" w14:textId="77777777" w:rsidR="00FC22C0" w:rsidRPr="005B2665" w:rsidRDefault="00FC22C0" w:rsidP="00491C7E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  <w:r w:rsidRPr="005B2665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                                                                  </w:t>
            </w:r>
          </w:p>
          <w:p w14:paraId="7989D1DD" w14:textId="77777777" w:rsidR="00FC22C0" w:rsidRPr="008C2059" w:rsidRDefault="00FC22C0" w:rsidP="00491C7E">
            <w:pPr>
              <w:rPr>
                <w:rFonts w:ascii="Calibri" w:eastAsia="Calibri" w:hAnsi="Calibri" w:cs="B Titr"/>
                <w:b/>
                <w:bCs/>
                <w:sz w:val="26"/>
                <w:szCs w:val="26"/>
              </w:rPr>
            </w:pPr>
            <w:r w:rsidRPr="005B2665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   </w:t>
            </w:r>
            <w:r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جایگاه پست:                                     </w:t>
            </w:r>
            <w:r w:rsidRPr="005B2665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</w:t>
            </w:r>
            <w:r w:rsidRPr="008C2059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ستاد </w:t>
            </w:r>
            <w:r>
              <w:rPr>
                <w:rFonts w:ascii="Calibri" w:eastAsia="Calibri" w:hAnsi="Calibri" w:cs="B Titr"/>
                <w:b/>
                <w:bCs/>
                <w:sz w:val="26"/>
                <w:szCs w:val="26"/>
              </w:rPr>
              <w:sym w:font="Wingdings" w:char="F06E"/>
            </w:r>
            <w:r w:rsidRPr="008C2059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                          نام واحد ستادی :</w:t>
            </w:r>
          </w:p>
          <w:p w14:paraId="3744F635" w14:textId="77777777" w:rsidR="00FC22C0" w:rsidRPr="008C2059" w:rsidRDefault="00FC22C0" w:rsidP="00491C7E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  <w:r w:rsidRPr="008C2059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         جایگاه پست:                             واحدهای محیطی </w:t>
            </w:r>
            <w:r w:rsidRPr="008C2059">
              <w:rPr>
                <w:rFonts w:ascii="Calibri" w:eastAsia="Calibri" w:hAnsi="Calibri" w:cs="B Titr"/>
                <w:b/>
                <w:bCs/>
                <w:sz w:val="26"/>
                <w:szCs w:val="26"/>
              </w:rPr>
              <w:sym w:font="Wingdings 2" w:char="F02A"/>
            </w:r>
            <w:r w:rsidRPr="008C2059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  نام واحد محیطی:</w:t>
            </w:r>
          </w:p>
          <w:p w14:paraId="6BA630E2" w14:textId="77777777" w:rsidR="00FC22C0" w:rsidRPr="005B2665" w:rsidRDefault="00FC22C0" w:rsidP="00491C7E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</w:p>
          <w:p w14:paraId="61AE41F0" w14:textId="77777777" w:rsidR="00FC22C0" w:rsidRPr="005B2665" w:rsidRDefault="00FC22C0" w:rsidP="00491C7E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  <w:r w:rsidRPr="005B2665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نام واحد / بخش سازمانی :</w:t>
            </w:r>
          </w:p>
          <w:p w14:paraId="75248D7E" w14:textId="77777777" w:rsidR="00FC22C0" w:rsidRPr="005B2665" w:rsidRDefault="00FC22C0" w:rsidP="00491C7E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  <w:r w:rsidRPr="005B2665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قطب تدوین کننده شرح وظایف پست:</w:t>
            </w:r>
          </w:p>
          <w:p w14:paraId="16551DE7" w14:textId="77777777" w:rsidR="00FC22C0" w:rsidRPr="005B2665" w:rsidRDefault="00FC22C0" w:rsidP="00491C7E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  <w:r w:rsidRPr="005B2665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قطب بازبینی کننده شرح وظایف پست :</w:t>
            </w:r>
          </w:p>
        </w:tc>
      </w:tr>
    </w:tbl>
    <w:p w14:paraId="02D72EA5" w14:textId="77777777" w:rsidR="00FC22C0" w:rsidRPr="005B2665" w:rsidRDefault="00FC22C0" w:rsidP="00FC22C0">
      <w:pPr>
        <w:spacing w:after="0" w:line="240" w:lineRule="auto"/>
        <w:jc w:val="center"/>
        <w:rPr>
          <w:rFonts w:ascii="Calibri" w:eastAsia="Calibri" w:hAnsi="Calibri" w:cs="B Titr"/>
          <w:b/>
          <w:bCs/>
          <w:sz w:val="26"/>
          <w:szCs w:val="26"/>
        </w:rPr>
      </w:pPr>
    </w:p>
    <w:tbl>
      <w:tblPr>
        <w:tblStyle w:val="TableGrid8"/>
        <w:bidiVisual/>
        <w:tblW w:w="0" w:type="auto"/>
        <w:tblLook w:val="04A0" w:firstRow="1" w:lastRow="0" w:firstColumn="1" w:lastColumn="0" w:noHBand="0" w:noVBand="1"/>
      </w:tblPr>
      <w:tblGrid>
        <w:gridCol w:w="696"/>
        <w:gridCol w:w="8320"/>
      </w:tblGrid>
      <w:tr w:rsidR="00FC22C0" w:rsidRPr="005B2665" w14:paraId="6F035A98" w14:textId="77777777" w:rsidTr="00491C7E">
        <w:trPr>
          <w:trHeight w:val="745"/>
        </w:trPr>
        <w:tc>
          <w:tcPr>
            <w:tcW w:w="9016" w:type="dxa"/>
            <w:gridSpan w:val="2"/>
            <w:shd w:val="clear" w:color="auto" w:fill="FBE4D5"/>
          </w:tcPr>
          <w:p w14:paraId="14251E2D" w14:textId="77777777" w:rsidR="00FC22C0" w:rsidRPr="005B2665" w:rsidRDefault="00FC22C0" w:rsidP="00491C7E">
            <w:pPr>
              <w:jc w:val="center"/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  <w:r w:rsidRPr="005B2665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>شرح وظایف اجرایی /عملیاتی متصدی پست سازمانی :</w:t>
            </w:r>
          </w:p>
        </w:tc>
      </w:tr>
      <w:tr w:rsidR="00FC22C0" w:rsidRPr="005B2665" w14:paraId="1D421E7A" w14:textId="77777777" w:rsidTr="00491C7E">
        <w:trPr>
          <w:trHeight w:val="454"/>
        </w:trPr>
        <w:tc>
          <w:tcPr>
            <w:tcW w:w="696" w:type="dxa"/>
          </w:tcPr>
          <w:p w14:paraId="6EB77D8A" w14:textId="77777777" w:rsidR="00FC22C0" w:rsidRPr="005B2665" w:rsidRDefault="00FC22C0" w:rsidP="00491C7E">
            <w:pPr>
              <w:jc w:val="center"/>
              <w:rPr>
                <w:rFonts w:ascii="Calibri" w:eastAsia="Calibri" w:hAnsi="Calibri" w:cs="B Zar"/>
                <w:sz w:val="26"/>
                <w:szCs w:val="26"/>
                <w:rtl/>
              </w:rPr>
            </w:pPr>
            <w:r w:rsidRPr="005B2665">
              <w:rPr>
                <w:rFonts w:ascii="Calibri" w:eastAsia="Calibri" w:hAnsi="Calibri" w:cs="B Zar" w:hint="cs"/>
                <w:sz w:val="26"/>
                <w:szCs w:val="26"/>
                <w:rtl/>
              </w:rPr>
              <w:lastRenderedPageBreak/>
              <w:t>1</w:t>
            </w:r>
          </w:p>
        </w:tc>
        <w:tc>
          <w:tcPr>
            <w:tcW w:w="8320" w:type="dxa"/>
          </w:tcPr>
          <w:p w14:paraId="10580EF2" w14:textId="77777777" w:rsidR="00FC22C0" w:rsidRPr="009C0C30" w:rsidRDefault="00FC22C0" w:rsidP="00491C7E">
            <w:pPr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بررسی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نرخ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و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تخفیف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اجناس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جهت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اطمینان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از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برابر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بودن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با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مشخصات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خواسته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شده و گزینش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و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انتخاب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کالای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مرغوب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و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استاندارد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برای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خرید</w:t>
            </w:r>
          </w:p>
        </w:tc>
      </w:tr>
      <w:tr w:rsidR="00FC22C0" w:rsidRPr="005B2665" w14:paraId="2C510CC9" w14:textId="77777777" w:rsidTr="00491C7E">
        <w:trPr>
          <w:trHeight w:val="454"/>
        </w:trPr>
        <w:tc>
          <w:tcPr>
            <w:tcW w:w="696" w:type="dxa"/>
          </w:tcPr>
          <w:p w14:paraId="0C97E984" w14:textId="77777777" w:rsidR="00FC22C0" w:rsidRPr="005B2665" w:rsidRDefault="00FC22C0" w:rsidP="00491C7E">
            <w:pPr>
              <w:jc w:val="center"/>
              <w:rPr>
                <w:rFonts w:ascii="Calibri" w:eastAsia="Calibri" w:hAnsi="Calibri" w:cs="B Zar"/>
                <w:sz w:val="26"/>
                <w:szCs w:val="26"/>
                <w:rtl/>
              </w:rPr>
            </w:pPr>
            <w:r w:rsidRPr="005B2665">
              <w:rPr>
                <w:rFonts w:ascii="Calibri" w:eastAsia="Calibri" w:hAnsi="Calibri" w:cs="B Zar" w:hint="cs"/>
                <w:sz w:val="26"/>
                <w:szCs w:val="26"/>
                <w:rtl/>
              </w:rPr>
              <w:t>2</w:t>
            </w:r>
          </w:p>
        </w:tc>
        <w:tc>
          <w:tcPr>
            <w:tcW w:w="8320" w:type="dxa"/>
          </w:tcPr>
          <w:p w14:paraId="3AE63376" w14:textId="77777777" w:rsidR="00FC22C0" w:rsidRPr="009C0C30" w:rsidRDefault="00FC22C0" w:rsidP="00491C7E">
            <w:pPr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مطالعه مستمر قوانين ، بخشنامه ها و دستورالعملهاي مربوط به حوزه كاري</w:t>
            </w:r>
          </w:p>
        </w:tc>
      </w:tr>
      <w:tr w:rsidR="00FC22C0" w:rsidRPr="005B2665" w14:paraId="7596BA39" w14:textId="77777777" w:rsidTr="00491C7E">
        <w:trPr>
          <w:trHeight w:val="454"/>
        </w:trPr>
        <w:tc>
          <w:tcPr>
            <w:tcW w:w="696" w:type="dxa"/>
          </w:tcPr>
          <w:p w14:paraId="3C644978" w14:textId="77777777" w:rsidR="00FC22C0" w:rsidRPr="005B2665" w:rsidRDefault="00FC22C0" w:rsidP="00491C7E">
            <w:pPr>
              <w:jc w:val="center"/>
              <w:rPr>
                <w:rFonts w:ascii="Calibri" w:eastAsia="Calibri" w:hAnsi="Calibri" w:cs="B Zar"/>
                <w:sz w:val="26"/>
                <w:szCs w:val="26"/>
                <w:rtl/>
              </w:rPr>
            </w:pPr>
            <w:r w:rsidRPr="005B2665">
              <w:rPr>
                <w:rFonts w:ascii="Calibri" w:eastAsia="Calibri" w:hAnsi="Calibri" w:cs="B Zar" w:hint="cs"/>
                <w:sz w:val="26"/>
                <w:szCs w:val="26"/>
                <w:rtl/>
              </w:rPr>
              <w:t>3</w:t>
            </w:r>
          </w:p>
        </w:tc>
        <w:tc>
          <w:tcPr>
            <w:tcW w:w="8320" w:type="dxa"/>
          </w:tcPr>
          <w:p w14:paraId="6E636140" w14:textId="77777777" w:rsidR="00FC22C0" w:rsidRPr="009C0C30" w:rsidRDefault="00FC22C0" w:rsidP="00491C7E">
            <w:pPr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>اخذ استعلام بها در خصوص اقلام مورد نیاز از فروشندگان و تامین کنندگان معتبر</w:t>
            </w:r>
          </w:p>
        </w:tc>
      </w:tr>
      <w:tr w:rsidR="00FC22C0" w:rsidRPr="005B2665" w14:paraId="6FA9A4A8" w14:textId="77777777" w:rsidTr="00491C7E">
        <w:trPr>
          <w:trHeight w:val="454"/>
        </w:trPr>
        <w:tc>
          <w:tcPr>
            <w:tcW w:w="696" w:type="dxa"/>
          </w:tcPr>
          <w:p w14:paraId="32732527" w14:textId="77777777" w:rsidR="00FC22C0" w:rsidRPr="005B2665" w:rsidRDefault="00FC22C0" w:rsidP="00491C7E">
            <w:pPr>
              <w:jc w:val="center"/>
              <w:rPr>
                <w:rFonts w:ascii="Calibri" w:eastAsia="Calibri" w:hAnsi="Calibri" w:cs="B Zar"/>
                <w:sz w:val="26"/>
                <w:szCs w:val="26"/>
                <w:rtl/>
              </w:rPr>
            </w:pPr>
            <w:r w:rsidRPr="005B2665">
              <w:rPr>
                <w:rFonts w:ascii="Calibri" w:eastAsia="Calibri" w:hAnsi="Calibri" w:cs="B Zar" w:hint="cs"/>
                <w:sz w:val="26"/>
                <w:szCs w:val="26"/>
                <w:rtl/>
              </w:rPr>
              <w:t>4</w:t>
            </w:r>
          </w:p>
        </w:tc>
        <w:tc>
          <w:tcPr>
            <w:tcW w:w="8320" w:type="dxa"/>
          </w:tcPr>
          <w:p w14:paraId="06651A2B" w14:textId="77777777" w:rsidR="00FC22C0" w:rsidRPr="009C0C30" w:rsidRDefault="00FC22C0" w:rsidP="00491C7E">
            <w:pPr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تهیه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نمونه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کالا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و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ارائه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به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سرپرست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مربوطه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برای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تطبیق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با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مشخصات</w:t>
            </w:r>
          </w:p>
        </w:tc>
      </w:tr>
      <w:tr w:rsidR="00FC22C0" w:rsidRPr="005B2665" w14:paraId="0D1B4BAA" w14:textId="77777777" w:rsidTr="00491C7E">
        <w:trPr>
          <w:trHeight w:val="454"/>
        </w:trPr>
        <w:tc>
          <w:tcPr>
            <w:tcW w:w="696" w:type="dxa"/>
          </w:tcPr>
          <w:p w14:paraId="5A1EB458" w14:textId="77777777" w:rsidR="00FC22C0" w:rsidRPr="005B2665" w:rsidRDefault="00FC22C0" w:rsidP="00491C7E">
            <w:pPr>
              <w:jc w:val="center"/>
              <w:rPr>
                <w:rFonts w:ascii="Calibri" w:eastAsia="Calibri" w:hAnsi="Calibri" w:cs="B Zar"/>
                <w:sz w:val="26"/>
                <w:szCs w:val="26"/>
                <w:rtl/>
              </w:rPr>
            </w:pPr>
            <w:r w:rsidRPr="005B2665">
              <w:rPr>
                <w:rFonts w:ascii="Calibri" w:eastAsia="Calibri" w:hAnsi="Calibri" w:cs="B Zar" w:hint="cs"/>
                <w:sz w:val="26"/>
                <w:szCs w:val="26"/>
                <w:rtl/>
              </w:rPr>
              <w:t>5</w:t>
            </w:r>
          </w:p>
        </w:tc>
        <w:tc>
          <w:tcPr>
            <w:tcW w:w="8320" w:type="dxa"/>
          </w:tcPr>
          <w:p w14:paraId="66F982C9" w14:textId="77777777" w:rsidR="00FC22C0" w:rsidRPr="009C0C30" w:rsidRDefault="00FC22C0" w:rsidP="00491C7E">
            <w:pPr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تحویل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اجناس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خریداری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شده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به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انبار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و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یا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واحد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درخواست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کننده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و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دریافت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رسید</w:t>
            </w:r>
          </w:p>
        </w:tc>
      </w:tr>
      <w:tr w:rsidR="00FC22C0" w:rsidRPr="005B2665" w14:paraId="5670CD03" w14:textId="77777777" w:rsidTr="00491C7E">
        <w:trPr>
          <w:trHeight w:val="454"/>
        </w:trPr>
        <w:tc>
          <w:tcPr>
            <w:tcW w:w="696" w:type="dxa"/>
          </w:tcPr>
          <w:p w14:paraId="6B3268C9" w14:textId="77777777" w:rsidR="00FC22C0" w:rsidRPr="005B2665" w:rsidRDefault="00FC22C0" w:rsidP="00491C7E">
            <w:pPr>
              <w:jc w:val="center"/>
              <w:rPr>
                <w:rFonts w:ascii="Calibri" w:eastAsia="Calibri" w:hAnsi="Calibri" w:cs="B Zar"/>
                <w:sz w:val="26"/>
                <w:szCs w:val="26"/>
                <w:rtl/>
              </w:rPr>
            </w:pPr>
            <w:r w:rsidRPr="005B2665">
              <w:rPr>
                <w:rFonts w:ascii="Calibri" w:eastAsia="Calibri" w:hAnsi="Calibri" w:cs="B Zar" w:hint="cs"/>
                <w:sz w:val="26"/>
                <w:szCs w:val="26"/>
                <w:rtl/>
              </w:rPr>
              <w:t>6</w:t>
            </w:r>
          </w:p>
        </w:tc>
        <w:tc>
          <w:tcPr>
            <w:tcW w:w="8320" w:type="dxa"/>
          </w:tcPr>
          <w:p w14:paraId="07EAD16C" w14:textId="77777777" w:rsidR="00FC22C0" w:rsidRPr="009C0C30" w:rsidRDefault="00FC22C0" w:rsidP="00491C7E">
            <w:pPr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تهیه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فهرست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و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قیمت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پرداختی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کالاها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و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مواد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خریداری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شده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و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بررسی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انطباق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اسناد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با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فاکتور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خرید</w:t>
            </w:r>
          </w:p>
        </w:tc>
      </w:tr>
      <w:tr w:rsidR="00FC22C0" w:rsidRPr="005B2665" w14:paraId="6CEE32DA" w14:textId="77777777" w:rsidTr="00491C7E">
        <w:trPr>
          <w:trHeight w:val="454"/>
        </w:trPr>
        <w:tc>
          <w:tcPr>
            <w:tcW w:w="696" w:type="dxa"/>
          </w:tcPr>
          <w:p w14:paraId="4075CF72" w14:textId="77777777" w:rsidR="00FC22C0" w:rsidRPr="005B2665" w:rsidRDefault="00FC22C0" w:rsidP="00491C7E">
            <w:pPr>
              <w:jc w:val="center"/>
              <w:rPr>
                <w:rFonts w:ascii="Calibri" w:eastAsia="Calibri" w:hAnsi="Calibri" w:cs="B Zar"/>
                <w:sz w:val="26"/>
                <w:szCs w:val="26"/>
                <w:rtl/>
              </w:rPr>
            </w:pPr>
            <w:r w:rsidRPr="005B2665">
              <w:rPr>
                <w:rFonts w:ascii="Calibri" w:eastAsia="Calibri" w:hAnsi="Calibri" w:cs="B Zar" w:hint="cs"/>
                <w:sz w:val="26"/>
                <w:szCs w:val="26"/>
                <w:rtl/>
              </w:rPr>
              <w:t>7</w:t>
            </w:r>
          </w:p>
        </w:tc>
        <w:tc>
          <w:tcPr>
            <w:tcW w:w="8320" w:type="dxa"/>
          </w:tcPr>
          <w:p w14:paraId="02A41CB6" w14:textId="77777777" w:rsidR="00FC22C0" w:rsidRPr="009C0C30" w:rsidRDefault="00FC22C0" w:rsidP="00491C7E">
            <w:pPr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تنظیم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سند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هزینه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از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اجناس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خریداری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شده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و مطابق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با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فاکتور</w:t>
            </w:r>
          </w:p>
        </w:tc>
      </w:tr>
      <w:tr w:rsidR="00FC22C0" w:rsidRPr="005B2665" w14:paraId="6BB0A3C1" w14:textId="77777777" w:rsidTr="00491C7E">
        <w:trPr>
          <w:trHeight w:val="454"/>
        </w:trPr>
        <w:tc>
          <w:tcPr>
            <w:tcW w:w="696" w:type="dxa"/>
          </w:tcPr>
          <w:p w14:paraId="0921D302" w14:textId="77777777" w:rsidR="00FC22C0" w:rsidRPr="005B2665" w:rsidRDefault="00FC22C0" w:rsidP="00491C7E">
            <w:pPr>
              <w:jc w:val="center"/>
              <w:rPr>
                <w:rFonts w:ascii="Calibri" w:eastAsia="Calibri" w:hAnsi="Calibri" w:cs="B Zar"/>
                <w:sz w:val="26"/>
                <w:szCs w:val="26"/>
                <w:rtl/>
              </w:rPr>
            </w:pPr>
            <w:r w:rsidRPr="005B2665">
              <w:rPr>
                <w:rFonts w:ascii="Calibri" w:eastAsia="Calibri" w:hAnsi="Calibri" w:cs="B Zar" w:hint="cs"/>
                <w:sz w:val="26"/>
                <w:szCs w:val="26"/>
                <w:rtl/>
              </w:rPr>
              <w:t>8</w:t>
            </w:r>
          </w:p>
        </w:tc>
        <w:tc>
          <w:tcPr>
            <w:tcW w:w="8320" w:type="dxa"/>
          </w:tcPr>
          <w:p w14:paraId="71A896DD" w14:textId="77777777" w:rsidR="00FC22C0" w:rsidRPr="009C0C30" w:rsidRDefault="00FC22C0" w:rsidP="00491C7E">
            <w:pPr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ارائه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اسناد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و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دریافت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مجدد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تنخواه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گردان و سویه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حساب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تنخواه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دریافتی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در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هر</w:t>
            </w: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مقطع زمانی مقرر</w:t>
            </w:r>
          </w:p>
        </w:tc>
      </w:tr>
      <w:tr w:rsidR="00FC22C0" w:rsidRPr="005B2665" w14:paraId="01D635A9" w14:textId="77777777" w:rsidTr="00491C7E">
        <w:trPr>
          <w:trHeight w:val="454"/>
        </w:trPr>
        <w:tc>
          <w:tcPr>
            <w:tcW w:w="696" w:type="dxa"/>
          </w:tcPr>
          <w:p w14:paraId="72870C89" w14:textId="77777777" w:rsidR="00FC22C0" w:rsidRPr="005B2665" w:rsidRDefault="00FC22C0" w:rsidP="00491C7E">
            <w:pPr>
              <w:jc w:val="center"/>
              <w:rPr>
                <w:rFonts w:ascii="Calibri" w:eastAsia="Calibri" w:hAnsi="Calibri" w:cs="B Zar"/>
                <w:sz w:val="26"/>
                <w:szCs w:val="26"/>
                <w:rtl/>
              </w:rPr>
            </w:pPr>
            <w:r w:rsidRPr="005B2665">
              <w:rPr>
                <w:rFonts w:ascii="Calibri" w:eastAsia="Calibri" w:hAnsi="Calibri" w:cs="B Zar" w:hint="cs"/>
                <w:sz w:val="26"/>
                <w:szCs w:val="26"/>
                <w:rtl/>
              </w:rPr>
              <w:t>9</w:t>
            </w:r>
          </w:p>
        </w:tc>
        <w:tc>
          <w:tcPr>
            <w:tcW w:w="8320" w:type="dxa"/>
          </w:tcPr>
          <w:p w14:paraId="41F8D37D" w14:textId="77777777" w:rsidR="00FC22C0" w:rsidRPr="009C0C30" w:rsidRDefault="00FC22C0" w:rsidP="00491C7E">
            <w:pPr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>واریز حساب تنخواه گردان پس ار اتمام مبلغ به حسابدار و جمعدار مربوط و در خواست تنخواه گردان مجدد</w:t>
            </w:r>
          </w:p>
        </w:tc>
      </w:tr>
      <w:tr w:rsidR="00FC22C0" w:rsidRPr="005B2665" w14:paraId="44F2EE02" w14:textId="77777777" w:rsidTr="00491C7E">
        <w:trPr>
          <w:trHeight w:val="454"/>
        </w:trPr>
        <w:tc>
          <w:tcPr>
            <w:tcW w:w="696" w:type="dxa"/>
          </w:tcPr>
          <w:p w14:paraId="11D5404E" w14:textId="77777777" w:rsidR="00FC22C0" w:rsidRPr="005B2665" w:rsidRDefault="00FC22C0" w:rsidP="00491C7E">
            <w:pPr>
              <w:jc w:val="center"/>
              <w:rPr>
                <w:rFonts w:ascii="Calibri" w:eastAsia="Calibri" w:hAnsi="Calibri" w:cs="B Zar"/>
                <w:sz w:val="26"/>
                <w:szCs w:val="26"/>
                <w:rtl/>
              </w:rPr>
            </w:pPr>
            <w:r w:rsidRPr="005B2665">
              <w:rPr>
                <w:rFonts w:ascii="Calibri" w:eastAsia="Calibri" w:hAnsi="Calibri" w:cs="B Zar" w:hint="cs"/>
                <w:sz w:val="26"/>
                <w:szCs w:val="26"/>
                <w:rtl/>
              </w:rPr>
              <w:t>10</w:t>
            </w:r>
          </w:p>
        </w:tc>
        <w:tc>
          <w:tcPr>
            <w:tcW w:w="8320" w:type="dxa"/>
          </w:tcPr>
          <w:p w14:paraId="3D10B4C0" w14:textId="77777777" w:rsidR="00FC22C0" w:rsidRPr="009C0C30" w:rsidRDefault="00FC22C0" w:rsidP="00491C7E">
            <w:pPr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>اقدام در مورد ثبت اجناس خریداری شده در دفاتر مربوطه</w:t>
            </w:r>
          </w:p>
        </w:tc>
      </w:tr>
      <w:tr w:rsidR="00FC22C0" w:rsidRPr="005B2665" w14:paraId="5D550B27" w14:textId="77777777" w:rsidTr="00491C7E">
        <w:trPr>
          <w:trHeight w:val="454"/>
        </w:trPr>
        <w:tc>
          <w:tcPr>
            <w:tcW w:w="696" w:type="dxa"/>
          </w:tcPr>
          <w:p w14:paraId="36A1AEC6" w14:textId="77777777" w:rsidR="00FC22C0" w:rsidRPr="005B2665" w:rsidRDefault="00FC22C0" w:rsidP="00491C7E">
            <w:pPr>
              <w:jc w:val="center"/>
              <w:rPr>
                <w:rFonts w:ascii="Calibri" w:eastAsia="Calibri" w:hAnsi="Calibri" w:cs="B Zar"/>
                <w:sz w:val="26"/>
                <w:szCs w:val="26"/>
                <w:rtl/>
              </w:rPr>
            </w:pPr>
            <w:r w:rsidRPr="005B2665">
              <w:rPr>
                <w:rFonts w:ascii="Calibri" w:eastAsia="Calibri" w:hAnsi="Calibri" w:cs="B Zar" w:hint="cs"/>
                <w:sz w:val="26"/>
                <w:szCs w:val="26"/>
                <w:rtl/>
              </w:rPr>
              <w:t>11</w:t>
            </w:r>
          </w:p>
        </w:tc>
        <w:tc>
          <w:tcPr>
            <w:tcW w:w="8320" w:type="dxa"/>
          </w:tcPr>
          <w:p w14:paraId="73BAB8EB" w14:textId="77777777" w:rsidR="00FC22C0" w:rsidRPr="009C0C30" w:rsidRDefault="00FC22C0" w:rsidP="00491C7E">
            <w:pPr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>دریافت تاییدیه از متصدیان فنی مبنی بر انطباق کیفیت اجناس خریداری شده با برگ درخواست</w:t>
            </w:r>
          </w:p>
        </w:tc>
      </w:tr>
      <w:tr w:rsidR="00FC22C0" w:rsidRPr="005B2665" w14:paraId="1493E583" w14:textId="77777777" w:rsidTr="00491C7E">
        <w:trPr>
          <w:trHeight w:val="454"/>
        </w:trPr>
        <w:tc>
          <w:tcPr>
            <w:tcW w:w="696" w:type="dxa"/>
          </w:tcPr>
          <w:p w14:paraId="2299B3B5" w14:textId="77777777" w:rsidR="00FC22C0" w:rsidRPr="005B2665" w:rsidRDefault="00FC22C0" w:rsidP="00491C7E">
            <w:pPr>
              <w:jc w:val="center"/>
              <w:rPr>
                <w:rFonts w:ascii="Calibri" w:eastAsia="Calibri" w:hAnsi="Calibri" w:cs="B Zar"/>
                <w:sz w:val="26"/>
                <w:szCs w:val="26"/>
                <w:rtl/>
              </w:rPr>
            </w:pPr>
            <w:r w:rsidRPr="005B2665">
              <w:rPr>
                <w:rFonts w:ascii="Calibri" w:eastAsia="Calibri" w:hAnsi="Calibri" w:cs="B Zar" w:hint="cs"/>
                <w:sz w:val="26"/>
                <w:szCs w:val="26"/>
                <w:rtl/>
              </w:rPr>
              <w:t>12</w:t>
            </w:r>
          </w:p>
        </w:tc>
        <w:tc>
          <w:tcPr>
            <w:tcW w:w="8320" w:type="dxa"/>
          </w:tcPr>
          <w:p w14:paraId="7D8FE6BD" w14:textId="77777777" w:rsidR="00FC22C0" w:rsidRPr="009C0C30" w:rsidRDefault="00FC22C0" w:rsidP="00491C7E">
            <w:pPr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C0C30"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  <w:t>فراهم کردن ترتیب حمل اجناس خریداری شده</w:t>
            </w:r>
          </w:p>
        </w:tc>
      </w:tr>
      <w:tr w:rsidR="00FC22C0" w:rsidRPr="005B2665" w14:paraId="31A61E61" w14:textId="77777777" w:rsidTr="00491C7E">
        <w:trPr>
          <w:trHeight w:val="454"/>
        </w:trPr>
        <w:tc>
          <w:tcPr>
            <w:tcW w:w="696" w:type="dxa"/>
          </w:tcPr>
          <w:p w14:paraId="08D88804" w14:textId="77777777" w:rsidR="00FC22C0" w:rsidRPr="005B2665" w:rsidRDefault="00FC22C0" w:rsidP="00491C7E">
            <w:pPr>
              <w:jc w:val="center"/>
              <w:rPr>
                <w:rFonts w:ascii="Calibri" w:eastAsia="Calibri" w:hAnsi="Calibri" w:cs="B Zar"/>
                <w:sz w:val="26"/>
                <w:szCs w:val="26"/>
                <w:rtl/>
              </w:rPr>
            </w:pPr>
            <w:r w:rsidRPr="005B2665">
              <w:rPr>
                <w:rFonts w:ascii="Calibri" w:eastAsia="Calibri" w:hAnsi="Calibri" w:cs="B Zar" w:hint="cs"/>
                <w:sz w:val="26"/>
                <w:szCs w:val="26"/>
                <w:rtl/>
              </w:rPr>
              <w:t>13</w:t>
            </w:r>
          </w:p>
        </w:tc>
        <w:tc>
          <w:tcPr>
            <w:tcW w:w="8320" w:type="dxa"/>
          </w:tcPr>
          <w:p w14:paraId="75E6C87B" w14:textId="77777777" w:rsidR="00FC22C0" w:rsidRPr="009C0C30" w:rsidRDefault="00FC22C0" w:rsidP="00491C7E">
            <w:pPr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C0C3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تهیه گزارش از فعالیتها، پیشرفتها و مشکلات جهت مافوق.</w:t>
            </w:r>
          </w:p>
        </w:tc>
      </w:tr>
      <w:tr w:rsidR="00FC22C0" w:rsidRPr="005B2665" w14:paraId="0603590C" w14:textId="77777777" w:rsidTr="00491C7E">
        <w:trPr>
          <w:trHeight w:val="620"/>
        </w:trPr>
        <w:tc>
          <w:tcPr>
            <w:tcW w:w="9016" w:type="dxa"/>
            <w:gridSpan w:val="2"/>
            <w:shd w:val="clear" w:color="auto" w:fill="FBE4D5"/>
          </w:tcPr>
          <w:p w14:paraId="4CE84747" w14:textId="77777777" w:rsidR="00FC22C0" w:rsidRPr="005B2665" w:rsidRDefault="00FC22C0" w:rsidP="00491C7E">
            <w:pPr>
              <w:jc w:val="center"/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  <w:r w:rsidRPr="005B2665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>وظایف برنامه ریزی / سازماندهی / نظارت / هماهنگی</w:t>
            </w:r>
          </w:p>
        </w:tc>
      </w:tr>
      <w:tr w:rsidR="00FC22C0" w:rsidRPr="005B2665" w14:paraId="4CCAD32B" w14:textId="77777777" w:rsidTr="00491C7E">
        <w:trPr>
          <w:trHeight w:val="454"/>
        </w:trPr>
        <w:tc>
          <w:tcPr>
            <w:tcW w:w="696" w:type="dxa"/>
          </w:tcPr>
          <w:p w14:paraId="497BC433" w14:textId="77777777" w:rsidR="00FC22C0" w:rsidRPr="005B2665" w:rsidRDefault="00FC22C0" w:rsidP="00491C7E">
            <w:pPr>
              <w:jc w:val="center"/>
              <w:rPr>
                <w:rFonts w:ascii="Calibri" w:eastAsia="Calibri" w:hAnsi="Calibri" w:cs="2  Nazanin"/>
                <w:sz w:val="26"/>
                <w:szCs w:val="26"/>
                <w:rtl/>
              </w:rPr>
            </w:pPr>
            <w:r w:rsidRPr="005B2665">
              <w:rPr>
                <w:rFonts w:ascii="Calibri" w:eastAsia="Calibri" w:hAnsi="Calibri" w:cs="2  Nazanin" w:hint="cs"/>
                <w:sz w:val="26"/>
                <w:szCs w:val="26"/>
                <w:rtl/>
              </w:rPr>
              <w:t>1</w:t>
            </w:r>
          </w:p>
        </w:tc>
        <w:tc>
          <w:tcPr>
            <w:tcW w:w="8320" w:type="dxa"/>
          </w:tcPr>
          <w:p w14:paraId="2C22C420" w14:textId="77777777" w:rsidR="00FC22C0" w:rsidRPr="005B2665" w:rsidRDefault="00FC22C0" w:rsidP="00491C7E">
            <w:pPr>
              <w:jc w:val="both"/>
              <w:rPr>
                <w:rFonts w:ascii="Tahoma" w:eastAsia="Times New Roman" w:hAnsi="Tahoma" w:cs="B Mitra"/>
                <w:color w:val="000000"/>
                <w:sz w:val="26"/>
                <w:szCs w:val="26"/>
                <w:rtl/>
              </w:rPr>
            </w:pPr>
            <w:r w:rsidRPr="005B2665">
              <w:rPr>
                <w:rFonts w:ascii="Tahoma" w:eastAsia="Times New Roman" w:hAnsi="Tahoma" w:cs="B Mitra"/>
                <w:color w:val="000000"/>
                <w:sz w:val="26"/>
                <w:szCs w:val="26"/>
                <w:rtl/>
              </w:rPr>
              <w:t xml:space="preserve">پیگیری و هماهنگی </w:t>
            </w:r>
            <w:r w:rsidRPr="005B2665">
              <w:rPr>
                <w:rFonts w:ascii="Tahoma" w:eastAsia="Times New Roman" w:hAnsi="Tahoma" w:cs="B Mitra" w:hint="cs"/>
                <w:color w:val="000000"/>
                <w:sz w:val="26"/>
                <w:szCs w:val="26"/>
                <w:rtl/>
              </w:rPr>
              <w:t xml:space="preserve">جهت </w:t>
            </w:r>
            <w:r w:rsidRPr="005B2665">
              <w:rPr>
                <w:rFonts w:ascii="Tahoma" w:eastAsia="Times New Roman" w:hAnsi="Tahoma" w:cs="B Mitra"/>
                <w:color w:val="000000"/>
                <w:sz w:val="26"/>
                <w:szCs w:val="26"/>
                <w:rtl/>
              </w:rPr>
              <w:t xml:space="preserve">انجام خرید اقلام و اجناس مورد نیاز حسب دستور مقام مافوق و در چارچوب ضوابط خرید </w:t>
            </w:r>
          </w:p>
        </w:tc>
      </w:tr>
      <w:tr w:rsidR="00FC22C0" w:rsidRPr="005B2665" w14:paraId="4754677E" w14:textId="77777777" w:rsidTr="00491C7E">
        <w:trPr>
          <w:trHeight w:val="590"/>
        </w:trPr>
        <w:tc>
          <w:tcPr>
            <w:tcW w:w="9016" w:type="dxa"/>
            <w:gridSpan w:val="2"/>
            <w:shd w:val="clear" w:color="auto" w:fill="FBE4D5"/>
          </w:tcPr>
          <w:p w14:paraId="1C1406C5" w14:textId="77777777" w:rsidR="00FC22C0" w:rsidRPr="005B2665" w:rsidRDefault="00FC22C0" w:rsidP="00491C7E">
            <w:pPr>
              <w:jc w:val="center"/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  <w:r w:rsidRPr="005B2665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>آموزش /پژوهش /نوآوری / بهبود کیفیت</w:t>
            </w:r>
          </w:p>
        </w:tc>
      </w:tr>
      <w:tr w:rsidR="00FC22C0" w:rsidRPr="005B2665" w14:paraId="312EB808" w14:textId="77777777" w:rsidTr="00491C7E">
        <w:trPr>
          <w:trHeight w:val="454"/>
        </w:trPr>
        <w:tc>
          <w:tcPr>
            <w:tcW w:w="696" w:type="dxa"/>
          </w:tcPr>
          <w:p w14:paraId="0C1321E5" w14:textId="77777777" w:rsidR="00FC22C0" w:rsidRPr="005B2665" w:rsidRDefault="00FC22C0" w:rsidP="00491C7E">
            <w:pPr>
              <w:jc w:val="center"/>
              <w:rPr>
                <w:rFonts w:ascii="Calibri" w:eastAsia="Calibri" w:hAnsi="Calibri" w:cs="B Zar"/>
                <w:sz w:val="26"/>
                <w:szCs w:val="26"/>
                <w:rtl/>
              </w:rPr>
            </w:pPr>
            <w:r w:rsidRPr="005B2665">
              <w:rPr>
                <w:rFonts w:ascii="Calibri" w:eastAsia="Calibri" w:hAnsi="Calibri" w:cs="B Zar" w:hint="cs"/>
                <w:sz w:val="26"/>
                <w:szCs w:val="26"/>
                <w:rtl/>
              </w:rPr>
              <w:t>1</w:t>
            </w:r>
          </w:p>
        </w:tc>
        <w:tc>
          <w:tcPr>
            <w:tcW w:w="8320" w:type="dxa"/>
          </w:tcPr>
          <w:p w14:paraId="55080EDB" w14:textId="77777777" w:rsidR="00FC22C0" w:rsidRPr="005B2665" w:rsidRDefault="00FC22C0" w:rsidP="00491C7E">
            <w:pPr>
              <w:jc w:val="both"/>
              <w:rPr>
                <w:rFonts w:ascii="Tahoma" w:eastAsia="Times New Roman" w:hAnsi="Tahoma" w:cs="B Mitra"/>
                <w:color w:val="000000"/>
                <w:sz w:val="26"/>
                <w:szCs w:val="26"/>
                <w:rtl/>
              </w:rPr>
            </w:pPr>
            <w:r w:rsidRPr="005B2665">
              <w:rPr>
                <w:rFonts w:ascii="Tahoma" w:eastAsia="Times New Roman" w:hAnsi="Tahoma" w:cs="B Mitra" w:hint="cs"/>
                <w:color w:val="000000"/>
                <w:sz w:val="26"/>
                <w:szCs w:val="26"/>
                <w:rtl/>
              </w:rPr>
              <w:t>ارائه راهکارهای لازم در جهت بهبود روشها و فرایندهای سیستم</w:t>
            </w:r>
          </w:p>
        </w:tc>
      </w:tr>
      <w:tr w:rsidR="00FC22C0" w:rsidRPr="005B2665" w14:paraId="65FD893F" w14:textId="77777777" w:rsidTr="00491C7E">
        <w:trPr>
          <w:trHeight w:val="454"/>
        </w:trPr>
        <w:tc>
          <w:tcPr>
            <w:tcW w:w="696" w:type="dxa"/>
          </w:tcPr>
          <w:p w14:paraId="6856E7E4" w14:textId="77777777" w:rsidR="00FC22C0" w:rsidRPr="005B2665" w:rsidRDefault="00FC22C0" w:rsidP="00491C7E">
            <w:pPr>
              <w:jc w:val="center"/>
              <w:rPr>
                <w:rFonts w:ascii="Calibri" w:eastAsia="Calibri" w:hAnsi="Calibri" w:cs="B Zar"/>
                <w:sz w:val="26"/>
                <w:szCs w:val="26"/>
                <w:rtl/>
              </w:rPr>
            </w:pPr>
            <w:r w:rsidRPr="005B2665">
              <w:rPr>
                <w:rFonts w:ascii="Calibri" w:eastAsia="Calibri" w:hAnsi="Calibri" w:cs="B Zar" w:hint="cs"/>
                <w:sz w:val="26"/>
                <w:szCs w:val="26"/>
                <w:rtl/>
              </w:rPr>
              <w:t>2</w:t>
            </w:r>
          </w:p>
        </w:tc>
        <w:tc>
          <w:tcPr>
            <w:tcW w:w="8320" w:type="dxa"/>
          </w:tcPr>
          <w:p w14:paraId="690AFFA0" w14:textId="77777777" w:rsidR="00FC22C0" w:rsidRPr="005B2665" w:rsidRDefault="00FC22C0" w:rsidP="00491C7E">
            <w:pPr>
              <w:jc w:val="both"/>
              <w:rPr>
                <w:rFonts w:ascii="Tahoma" w:eastAsia="Times New Roman" w:hAnsi="Tahoma" w:cs="B Mitra"/>
                <w:color w:val="000000"/>
                <w:sz w:val="26"/>
                <w:szCs w:val="26"/>
                <w:rtl/>
              </w:rPr>
            </w:pPr>
            <w:r w:rsidRPr="005B2665">
              <w:rPr>
                <w:rFonts w:ascii="Tahoma" w:eastAsia="Times New Roman" w:hAnsi="Tahoma" w:cs="B Mitra" w:hint="cs"/>
                <w:color w:val="000000"/>
                <w:sz w:val="26"/>
                <w:szCs w:val="26"/>
                <w:rtl/>
              </w:rPr>
              <w:t>ارتقاء دانش شغلی از طریق شرکت در دوره های آموزشی مربوطه</w:t>
            </w:r>
          </w:p>
        </w:tc>
      </w:tr>
    </w:tbl>
    <w:p w14:paraId="4A8713D9" w14:textId="77777777" w:rsidR="00FC22C0" w:rsidRPr="001364D6" w:rsidRDefault="00FC22C0" w:rsidP="00FC22C0">
      <w:pPr>
        <w:bidi w:val="0"/>
        <w:rPr>
          <w:rFonts w:ascii="Calibri" w:eastAsia="Calibri" w:hAnsi="Calibri" w:cs="2  Titr"/>
          <w:b/>
          <w:bCs/>
          <w:sz w:val="2"/>
          <w:szCs w:val="8"/>
        </w:rPr>
      </w:pPr>
    </w:p>
    <w:p w14:paraId="3B113D21" w14:textId="77777777" w:rsidR="00FC22C0" w:rsidRDefault="00FC22C0" w:rsidP="00FC22C0"/>
    <w:p w14:paraId="134A2FDF" w14:textId="77777777" w:rsidR="00E15EAD" w:rsidRDefault="00E15EAD">
      <w:bookmarkStart w:id="0" w:name="_GoBack"/>
      <w:bookmarkEnd w:id="0"/>
    </w:p>
    <w:sectPr w:rsidR="00E15EAD" w:rsidSect="00AB6DEC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,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2 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D42"/>
    <w:rsid w:val="00393D42"/>
    <w:rsid w:val="00AB6DEC"/>
    <w:rsid w:val="00AE4300"/>
    <w:rsid w:val="00E15EAD"/>
    <w:rsid w:val="00FC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E4F9E3"/>
  <w15:chartTrackingRefBased/>
  <w15:docId w15:val="{BB6591E2-977E-4092-B074-5EDAC6DE3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D4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7">
    <w:name w:val="Table Grid7"/>
    <w:basedOn w:val="TableNormal"/>
    <w:next w:val="TableGrid"/>
    <w:uiPriority w:val="39"/>
    <w:rsid w:val="00393D42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93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FC22C0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1031</Words>
  <Characters>5877</Characters>
  <Application>Microsoft Office Word</Application>
  <DocSecurity>0</DocSecurity>
  <Lines>48</Lines>
  <Paragraphs>13</Paragraphs>
  <ScaleCrop>false</ScaleCrop>
  <Company/>
  <LinksUpToDate>false</LinksUpToDate>
  <CharactersWithSpaces>6895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H81M-C</dc:creator>
  <cp:keywords/>
  <dc:description/>
  <cp:lastModifiedBy>فاطمه آتشکار مقدم</cp:lastModifiedBy>
  <cp:revision>4</cp:revision>
  <dcterms:created xsi:type="dcterms:W3CDTF">2023-08-12T09:02:00Z</dcterms:created>
  <dcterms:modified xsi:type="dcterms:W3CDTF">2025-05-04T10:00:00Z</dcterms:modified>
</cp:coreProperties>
</file>