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-142875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  <w:r w:rsidR="00A110B2"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31pt;margin-top:-11.2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  <w:r w:rsidR="00A110B2">
                        <w:rPr>
                          <w:rFonts w:cs="B Titr"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8C7494" w:rsidRDefault="008C7494" w:rsidP="008D3679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دانشکده: </w:t>
      </w:r>
      <w:r w:rsidR="00032784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>پزشکی</w:t>
      </w:r>
      <w:r w:rsidR="00032784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گروه آموزشی: 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>پزشکی اجتماعی</w:t>
      </w:r>
      <w:r w:rsidR="00E339DF"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</w:t>
      </w:r>
      <w:r w:rsidR="007168FF" w:rsidRPr="008C7494">
        <w:rPr>
          <w:rFonts w:cs="B Titr" w:hint="cs"/>
          <w:b/>
          <w:bCs/>
          <w:sz w:val="20"/>
          <w:szCs w:val="20"/>
          <w:rtl/>
          <w:lang w:bidi="fa-IR"/>
        </w:rPr>
        <w:t>مقطع و رشته تحصیلی:</w:t>
      </w:r>
      <w:r w:rsidRPr="008C7494">
        <w:rPr>
          <w:rFonts w:cs="B Titr" w:hint="cs"/>
          <w:b/>
          <w:bCs/>
          <w:sz w:val="20"/>
          <w:szCs w:val="20"/>
          <w:rtl/>
          <w:lang w:bidi="fa-IR"/>
        </w:rPr>
        <w:t xml:space="preserve"> مقطع علوم پایه رشته پزشکی عمومی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803CE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03CEB" w:rsidRPr="00967019">
                              <w:rPr>
                                <w:rFonts w:ascii="Calibri" w:eastAsia="Times New Roman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اصول اپیدمیولوژی                      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واحد:  </w:t>
                            </w:r>
                            <w:r w:rsidR="00803CE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CD0B7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 w:rsidRP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تئوری</w:t>
                            </w:r>
                          </w:p>
                          <w:p w:rsidR="00092FCE" w:rsidRPr="000955BD" w:rsidRDefault="00092FCE" w:rsidP="00080BA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54CB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80B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خدمات سلامت</w:t>
                            </w:r>
                          </w:p>
                          <w:p w:rsidR="00092FCE" w:rsidRPr="000955BD" w:rsidRDefault="00092FCE" w:rsidP="001C626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080B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دوشنبه</w:t>
                            </w:r>
                            <w:r w:rsidR="00110D0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8 تا 10 صبح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کلاس</w:t>
                            </w:r>
                            <w:r w:rsidR="001C626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جدید کلاس ها</w:t>
                            </w:r>
                          </w:p>
                          <w:p w:rsidR="00092FCE" w:rsidRPr="000955BD" w:rsidRDefault="00092FCE" w:rsidP="001C626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626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F50CD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0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نفر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پگاه محقق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092FCE" w:rsidRPr="0024043B" w:rsidRDefault="00092FCE" w:rsidP="00320EE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CD0B7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نیمسال اول و دوم هر سال تحصیلی (</w:t>
                            </w:r>
                            <w:r w:rsidR="00320EE5" w:rsidRP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هر ترم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ارائه می شود</w:t>
                            </w:r>
                            <w:r w:rsidR="00320EE5" w:rsidRP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320EE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90 دقیقه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803CEB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803CEB" w:rsidRPr="00967019">
                        <w:rPr>
                          <w:rFonts w:ascii="Calibri" w:eastAsia="Times New Roman" w:hAnsi="Calibr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اصول اپیدمیولوژی                      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واحد:  </w:t>
                      </w:r>
                      <w:r w:rsidR="00803CE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CD0B7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 w:rsidRP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تئوری</w:t>
                      </w:r>
                    </w:p>
                    <w:p w:rsidR="00092FCE" w:rsidRPr="000955BD" w:rsidRDefault="00092FCE" w:rsidP="00080BA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54CB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80B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اصول خدمات سلامت</w:t>
                      </w:r>
                    </w:p>
                    <w:p w:rsidR="00092FCE" w:rsidRPr="000955BD" w:rsidRDefault="00092FCE" w:rsidP="001C626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080B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دوشنبه</w:t>
                      </w:r>
                      <w:r w:rsidR="00110D0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8 تا 10 صبح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کلاس</w:t>
                      </w:r>
                      <w:r w:rsidR="001C626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جدید کلاس ها</w:t>
                      </w:r>
                    </w:p>
                    <w:p w:rsidR="00092FCE" w:rsidRPr="000955BD" w:rsidRDefault="00092FCE" w:rsidP="001C6260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C6260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F50CD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0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نفر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 پگاه محقق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092FCE" w:rsidRPr="0024043B" w:rsidRDefault="00092FCE" w:rsidP="00320EE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CD0B7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نیمسال اول و دوم هر سال تحصیلی (</w:t>
                      </w:r>
                      <w:r w:rsidR="00320EE5" w:rsidRP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هر ترم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ارائه می شود</w:t>
                      </w:r>
                      <w:r w:rsidR="00320EE5" w:rsidRP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320EE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90 دقیقه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118"/>
        <w:gridCol w:w="3092"/>
        <w:gridCol w:w="979"/>
        <w:gridCol w:w="835"/>
        <w:gridCol w:w="1087"/>
        <w:gridCol w:w="900"/>
        <w:gridCol w:w="895"/>
      </w:tblGrid>
      <w:tr w:rsidR="00A5386C" w:rsidRPr="001C6260" w:rsidTr="00DB2117">
        <w:trPr>
          <w:jc w:val="center"/>
        </w:trPr>
        <w:tc>
          <w:tcPr>
            <w:tcW w:w="371" w:type="pct"/>
            <w:vMerge w:val="restart"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07" w:type="pct"/>
            <w:vMerge w:val="restart"/>
            <w:shd w:val="clear" w:color="auto" w:fill="auto"/>
            <w:vAlign w:val="center"/>
          </w:tcPr>
          <w:p w:rsidR="00A5386C" w:rsidRPr="001C6260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 w:rsidRPr="001C626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A5386C" w:rsidRPr="001C6260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 w:rsidRPr="001C626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34" w:type="pct"/>
            <w:vMerge w:val="restart"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A5386C" w:rsidRPr="001C6260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1C6260" w:rsidTr="00DB2117">
        <w:trPr>
          <w:trHeight w:val="962"/>
          <w:jc w:val="center"/>
        </w:trPr>
        <w:tc>
          <w:tcPr>
            <w:tcW w:w="371" w:type="pct"/>
            <w:vMerge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07" w:type="pct"/>
            <w:vMerge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4" w:type="pct"/>
            <w:vMerge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 w:rsidRPr="001C626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 w:rsidRPr="001C626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A5386C" w:rsidRPr="001C6260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EC594F" w:rsidP="00EC59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مفاهیم، اهداف و کاربرد اپیدمیولوژی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EC594F" w:rsidRPr="001C6260" w:rsidRDefault="00EC594F" w:rsidP="00C834F9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دانشجو مفهوم، اهداف و کاربرد علم اپیدمیولوژی را بیان کند</w:t>
            </w:r>
          </w:p>
          <w:p w:rsidR="00DE1230" w:rsidRPr="001C6260" w:rsidRDefault="00EC594F" w:rsidP="00DE1230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مفاهیم و اصطلاحات اولیه در علم اپیدمی را با ذکر مثال</w:t>
            </w:r>
            <w:r w:rsidR="005F4CF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گزارش و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F4CF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ارائه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دهد.</w:t>
            </w:r>
          </w:p>
          <w:p w:rsidR="006C0D21" w:rsidRPr="001C6260" w:rsidRDefault="006C0D21" w:rsidP="0034409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تاریخچه علم اپیدمیولوژی را مطالعه و  به چالش های اپیدمیولوژیک توجه و علاقه و  </w:t>
            </w:r>
            <w:r w:rsidR="00F56FFC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واکنش نشان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  <w:r w:rsidR="00A37A6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5A36C3" w:rsidRPr="001C6260" w:rsidRDefault="005A36C3" w:rsidP="00126E92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33C8B" w:rsidRPr="001C6260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امتحان 4 گزینه ای</w:t>
            </w:r>
            <w:r w:rsidR="00F31112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31112"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5A36C3" w:rsidRPr="001C6260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33C8B" w:rsidRPr="001C6260" w:rsidRDefault="00533C8B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3979AC" w:rsidP="003979A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مفهوم پیشگیری و انواع پیشگیری در اپیدمیولوژی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3979AC" w:rsidRPr="001C6260" w:rsidRDefault="003979AC" w:rsidP="00583F61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مفهوم پیشگیری را توضیح دهد </w:t>
            </w:r>
          </w:p>
          <w:p w:rsidR="003979AC" w:rsidRPr="001C6260" w:rsidRDefault="003979AC" w:rsidP="00583F61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سطوح  پیشگیری را با ذکر مثال شرح دهد </w:t>
            </w:r>
          </w:p>
          <w:p w:rsidR="003979AC" w:rsidRPr="001C6260" w:rsidRDefault="003979AC" w:rsidP="00583F61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وقایع مهم در  تاریخچه طب پیشگیری را شرح دهد</w:t>
            </w:r>
          </w:p>
          <w:p w:rsidR="005F4CF8" w:rsidRPr="001C6260" w:rsidRDefault="005F4CF8" w:rsidP="005F4CF8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کاربرد سطوح مختلف پیشگیری را مشخص کند</w:t>
            </w:r>
          </w:p>
          <w:p w:rsidR="00B836F1" w:rsidRPr="001C6260" w:rsidRDefault="00B836F1" w:rsidP="00B836F1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مثالهایی از هر سطح پیشگیری را بیان و نقد کند</w:t>
            </w:r>
          </w:p>
          <w:p w:rsidR="005A36C3" w:rsidRPr="001C6260" w:rsidRDefault="005A36C3" w:rsidP="00126E9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6371F1" w:rsidP="00533C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520474" w:rsidP="0052047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اندازه های وقوع (ابتلا) بیماریها 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0E5886" w:rsidRPr="001C6260" w:rsidRDefault="00B067D5" w:rsidP="00AE01AD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بروز وشیوع را شرح دهد</w:t>
            </w:r>
          </w:p>
          <w:p w:rsidR="00B067D5" w:rsidRPr="001C6260" w:rsidRDefault="00B067D5" w:rsidP="000E588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نحوه محاسبه شاخص های وقوع بیماریها را شرح دهد  </w:t>
            </w:r>
          </w:p>
          <w:p w:rsidR="00B067D5" w:rsidRPr="001C6260" w:rsidRDefault="00B067D5" w:rsidP="00AE01AD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بتواند بروز و شیوع بیماریها را محاسبه کند.</w:t>
            </w:r>
          </w:p>
          <w:p w:rsidR="0060150B" w:rsidRPr="001C6260" w:rsidRDefault="0060150B" w:rsidP="0060150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بروز و شیوع را در عمل تمیز 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با ذکر مثال عینی ، چندین مورد بروز و شیوع بیماریها در جمعیت را نقد کند</w:t>
            </w:r>
          </w:p>
          <w:p w:rsidR="005A36C3" w:rsidRPr="001C6260" w:rsidRDefault="005A36C3" w:rsidP="0060150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3B7CC4" w:rsidP="006371F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B067D5" w:rsidP="00B067D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اندازه های مرگ و میر بیماریها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F4CF8" w:rsidRPr="001C6260" w:rsidRDefault="00B067D5" w:rsidP="00CB5D7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مورد استفاده برای بیان مرگ و میر بیماریها را </w:t>
            </w:r>
            <w:r w:rsidR="005F4CF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 دهد</w:t>
            </w:r>
            <w:r w:rsidR="00CB5D7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5F4CF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عمل محاسبه کند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D3B7C" w:rsidRPr="001C6260" w:rsidRDefault="005F4CF8" w:rsidP="00B836F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اندازه های مرگ و میر برای بیماریهای 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چند بیماری شایع را محاسبه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CB5D7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 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شاخص های موجود را نقد کند</w:t>
            </w:r>
          </w:p>
          <w:p w:rsidR="00CB5D7B" w:rsidRPr="001C6260" w:rsidRDefault="00CB5D7B" w:rsidP="00CB5D7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تفاوت شاخص های مختلف را مشخص کند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B067D5" w:rsidP="00B067D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اعتبار و پایایی آزمونهای غربالگری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AF6437" w:rsidRPr="001C6260" w:rsidRDefault="00AF6437" w:rsidP="00AF643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مفاهیم روایی، حساسیت، ویژگی، ارزش اخباری مثبت و منفی و پایایی را درک و توضیح دهد  </w:t>
            </w:r>
          </w:p>
          <w:p w:rsidR="00085A54" w:rsidRPr="001C6260" w:rsidRDefault="00AF6437" w:rsidP="00CB5D7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فوق را محاسبه و </w:t>
            </w:r>
            <w:r w:rsidR="00CB5D7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گزارش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</w:p>
          <w:p w:rsidR="0060150B" w:rsidRPr="001C6260" w:rsidRDefault="0060150B" w:rsidP="0060150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حساسیت و  ارزش اخباری مثبت را از هم تمیز دهد</w:t>
            </w:r>
          </w:p>
          <w:p w:rsidR="0060150B" w:rsidRPr="001C6260" w:rsidRDefault="0060150B" w:rsidP="0060150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ویژگی و ارزش اخباری منفی را از هم تمیز 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تعریف و محاسبه ان توجه نشان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972572" w:rsidP="0097257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ارزیابی برنامه های غربالگری و شناخت سوگرایی های رایج در برنامه غربالگری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FE4F47" w:rsidRPr="001C6260" w:rsidRDefault="002D4B86" w:rsidP="0083773D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تفاوت آزمونهای غربالگری و تشخیصی را بیان کند</w:t>
            </w:r>
          </w:p>
          <w:p w:rsidR="002D4B86" w:rsidRPr="001C6260" w:rsidRDefault="002D4B86" w:rsidP="002D4B86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شاخص های اثربخشی برنامه های غربالگری را بیان کند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آنها را نقد کند</w:t>
            </w:r>
          </w:p>
          <w:p w:rsidR="002D4B86" w:rsidRPr="001C6260" w:rsidRDefault="002D4B86" w:rsidP="002D4B86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سوگرایی های زمان اضافه، داوطلب، طولی ، تشخیص بیش از حد در مطالعات غربالگری را شرح دهد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بتواند آنها را تمیز دهد</w:t>
            </w:r>
          </w:p>
          <w:p w:rsidR="0060150B" w:rsidRPr="001C6260" w:rsidRDefault="0060150B" w:rsidP="0060150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883EBB" w:rsidP="00883EB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انواع مطالعات و تقسیم بندی آنها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DA480C" w:rsidRPr="001C6260" w:rsidRDefault="00DA480C" w:rsidP="00DA480C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انواع مطالعات در اپیدمیولوژی را شرح دهد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انها را از هم تمیز 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  <w:p w:rsidR="004E7C82" w:rsidRPr="001C6260" w:rsidRDefault="00DA480C" w:rsidP="00CB5D7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بتواند در عمل مطالعه مناسب برای برآورد هدف پژوهشی مدنظرش انتخاب و </w:t>
            </w:r>
            <w:r w:rsidR="00CB5D7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کند.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DA480C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مطالعات مشاهده ای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4E7C82" w:rsidRPr="001C6260" w:rsidRDefault="00DA480C" w:rsidP="008C766D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انواع مطالعات مشاهده ای را </w:t>
            </w:r>
            <w:r w:rsidR="008C766D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تعریف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تفکیک</w:t>
            </w:r>
            <w:r w:rsidR="008C766D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کند.</w:t>
            </w:r>
          </w:p>
          <w:p w:rsidR="00DA480C" w:rsidRPr="001C6260" w:rsidRDefault="00DA480C" w:rsidP="00515CCA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کلی مطالعات بررسی مورد،</w:t>
            </w:r>
            <w:r w:rsidR="006E74C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بررسی موارد، اکولوژِک، مقطعی و مورد شاهدی و </w:t>
            </w:r>
            <w:r w:rsidR="00515CCA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مورد تقاطعی و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نقاط قوت و ضعف هر کدام را شرح 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  <w:p w:rsidR="00DA480C" w:rsidRPr="001C6260" w:rsidRDefault="00DA480C" w:rsidP="005E307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سوگرایی های ممکن در </w:t>
            </w:r>
            <w:r w:rsidR="00515CCA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انواع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مطالعات </w:t>
            </w:r>
            <w:r w:rsidR="00515CCA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مشاهده ای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مشخص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آنها را تمیز دهد</w:t>
            </w:r>
          </w:p>
          <w:p w:rsidR="00DA480C" w:rsidRPr="001C6260" w:rsidRDefault="00DA480C" w:rsidP="006E74C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نحوه درست انتخاب گروه مورد و شاهد را </w:t>
            </w:r>
            <w:r w:rsidR="00515CCA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مطالعات موردشاهدی شرح دهد و در عمل به کار گیرد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6E74C8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مطالعات هم گروهی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E74C8" w:rsidRPr="001C6260" w:rsidRDefault="006E74C8" w:rsidP="005E307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مطالعات هم گروهی و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انواع آن وتعریف کند.</w:t>
            </w:r>
          </w:p>
          <w:p w:rsidR="0060150B" w:rsidRPr="001C6260" w:rsidRDefault="006E74C8" w:rsidP="00B836F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سوگرایی های ممکن در انواع مطالعات هم گروهی را 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مشخص کند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آنها را تمیز 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  <w:p w:rsidR="006E74C8" w:rsidRPr="001C6260" w:rsidRDefault="006E74C8" w:rsidP="006E74C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2CA5" w:rsidRPr="001C6260" w:rsidRDefault="006E74C8" w:rsidP="006E74C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 هیبرید(مطالعات مورد شاهدی مبتنی بر یک هم گروهی تعریف شده ) و مزایای آن را شرح 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ارائه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EB6880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مقایسه مطالعات هم گروهی و مورد شاهدی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5E3078" w:rsidRPr="001C6260" w:rsidRDefault="006847DC" w:rsidP="005E307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نحوه طراحی مطالعات مورد شاهدی و کوهورت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از یکدیگر تمیز دهد</w:t>
            </w:r>
          </w:p>
          <w:p w:rsidR="005E3078" w:rsidRPr="001C6260" w:rsidRDefault="006847DC" w:rsidP="00B836F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خطر، رابطه زمانی مواجهه و بیماری، فواید و مشکلات این مطالعات را 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 و تفسیر کند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 آن توجه نشان دهد</w:t>
            </w:r>
          </w:p>
          <w:p w:rsidR="001D2CA5" w:rsidRPr="001C6260" w:rsidRDefault="0060150B" w:rsidP="005E307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 نقاط ضعف و قوت هر کدام را 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 دهد.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1D2CA5" w:rsidRPr="001C6260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D2CA5" w:rsidRPr="001C6260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1F548F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طراحی مطالعات کارازمایی بالینی (قسمت اول)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1F548F" w:rsidRPr="001C6260" w:rsidRDefault="001F548F" w:rsidP="001F54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نحوه طراحی مطالعه کارآزمایی بالینی را شرح دهد </w:t>
            </w:r>
          </w:p>
          <w:p w:rsidR="0060150B" w:rsidRPr="001C6260" w:rsidRDefault="001F548F" w:rsidP="0060150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انواع مطالعه کارآزمایی بالینی را توضیح بدهد و 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در عمل آنها را تمیز دهد</w:t>
            </w:r>
          </w:p>
          <w:p w:rsidR="001F548F" w:rsidRPr="001C6260" w:rsidRDefault="001F548F" w:rsidP="001F54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کورسازی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انواع ان را درک و تشریح کند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به کار ببندد</w:t>
            </w:r>
          </w:p>
          <w:p w:rsidR="001F548F" w:rsidRPr="001C6260" w:rsidRDefault="001F548F" w:rsidP="005E307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تصادفی سازی را شرح دهد</w:t>
            </w:r>
            <w:r w:rsidR="005E307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به کار ببندد</w:t>
            </w:r>
          </w:p>
          <w:p w:rsidR="001F548F" w:rsidRPr="001C6260" w:rsidRDefault="005E3078" w:rsidP="005E3078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ممیزی نحوه طراحی مطالعات میزان قابلیت تعمیم پذیری نتایج مطالعه را مشخص کند.</w:t>
            </w:r>
          </w:p>
          <w:p w:rsidR="001D2CA5" w:rsidRPr="001C6260" w:rsidRDefault="001D2CA5" w:rsidP="001D2CA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5A36C3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5A36C3" w:rsidRPr="001C6260" w:rsidRDefault="005A36C3" w:rsidP="005A36C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A36C3" w:rsidRPr="001C6260" w:rsidRDefault="00F33F5B" w:rsidP="001158B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مباحث تکمیلی در </w:t>
            </w:r>
            <w:r w:rsidR="001F548F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مطالعات کارازمایی بالینی (قسمت </w:t>
            </w:r>
            <w:r w:rsidR="001158B8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  <w:r w:rsidR="001F548F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896F67" w:rsidRPr="001C6260" w:rsidRDefault="00CC2C07" w:rsidP="00F3002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</w:t>
            </w:r>
            <w:r w:rsidR="00896F67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بیان نتایج </w:t>
            </w:r>
            <w:r w:rsidR="00F30022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896F67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مطالعات کارازمایی بالینی (شامل کارایی، </w:t>
            </w:r>
            <w:r w:rsidR="00896F67"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NNT</w:t>
            </w:r>
            <w:r w:rsidR="00896F67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) را </w:t>
            </w:r>
            <w:r w:rsidR="00F30022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  <w:r w:rsidR="00896F67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محاسبه کند.</w:t>
            </w:r>
            <w:r w:rsidR="00F30022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تفاوت آنها را از هم تمیز دهد.</w:t>
            </w:r>
          </w:p>
          <w:p w:rsidR="00896F67" w:rsidRPr="001C6260" w:rsidRDefault="00896F67" w:rsidP="00B836F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تعمیم پذیری و اعتبار درونی و بیرونی در این مطالعات را </w:t>
            </w:r>
            <w:r w:rsidR="00F30022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داوری و گزارش کند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به آن توجه نشان دهد</w:t>
            </w:r>
          </w:p>
          <w:p w:rsidR="00896F67" w:rsidRPr="001C6260" w:rsidRDefault="00896F67" w:rsidP="00F30022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چهار مرحله این مطالعات را </w:t>
            </w:r>
            <w:r w:rsidR="00F30022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گزارش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</w:p>
          <w:p w:rsidR="00896F67" w:rsidRPr="001C6260" w:rsidRDefault="00896F67" w:rsidP="00E83E9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="00E83E95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لاحظات</w:t>
            </w:r>
            <w:r w:rsidR="000F0A35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اخلاقی در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مطالعات کارازمایی بالینی</w:t>
            </w:r>
            <w:r w:rsidR="00041482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</w:t>
            </w:r>
            <w:r w:rsidR="00E83E95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بیان</w:t>
            </w:r>
            <w:r w:rsidR="00041482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در عمل به کار گیرد</w:t>
            </w:r>
            <w:r w:rsidR="00F019E5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F31112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5A36C3" w:rsidRPr="001C6260" w:rsidRDefault="00F31112" w:rsidP="00F3111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3C49E4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شاخص های بیان نتایج و بیان خطر  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027F75" w:rsidRPr="001C6260" w:rsidRDefault="003C49E4" w:rsidP="00B836F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خطر مطلق، خطر نسبی و نسبت شانس در مطالعات مشاهده ای را شرح و  این شاخص ها را محاسبه</w:t>
            </w:r>
            <w:r w:rsidR="00027F75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کند و در عمل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27F75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تمیز 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آنها را نقد و تحلیل کند.</w:t>
            </w:r>
          </w:p>
          <w:p w:rsidR="0060150B" w:rsidRPr="001C6260" w:rsidRDefault="0060150B" w:rsidP="00027F7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27F75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بتواند این شاخص ها را درمطالعات مرتبط گزارش و ارائه دهد</w:t>
            </w:r>
          </w:p>
          <w:p w:rsidR="003C49E4" w:rsidRPr="001C6260" w:rsidRDefault="003C49E4" w:rsidP="000429FE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کاربرد این شاخص ها در</w:t>
            </w:r>
            <w:r w:rsidR="000429FE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مطالعات مورد شاهدی و کوهورت را مشخص و ارائه کند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3C49E4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برآورد امکان پیشگیری (نکات تکمیلی در مورد خطر)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3C49E4" w:rsidRPr="001C6260" w:rsidRDefault="003C49E4" w:rsidP="00924E1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مفهوم خطر منتسب 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رای گروه دارای مواجهه و خطر منتسب جمعیت را شرح 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دهد و در عمل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محاسبه و تفسیر 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نقد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کند. </w:t>
            </w:r>
          </w:p>
          <w:p w:rsidR="003C49E4" w:rsidRPr="001C6260" w:rsidRDefault="003C49E4" w:rsidP="00B836F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خطر نسبی و خطر منتسب را 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عمل تمیز دهد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کاربرد هر کدام را 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 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ارائه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3C49E4" w:rsidRPr="001C6260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از ارتباط تا علیت در مطالعات اپیدمیولوژی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3C49E4" w:rsidRPr="001C6260" w:rsidRDefault="003C49E4" w:rsidP="0060150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ارتباط واقعی و کاذب و ناشی از مخدوش شدگی در مطالعات اپیدمیولوزی را 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 و تفاوت آنها را 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تمیز دهد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3C49E4" w:rsidRPr="001C6260" w:rsidRDefault="003C49E4" w:rsidP="00B836F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انواع روابط علیتی را با ذکر مثال 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توضیح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به آن توجه نشان دهد</w:t>
            </w:r>
          </w:p>
          <w:p w:rsidR="003C49E4" w:rsidRPr="001C6260" w:rsidRDefault="003C49E4" w:rsidP="003C49E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هیل در روابط علیتی را بیان و با ذکر مثال تفسیر و تشریح </w:t>
            </w:r>
            <w:r w:rsidR="00924E14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گزارش 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کند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</w:p>
        </w:tc>
      </w:tr>
      <w:tr w:rsidR="003C49E4" w:rsidRPr="00F563A6" w:rsidTr="00DB2117">
        <w:trPr>
          <w:trHeight w:val="2268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استنتاج علیتی (و انواع خطا در مطالعات اپیدمیولوژی)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3C49E4" w:rsidRPr="001C6260" w:rsidRDefault="003C49E4" w:rsidP="003C49E4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سوگرایی را بیان کند</w:t>
            </w:r>
          </w:p>
          <w:p w:rsidR="003C49E4" w:rsidRPr="001C6260" w:rsidRDefault="003C49E4" w:rsidP="00B2353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سوگرایی های احتمالی در مطالعات اپیدمیولوژی شامل سوگرایی انتخاب و سوگرایی اطلاعات را </w:t>
            </w:r>
            <w:r w:rsidR="00B2353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تمیز</w:t>
            </w: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دهد </w:t>
            </w:r>
          </w:p>
          <w:p w:rsidR="003C49E4" w:rsidRPr="001C6260" w:rsidRDefault="003C49E4" w:rsidP="00B836F1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مخدوش شدگی را شرح و راههای مقابله و کاهش آن را بیان کند و در عمل به کار گیرد</w:t>
            </w:r>
            <w:r w:rsidR="0060150B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836F1"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به آن توجه نشان دهد</w:t>
            </w:r>
          </w:p>
          <w:p w:rsidR="0060150B" w:rsidRPr="001C6260" w:rsidRDefault="0060150B" w:rsidP="0060150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مخدوش شدگی و متغیرهای مخدوش کننده در هر مطالعه را تمیز دهد</w:t>
            </w:r>
          </w:p>
          <w:p w:rsidR="0060150B" w:rsidRPr="001C6260" w:rsidRDefault="0060150B" w:rsidP="0060150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کامپیوتر شامل (کیس، کیبورد، مانیتور، موس)، پرده اسلاید، ماژیک و وایت بورد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امتحان 4 گزینه ای </w:t>
            </w:r>
            <w:r w:rsidRPr="001C6260">
              <w:rPr>
                <w:rFonts w:cs="B Mitra"/>
                <w:b/>
                <w:bCs/>
                <w:sz w:val="20"/>
                <w:szCs w:val="20"/>
                <w:lang w:bidi="fa-IR"/>
              </w:rPr>
              <w:t>MCQ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3C49E4" w:rsidRPr="001C6260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 درصد و</w:t>
            </w:r>
          </w:p>
          <w:p w:rsidR="003C49E4" w:rsidRPr="00F563A6" w:rsidRDefault="003C49E4" w:rsidP="003C49E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626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90 درصد</w:t>
            </w:r>
            <w:bookmarkStart w:id="0" w:name="_GoBack"/>
            <w:bookmarkEnd w:id="0"/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4E44DD" w:rsidTr="0058688D">
        <w:tc>
          <w:tcPr>
            <w:tcW w:w="738" w:type="dxa"/>
            <w:shd w:val="clear" w:color="auto" w:fill="auto"/>
            <w:vAlign w:val="center"/>
          </w:tcPr>
          <w:p w:rsidR="00684251" w:rsidRPr="004E44D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4E44D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4E44DD" w:rsidTr="0058688D">
        <w:tc>
          <w:tcPr>
            <w:tcW w:w="738" w:type="dxa"/>
            <w:shd w:val="clear" w:color="auto" w:fill="auto"/>
            <w:vAlign w:val="center"/>
          </w:tcPr>
          <w:p w:rsidR="00D14DE2" w:rsidRPr="004E44DD" w:rsidRDefault="00DF15D8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44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4E44DD" w:rsidRDefault="00DF15D8" w:rsidP="00E823C9">
            <w:pPr>
              <w:bidi/>
              <w:ind w:left="360"/>
              <w:jc w:val="center"/>
              <w:rPr>
                <w:rStyle w:val="Hyperlink"/>
                <w:sz w:val="24"/>
                <w:szCs w:val="24"/>
              </w:rPr>
            </w:pPr>
            <w:r w:rsidRPr="004E44D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کتاب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اپ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دم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ولوژ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ی </w:t>
            </w:r>
            <w:r w:rsid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گوردیس.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گورد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س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(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لئون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.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اپ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دم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ولوژ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2019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.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ترجمه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: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کوروش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هولاکوئ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حس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صباغ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="00E823C9" w:rsidRPr="00E823C9">
              <w:rPr>
                <w:rFonts w:ascii="Calibri" w:eastAsia="Times New Roman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="00E823C9" w:rsidRPr="00E823C9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>.</w:t>
            </w:r>
            <w:r w:rsidR="00E823C9" w:rsidRP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/ویرایش ششم، انتشارات گپ</w:t>
            </w:r>
            <w:r w:rsidR="00E823C9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3F" w:rsidRDefault="00455D3F" w:rsidP="00C27D5E">
      <w:pPr>
        <w:spacing w:after="0" w:line="240" w:lineRule="auto"/>
      </w:pPr>
      <w:r>
        <w:separator/>
      </w:r>
    </w:p>
  </w:endnote>
  <w:endnote w:type="continuationSeparator" w:id="0">
    <w:p w:rsidR="00455D3F" w:rsidRDefault="00455D3F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26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3F" w:rsidRDefault="00455D3F" w:rsidP="00C27D5E">
      <w:pPr>
        <w:spacing w:after="0" w:line="240" w:lineRule="auto"/>
      </w:pPr>
      <w:r>
        <w:separator/>
      </w:r>
    </w:p>
  </w:footnote>
  <w:footnote w:type="continuationSeparator" w:id="0">
    <w:p w:rsidR="00455D3F" w:rsidRDefault="00455D3F" w:rsidP="00C27D5E">
      <w:pPr>
        <w:spacing w:after="0" w:line="240" w:lineRule="auto"/>
      </w:pPr>
      <w:r>
        <w:continuationSeparator/>
      </w:r>
    </w:p>
  </w:footnote>
  <w:footnote w:id="1">
    <w:p w:rsidR="00B82EB4" w:rsidRPr="00905BBD" w:rsidRDefault="00B82EB4" w:rsidP="00B82EB4">
      <w:pPr>
        <w:pStyle w:val="FootnoteText"/>
        <w:bidi/>
        <w:jc w:val="both"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color w:val="000000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Pr="00905BBD">
        <w:rPr>
          <w:rFonts w:cs="B Nazanin" w:hint="cs"/>
          <w:rtl/>
          <w:lang w:bidi="fa-IR"/>
        </w:rPr>
        <w:t>دانسته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 و پیش آمادگی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های ورود به درس جدید</w:t>
      </w:r>
    </w:p>
  </w:footnote>
  <w:footnote w:id="3">
    <w:p w:rsidR="00D36B5B" w:rsidRPr="00905BBD" w:rsidRDefault="00D36B5B" w:rsidP="00D36B5B">
      <w:pPr>
        <w:pStyle w:val="FootnoteText"/>
        <w:bidi/>
        <w:rPr>
          <w:rFonts w:cs="B Nazanin"/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 xml:space="preserve">. </w:t>
      </w:r>
      <w:r w:rsidR="00392EC5" w:rsidRPr="00905BBD">
        <w:rPr>
          <w:rFonts w:cs="B Nazanin" w:hint="cs"/>
          <w:rtl/>
          <w:lang w:bidi="fa-IR"/>
        </w:rPr>
        <w:t>هر نوع ارزشیابی که در طول ترم از عملکرد دانشجویان انجام می</w:t>
      </w:r>
      <w:r w:rsidR="00392EC5" w:rsidRPr="00905BBD">
        <w:rPr>
          <w:rFonts w:cs="B Nazanin"/>
          <w:rtl/>
          <w:lang w:bidi="fa-IR"/>
        </w:rPr>
        <w:softHyphen/>
      </w:r>
      <w:r w:rsidR="00392EC5" w:rsidRPr="00905BBD">
        <w:rPr>
          <w:rFonts w:cs="B Nazanin" w:hint="cs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905BBD">
        <w:rPr>
          <w:rStyle w:val="FootnoteReference"/>
          <w:rFonts w:cs="B Nazanin"/>
        </w:rPr>
        <w:footnoteRef/>
      </w:r>
      <w:r w:rsidRPr="00905BBD">
        <w:rPr>
          <w:rFonts w:cs="B Nazanin"/>
        </w:rPr>
        <w:t xml:space="preserve"> </w:t>
      </w:r>
      <w:r w:rsidRPr="00905BBD">
        <w:rPr>
          <w:rFonts w:cs="B Nazanin" w:hint="cs"/>
          <w:rtl/>
          <w:lang w:bidi="fa-IR"/>
        </w:rPr>
        <w:t>. هر نوع ارزشیابی که در پایان ترم از عملکرد دانشجویان انجام می</w:t>
      </w:r>
      <w:r w:rsidRPr="00905BBD">
        <w:rPr>
          <w:rFonts w:cs="B Nazanin"/>
          <w:rtl/>
          <w:lang w:bidi="fa-IR"/>
        </w:rPr>
        <w:softHyphen/>
      </w:r>
      <w:r w:rsidRPr="00905BBD">
        <w:rPr>
          <w:rFonts w:cs="B Nazanin" w:hint="cs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F7F8"/>
      </v:shape>
    </w:pict>
  </w:numPicBullet>
  <w:abstractNum w:abstractNumId="0" w15:restartNumberingAfterBreak="0">
    <w:nsid w:val="03EF1329"/>
    <w:multiLevelType w:val="hybridMultilevel"/>
    <w:tmpl w:val="5C4C4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72BDF"/>
    <w:multiLevelType w:val="hybridMultilevel"/>
    <w:tmpl w:val="65E217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923A1"/>
    <w:multiLevelType w:val="hybridMultilevel"/>
    <w:tmpl w:val="2D34B41C"/>
    <w:lvl w:ilvl="0" w:tplc="96780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1C80"/>
    <w:multiLevelType w:val="hybridMultilevel"/>
    <w:tmpl w:val="D3D8C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C7760"/>
    <w:multiLevelType w:val="hybridMultilevel"/>
    <w:tmpl w:val="BF2EF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7604"/>
    <w:multiLevelType w:val="hybridMultilevel"/>
    <w:tmpl w:val="A1A24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617DD"/>
    <w:multiLevelType w:val="hybridMultilevel"/>
    <w:tmpl w:val="63ECC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F2B20"/>
    <w:multiLevelType w:val="hybridMultilevel"/>
    <w:tmpl w:val="3D648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409EC"/>
    <w:multiLevelType w:val="hybridMultilevel"/>
    <w:tmpl w:val="BD608B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21"/>
  </w:num>
  <w:num w:numId="5">
    <w:abstractNumId w:val="7"/>
  </w:num>
  <w:num w:numId="6">
    <w:abstractNumId w:val="13"/>
  </w:num>
  <w:num w:numId="7">
    <w:abstractNumId w:val="4"/>
  </w:num>
  <w:num w:numId="8">
    <w:abstractNumId w:val="15"/>
  </w:num>
  <w:num w:numId="9">
    <w:abstractNumId w:val="19"/>
  </w:num>
  <w:num w:numId="10">
    <w:abstractNumId w:val="5"/>
  </w:num>
  <w:num w:numId="11">
    <w:abstractNumId w:val="23"/>
  </w:num>
  <w:num w:numId="12">
    <w:abstractNumId w:val="20"/>
  </w:num>
  <w:num w:numId="13">
    <w:abstractNumId w:val="11"/>
  </w:num>
  <w:num w:numId="14">
    <w:abstractNumId w:val="16"/>
  </w:num>
  <w:num w:numId="15">
    <w:abstractNumId w:val="8"/>
  </w:num>
  <w:num w:numId="16">
    <w:abstractNumId w:val="6"/>
  </w:num>
  <w:num w:numId="17">
    <w:abstractNumId w:val="3"/>
  </w:num>
  <w:num w:numId="18">
    <w:abstractNumId w:val="18"/>
  </w:num>
  <w:num w:numId="19">
    <w:abstractNumId w:val="10"/>
  </w:num>
  <w:num w:numId="20">
    <w:abstractNumId w:val="1"/>
  </w:num>
  <w:num w:numId="21">
    <w:abstractNumId w:val="12"/>
  </w:num>
  <w:num w:numId="22">
    <w:abstractNumId w:val="22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FF"/>
    <w:rsid w:val="00017CAC"/>
    <w:rsid w:val="00027F75"/>
    <w:rsid w:val="00031D20"/>
    <w:rsid w:val="00032784"/>
    <w:rsid w:val="00041482"/>
    <w:rsid w:val="000429FE"/>
    <w:rsid w:val="0004757B"/>
    <w:rsid w:val="00054643"/>
    <w:rsid w:val="00057C82"/>
    <w:rsid w:val="00060A63"/>
    <w:rsid w:val="00080BAE"/>
    <w:rsid w:val="00085A54"/>
    <w:rsid w:val="00092FCE"/>
    <w:rsid w:val="00093362"/>
    <w:rsid w:val="0009341A"/>
    <w:rsid w:val="000955BD"/>
    <w:rsid w:val="000B2265"/>
    <w:rsid w:val="000B60AD"/>
    <w:rsid w:val="000D086D"/>
    <w:rsid w:val="000D1578"/>
    <w:rsid w:val="000E5886"/>
    <w:rsid w:val="000F0A35"/>
    <w:rsid w:val="000F3F8C"/>
    <w:rsid w:val="00110D01"/>
    <w:rsid w:val="00112193"/>
    <w:rsid w:val="001158B8"/>
    <w:rsid w:val="00126E92"/>
    <w:rsid w:val="001657DC"/>
    <w:rsid w:val="00170109"/>
    <w:rsid w:val="00196EC1"/>
    <w:rsid w:val="001A30F0"/>
    <w:rsid w:val="001B0A8E"/>
    <w:rsid w:val="001C493E"/>
    <w:rsid w:val="001C6260"/>
    <w:rsid w:val="001D2CA5"/>
    <w:rsid w:val="001D60B8"/>
    <w:rsid w:val="001F503A"/>
    <w:rsid w:val="001F548F"/>
    <w:rsid w:val="00206B15"/>
    <w:rsid w:val="002104C6"/>
    <w:rsid w:val="00213C63"/>
    <w:rsid w:val="00214F07"/>
    <w:rsid w:val="0024043B"/>
    <w:rsid w:val="0024239D"/>
    <w:rsid w:val="002531E5"/>
    <w:rsid w:val="002546EF"/>
    <w:rsid w:val="00277C5F"/>
    <w:rsid w:val="0028187B"/>
    <w:rsid w:val="00285BFE"/>
    <w:rsid w:val="0029746D"/>
    <w:rsid w:val="0029769A"/>
    <w:rsid w:val="002B5871"/>
    <w:rsid w:val="002D4B86"/>
    <w:rsid w:val="002E008B"/>
    <w:rsid w:val="002E1AFB"/>
    <w:rsid w:val="002E7977"/>
    <w:rsid w:val="002F2E74"/>
    <w:rsid w:val="002F51AC"/>
    <w:rsid w:val="0031426D"/>
    <w:rsid w:val="00320EE5"/>
    <w:rsid w:val="00344095"/>
    <w:rsid w:val="00350134"/>
    <w:rsid w:val="003722E2"/>
    <w:rsid w:val="00385B39"/>
    <w:rsid w:val="003916A0"/>
    <w:rsid w:val="00392EC5"/>
    <w:rsid w:val="003979AC"/>
    <w:rsid w:val="003A6DCC"/>
    <w:rsid w:val="003B5C72"/>
    <w:rsid w:val="003B7CC4"/>
    <w:rsid w:val="003C49E4"/>
    <w:rsid w:val="003D010C"/>
    <w:rsid w:val="003F0036"/>
    <w:rsid w:val="003F0AB1"/>
    <w:rsid w:val="003F3426"/>
    <w:rsid w:val="00403AC5"/>
    <w:rsid w:val="00404222"/>
    <w:rsid w:val="00427286"/>
    <w:rsid w:val="00454A91"/>
    <w:rsid w:val="00455D3F"/>
    <w:rsid w:val="004701FC"/>
    <w:rsid w:val="0048173D"/>
    <w:rsid w:val="0048281D"/>
    <w:rsid w:val="004B5175"/>
    <w:rsid w:val="004C4082"/>
    <w:rsid w:val="004C7F57"/>
    <w:rsid w:val="004D163D"/>
    <w:rsid w:val="004E44DD"/>
    <w:rsid w:val="004E7865"/>
    <w:rsid w:val="004E7C82"/>
    <w:rsid w:val="004F29B9"/>
    <w:rsid w:val="004F5466"/>
    <w:rsid w:val="00511CF4"/>
    <w:rsid w:val="00515CCA"/>
    <w:rsid w:val="00520474"/>
    <w:rsid w:val="00520722"/>
    <w:rsid w:val="00533C8B"/>
    <w:rsid w:val="00552131"/>
    <w:rsid w:val="00552551"/>
    <w:rsid w:val="0055493B"/>
    <w:rsid w:val="005558EA"/>
    <w:rsid w:val="00583F61"/>
    <w:rsid w:val="0058688D"/>
    <w:rsid w:val="005A36C3"/>
    <w:rsid w:val="005C30E3"/>
    <w:rsid w:val="005D0204"/>
    <w:rsid w:val="005E11A1"/>
    <w:rsid w:val="005E3078"/>
    <w:rsid w:val="005F4CF8"/>
    <w:rsid w:val="0060150B"/>
    <w:rsid w:val="00603020"/>
    <w:rsid w:val="0061427A"/>
    <w:rsid w:val="006347C1"/>
    <w:rsid w:val="006371F1"/>
    <w:rsid w:val="00641EE1"/>
    <w:rsid w:val="00647A50"/>
    <w:rsid w:val="00654CB6"/>
    <w:rsid w:val="00672DEB"/>
    <w:rsid w:val="00684251"/>
    <w:rsid w:val="006847DC"/>
    <w:rsid w:val="00686698"/>
    <w:rsid w:val="006A02E5"/>
    <w:rsid w:val="006A3A2D"/>
    <w:rsid w:val="006B11F6"/>
    <w:rsid w:val="006C0D21"/>
    <w:rsid w:val="006C7130"/>
    <w:rsid w:val="006D1AC1"/>
    <w:rsid w:val="006E74C8"/>
    <w:rsid w:val="007036B5"/>
    <w:rsid w:val="00711614"/>
    <w:rsid w:val="00715B7A"/>
    <w:rsid w:val="007168FF"/>
    <w:rsid w:val="00721BB8"/>
    <w:rsid w:val="00733194"/>
    <w:rsid w:val="00733D0D"/>
    <w:rsid w:val="0073628F"/>
    <w:rsid w:val="00752E3C"/>
    <w:rsid w:val="0076017D"/>
    <w:rsid w:val="0076056E"/>
    <w:rsid w:val="00760833"/>
    <w:rsid w:val="00792000"/>
    <w:rsid w:val="007A525C"/>
    <w:rsid w:val="007B5437"/>
    <w:rsid w:val="007C42DE"/>
    <w:rsid w:val="00803CEB"/>
    <w:rsid w:val="00807D94"/>
    <w:rsid w:val="00811C4A"/>
    <w:rsid w:val="00826723"/>
    <w:rsid w:val="00835EA3"/>
    <w:rsid w:val="0083773D"/>
    <w:rsid w:val="00883EBB"/>
    <w:rsid w:val="00884EE7"/>
    <w:rsid w:val="00886306"/>
    <w:rsid w:val="00886781"/>
    <w:rsid w:val="00896F67"/>
    <w:rsid w:val="008C7494"/>
    <w:rsid w:val="008C766D"/>
    <w:rsid w:val="008C779A"/>
    <w:rsid w:val="008D3679"/>
    <w:rsid w:val="008D6F06"/>
    <w:rsid w:val="008F3BCA"/>
    <w:rsid w:val="00900EBF"/>
    <w:rsid w:val="00903732"/>
    <w:rsid w:val="00905BBD"/>
    <w:rsid w:val="009110DD"/>
    <w:rsid w:val="00922C1B"/>
    <w:rsid w:val="00924E14"/>
    <w:rsid w:val="00925C5F"/>
    <w:rsid w:val="00944A1D"/>
    <w:rsid w:val="009637D1"/>
    <w:rsid w:val="009638B3"/>
    <w:rsid w:val="00967019"/>
    <w:rsid w:val="009679AA"/>
    <w:rsid w:val="00970216"/>
    <w:rsid w:val="00972572"/>
    <w:rsid w:val="00990EAF"/>
    <w:rsid w:val="009C18B8"/>
    <w:rsid w:val="009C6073"/>
    <w:rsid w:val="009F3E2D"/>
    <w:rsid w:val="009F5B8D"/>
    <w:rsid w:val="00A10274"/>
    <w:rsid w:val="00A110B2"/>
    <w:rsid w:val="00A37A64"/>
    <w:rsid w:val="00A532DF"/>
    <w:rsid w:val="00A5386C"/>
    <w:rsid w:val="00A62420"/>
    <w:rsid w:val="00A65F14"/>
    <w:rsid w:val="00AA4298"/>
    <w:rsid w:val="00AB03D5"/>
    <w:rsid w:val="00AB3A04"/>
    <w:rsid w:val="00AB6E41"/>
    <w:rsid w:val="00AE01AD"/>
    <w:rsid w:val="00AF6437"/>
    <w:rsid w:val="00B067D5"/>
    <w:rsid w:val="00B07283"/>
    <w:rsid w:val="00B11B71"/>
    <w:rsid w:val="00B2353B"/>
    <w:rsid w:val="00B23CE5"/>
    <w:rsid w:val="00B33B46"/>
    <w:rsid w:val="00B53876"/>
    <w:rsid w:val="00B82EB4"/>
    <w:rsid w:val="00B836F1"/>
    <w:rsid w:val="00B97A24"/>
    <w:rsid w:val="00BA4ABA"/>
    <w:rsid w:val="00BC27D3"/>
    <w:rsid w:val="00BC6323"/>
    <w:rsid w:val="00BD3B7C"/>
    <w:rsid w:val="00BD513A"/>
    <w:rsid w:val="00BE4509"/>
    <w:rsid w:val="00C15B69"/>
    <w:rsid w:val="00C16CB6"/>
    <w:rsid w:val="00C272FB"/>
    <w:rsid w:val="00C27D5E"/>
    <w:rsid w:val="00C50956"/>
    <w:rsid w:val="00C834F9"/>
    <w:rsid w:val="00C85023"/>
    <w:rsid w:val="00C91C1D"/>
    <w:rsid w:val="00CB5D7B"/>
    <w:rsid w:val="00CC2C07"/>
    <w:rsid w:val="00CC2C48"/>
    <w:rsid w:val="00CD0A7D"/>
    <w:rsid w:val="00CD0B72"/>
    <w:rsid w:val="00CD7A5F"/>
    <w:rsid w:val="00CE0D3D"/>
    <w:rsid w:val="00CE23D2"/>
    <w:rsid w:val="00CE4637"/>
    <w:rsid w:val="00CE651B"/>
    <w:rsid w:val="00CE7295"/>
    <w:rsid w:val="00CF1B66"/>
    <w:rsid w:val="00CF21AE"/>
    <w:rsid w:val="00CF3522"/>
    <w:rsid w:val="00D02EA5"/>
    <w:rsid w:val="00D14DE2"/>
    <w:rsid w:val="00D341B8"/>
    <w:rsid w:val="00D36B5B"/>
    <w:rsid w:val="00D66971"/>
    <w:rsid w:val="00D90F3A"/>
    <w:rsid w:val="00DA315A"/>
    <w:rsid w:val="00DA480C"/>
    <w:rsid w:val="00DA4836"/>
    <w:rsid w:val="00DB2117"/>
    <w:rsid w:val="00DB462A"/>
    <w:rsid w:val="00DB5724"/>
    <w:rsid w:val="00DD0A56"/>
    <w:rsid w:val="00DE1230"/>
    <w:rsid w:val="00DF15D8"/>
    <w:rsid w:val="00E02528"/>
    <w:rsid w:val="00E21040"/>
    <w:rsid w:val="00E254EE"/>
    <w:rsid w:val="00E339DF"/>
    <w:rsid w:val="00E569E7"/>
    <w:rsid w:val="00E645E6"/>
    <w:rsid w:val="00E70226"/>
    <w:rsid w:val="00E76AEC"/>
    <w:rsid w:val="00E81BCF"/>
    <w:rsid w:val="00E823C9"/>
    <w:rsid w:val="00E83E95"/>
    <w:rsid w:val="00E84276"/>
    <w:rsid w:val="00E85975"/>
    <w:rsid w:val="00EB6880"/>
    <w:rsid w:val="00EB7E8D"/>
    <w:rsid w:val="00EC594F"/>
    <w:rsid w:val="00ED6C6A"/>
    <w:rsid w:val="00EE3F95"/>
    <w:rsid w:val="00F019E5"/>
    <w:rsid w:val="00F03498"/>
    <w:rsid w:val="00F12665"/>
    <w:rsid w:val="00F24F4C"/>
    <w:rsid w:val="00F26F2C"/>
    <w:rsid w:val="00F30022"/>
    <w:rsid w:val="00F31112"/>
    <w:rsid w:val="00F33F5B"/>
    <w:rsid w:val="00F464CF"/>
    <w:rsid w:val="00F50CDC"/>
    <w:rsid w:val="00F52013"/>
    <w:rsid w:val="00F569BE"/>
    <w:rsid w:val="00F56FFC"/>
    <w:rsid w:val="00F777EF"/>
    <w:rsid w:val="00F815CA"/>
    <w:rsid w:val="00F81A0F"/>
    <w:rsid w:val="00F83E94"/>
    <w:rsid w:val="00FD15DD"/>
    <w:rsid w:val="00FD2382"/>
    <w:rsid w:val="00FE4F47"/>
    <w:rsid w:val="00FF67DD"/>
    <w:rsid w:val="00FF6C1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A6C64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390F-F303-4AF6-9643-C8AF5EB9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Dr.Mohaghegh</cp:lastModifiedBy>
  <cp:revision>3</cp:revision>
  <cp:lastPrinted>2022-10-31T12:00:00Z</cp:lastPrinted>
  <dcterms:created xsi:type="dcterms:W3CDTF">2022-12-18T04:51:00Z</dcterms:created>
  <dcterms:modified xsi:type="dcterms:W3CDTF">2023-05-31T05:28:00Z</dcterms:modified>
</cp:coreProperties>
</file>