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cs="B Zar"/>
          <w:sz w:val="24"/>
          <w:szCs w:val="24"/>
          <w:lang w:bidi="fa-IR"/>
        </w:rPr>
        <w:id w:val="1339421163"/>
        <w:docPartObj>
          <w:docPartGallery w:val="Cover Pages"/>
          <w:docPartUnique/>
        </w:docPartObj>
      </w:sdtPr>
      <w:sdtEndPr/>
      <w:sdtContent>
        <w:p w:rsidR="00AB660C" w:rsidRDefault="00B72DB5">
          <w:pPr>
            <w:spacing w:after="0" w:line="240" w:lineRule="auto"/>
            <w:rPr>
              <w:rFonts w:cs="B Zar"/>
              <w:sz w:val="24"/>
              <w:szCs w:val="24"/>
              <w:rtl/>
              <w:lang w:bidi="fa-IR"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6379845</wp:posOffset>
                    </wp:positionH>
                    <wp:positionV relativeFrom="paragraph">
                      <wp:posOffset>286385</wp:posOffset>
                    </wp:positionV>
                    <wp:extent cx="820420" cy="709295"/>
                    <wp:effectExtent l="5080" t="8255" r="12700" b="6350"/>
                    <wp:wrapNone/>
                    <wp:docPr id="2" name="Text Box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042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625F" w:rsidRDefault="00BC625F">
                                <w:pPr>
                                  <w:rPr>
                                    <w:lang w:bidi="fa-IR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2CD7725" wp14:editId="1F60865C">
                                      <wp:extent cx="646386" cy="646386"/>
                                      <wp:effectExtent l="0" t="0" r="0" b="0"/>
                                      <wp:docPr id="41" name="Picture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1539769823-arm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50514" cy="6505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" o:spid="_x0000_s1026" type="#_x0000_t202" style="position:absolute;margin-left:502.35pt;margin-top:22.55pt;width:64.6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">
                    <v:textbox>
                      <w:txbxContent>
                        <w:p w:rsidR="00BC625F" w:rsidRDefault="00BC625F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CD7725" wp14:editId="1F60865C">
                                <wp:extent cx="646386" cy="646386"/>
                                <wp:effectExtent l="0" t="0" r="0" b="0"/>
                                <wp:docPr id="41" name="Picture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1539769823-arm.jp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0514" cy="6505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9462770" cy="6008370"/>
                    <wp:effectExtent l="0" t="0" r="0" b="0"/>
                    <wp:wrapNone/>
                    <wp:docPr id="138" name="Text Box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9462770" cy="60083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650"/>
                                  <w:gridCol w:w="7245"/>
                                </w:tblGrid>
                                <w:tr w:rsidR="009F419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AB660C" w:rsidRDefault="009F4191" w:rsidP="00BC625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3573270" cy="2233295"/>
                                            <wp:effectExtent l="0" t="0" r="0" b="0"/>
                                            <wp:docPr id="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595707" cy="224731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Arabic Typesetting" w:hAnsi="Arabic Typesetting" w:cs="Arabic Typesetting"/>
                                          <w:b/>
                                          <w:bCs/>
                                          <w:sz w:val="200"/>
                                          <w:szCs w:val="96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B660C" w:rsidRDefault="00BC625F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BC625F">
                                            <w:rPr>
                                              <w:rFonts w:ascii="Arabic Typesetting" w:hAnsi="Arabic Typesetting" w:cs="Arabic Typesetting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>دکتر مهد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 w:hint="cs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>ی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 w:hint="eastAsia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>ه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 xml:space="preserve"> موندن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 w:hint="cs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>ی</w:t>
                                          </w:r>
                                          <w:r w:rsidRPr="00BC625F">
                                            <w:rPr>
                                              <w:rFonts w:ascii="Arabic Typesetting" w:hAnsi="Arabic Typesetting" w:cs="Arabic Typesetting"/>
                                              <w:b/>
                                              <w:bCs/>
                                              <w:sz w:val="200"/>
                                              <w:szCs w:val="96"/>
                                              <w:rtl/>
                                            </w:rPr>
                                            <w:t xml:space="preserve"> زاده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cs="B Davat"/>
                                          <w:b/>
                                          <w:bCs/>
                                          <w:color w:val="000000" w:themeColor="text1"/>
                                          <w:sz w:val="36"/>
                                          <w:szCs w:val="40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B660C" w:rsidRDefault="00BC625F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C625F">
                                            <w:rPr>
                                              <w:rFonts w:cs="B Davat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مقطع: کارشناس</w:t>
                                          </w:r>
                                          <w:r w:rsidRPr="00BC625F">
                                            <w:rPr>
                                              <w:rFonts w:cs="B Davat" w:hint="cs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ی</w:t>
                                          </w:r>
                                          <w:r w:rsidRPr="00BC625F">
                                            <w:rPr>
                                              <w:rFonts w:cs="B Davat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 xml:space="preserve"> ارشد ز</w:t>
                                          </w:r>
                                          <w:r w:rsidRPr="00BC625F">
                                            <w:rPr>
                                              <w:rFonts w:cs="B Davat" w:hint="cs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ی</w:t>
                                          </w:r>
                                          <w:r w:rsidRPr="00BC625F">
                                            <w:rPr>
                                              <w:rFonts w:cs="B Davat" w:hint="eastAsia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ست</w:t>
                                          </w:r>
                                          <w:r w:rsidRPr="00BC625F">
                                            <w:rPr>
                                              <w:rFonts w:cs="B Davat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 xml:space="preserve"> فناور</w:t>
                                          </w:r>
                                          <w:r w:rsidRPr="00BC625F">
                                            <w:rPr>
                                              <w:rFonts w:cs="B Davat" w:hint="cs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>ی</w:t>
                                          </w:r>
                                          <w:r>
                                            <w:rPr>
                                              <w:rFonts w:cs="B Davat" w:hint="cs"/>
                                              <w:b/>
                                              <w:bCs/>
                                              <w:color w:val="000000" w:themeColor="text1"/>
                                              <w:sz w:val="36"/>
                                              <w:szCs w:val="40"/>
                                              <w:rtl/>
                                            </w:rPr>
                                            <w:t xml:space="preserve"> پزشکی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AB660C" w:rsidRPr="00AB660C" w:rsidRDefault="00AB660C" w:rsidP="00AB660C">
                                      <w:pPr>
                                        <w:pStyle w:val="NoSpacing"/>
                                        <w:rPr>
                                          <w:rFonts w:ascii="Aldhabi" w:hAnsi="Aldhabi" w:cs="Aldhabi"/>
                                          <w:sz w:val="144"/>
                                          <w:szCs w:val="144"/>
                                        </w:rPr>
                                      </w:pPr>
                                      <w:r w:rsidRPr="00AB660C">
                                        <w:rPr>
                                          <w:rFonts w:ascii="Aldhabi" w:hAnsi="Aldhabi" w:cs="Aldhabi"/>
                                          <w:sz w:val="144"/>
                                          <w:szCs w:val="144"/>
                                          <w:rtl/>
                                        </w:rPr>
                                        <w:t xml:space="preserve">طرح درس 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/>
                                          <w:sz w:val="144"/>
                                          <w:szCs w:val="144"/>
                                          <w:rtl/>
                                        </w:rPr>
                                        <w:t>ز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 w:hint="cs"/>
                                          <w:sz w:val="144"/>
                                          <w:szCs w:val="144"/>
                                          <w:rtl/>
                                        </w:rPr>
                                        <w:t>ی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 w:hint="eastAsia"/>
                                          <w:sz w:val="144"/>
                                          <w:szCs w:val="144"/>
                                          <w:rtl/>
                                        </w:rPr>
                                        <w:t>ست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/>
                                          <w:sz w:val="144"/>
                                          <w:szCs w:val="144"/>
                                          <w:rtl/>
                                        </w:rPr>
                                        <w:t xml:space="preserve"> ا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 w:hint="cs"/>
                                          <w:sz w:val="144"/>
                                          <w:szCs w:val="144"/>
                                          <w:rtl/>
                                        </w:rPr>
                                        <w:t>ی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 w:hint="eastAsia"/>
                                          <w:sz w:val="144"/>
                                          <w:szCs w:val="144"/>
                                          <w:rtl/>
                                        </w:rPr>
                                        <w:t>من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 w:hint="cs"/>
                                          <w:sz w:val="144"/>
                                          <w:szCs w:val="144"/>
                                          <w:rtl/>
                                        </w:rPr>
                                        <w:t>ی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 w:hint="eastAsia"/>
                                          <w:sz w:val="144"/>
                                          <w:szCs w:val="144"/>
                                          <w:rtl/>
                                        </w:rPr>
                                        <w:t>،</w:t>
                                      </w:r>
                                      <w:r w:rsidR="009F4191" w:rsidRPr="009F4191">
                                        <w:rPr>
                                          <w:rFonts w:ascii="Aldhabi" w:hAnsi="Aldhabi" w:cs="Aldhabi"/>
                                          <w:sz w:val="144"/>
                                          <w:szCs w:val="144"/>
                                          <w:rtl/>
                                        </w:rPr>
                                        <w:t xml:space="preserve"> اخلاق و حقوق</w:t>
                                      </w:r>
                                    </w:p>
                                    <w:p w:rsidR="00AB660C" w:rsidRPr="00AB660C" w:rsidRDefault="008F6BCA">
                                      <w:pPr>
                                        <w:pStyle w:val="NoSpacing"/>
                                        <w:rPr>
                                          <w:rFonts w:ascii="Aldhabi" w:hAnsi="Aldhabi" w:cs="Aldhabi"/>
                                          <w:sz w:val="56"/>
                                          <w:szCs w:val="5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ldhabi" w:hAnsi="Aldhabi" w:cs="Aldhabi"/>
                                            <w:color w:val="44546A" w:themeColor="text2"/>
                                            <w:sz w:val="56"/>
                                            <w:szCs w:val="56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AB660C" w:rsidRPr="00AB660C">
                                            <w:rPr>
                                              <w:rFonts w:ascii="Aldhabi" w:hAnsi="Aldhabi" w:cs="Aldhabi"/>
                                              <w:color w:val="44546A" w:themeColor="text2"/>
                                              <w:sz w:val="56"/>
                                              <w:szCs w:val="56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AB660C" w:rsidRDefault="00AB660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 id="Text Box 138" o:spid="_x0000_s1027" type="#_x0000_t202" style="position:absolute;margin-left:0;margin-top:0;width:745.1pt;height:473.1pt;z-index:251663360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" fillcolor="white [3201]" stroked="f" strokeweight=".5pt">
                    <v:path arrowok="t"/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50"/>
                            <w:gridCol w:w="7245"/>
                          </w:tblGrid>
                          <w:tr w:rsidR="009F4191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AB660C" w:rsidRDefault="009F4191" w:rsidP="00BC625F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573270" cy="2233295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595707" cy="22473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Arabic Typesetting" w:hAnsi="Arabic Typesetting" w:cs="Arabic Typesetting"/>
                                    <w:b/>
                                    <w:bCs/>
                                    <w:sz w:val="200"/>
                                    <w:szCs w:val="96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B660C" w:rsidRDefault="00BC625F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BC625F">
                                      <w:rPr>
                                        <w:rFonts w:ascii="Arabic Typesetting" w:hAnsi="Arabic Typesetting" w:cs="Arabic Typesetting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>دکتر مهد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 w:hint="cs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>ی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 w:hint="eastAsia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>ه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 xml:space="preserve"> موندن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 w:hint="cs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>ی</w:t>
                                    </w:r>
                                    <w:r w:rsidRPr="00BC625F">
                                      <w:rPr>
                                        <w:rFonts w:ascii="Arabic Typesetting" w:hAnsi="Arabic Typesetting" w:cs="Arabic Typesetting"/>
                                        <w:b/>
                                        <w:bCs/>
                                        <w:sz w:val="200"/>
                                        <w:szCs w:val="96"/>
                                        <w:rtl/>
                                      </w:rPr>
                                      <w:t xml:space="preserve"> زاده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cs="B Davat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40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B660C" w:rsidRDefault="00BC625F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BC625F">
                                      <w:rPr>
                                        <w:rFonts w:cs="B Davat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مقطع: کارشناس</w:t>
                                    </w:r>
                                    <w:r w:rsidRPr="00BC625F">
                                      <w:rPr>
                                        <w:rFonts w:cs="B Davat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ی</w:t>
                                    </w:r>
                                    <w:r w:rsidRPr="00BC625F">
                                      <w:rPr>
                                        <w:rFonts w:cs="B Davat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 xml:space="preserve"> ارشد ز</w:t>
                                    </w:r>
                                    <w:r w:rsidRPr="00BC625F">
                                      <w:rPr>
                                        <w:rFonts w:cs="B Davat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ی</w:t>
                                    </w:r>
                                    <w:r w:rsidRPr="00BC625F">
                                      <w:rPr>
                                        <w:rFonts w:cs="B Davat" w:hint="eastAsia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ست</w:t>
                                    </w:r>
                                    <w:r w:rsidRPr="00BC625F">
                                      <w:rPr>
                                        <w:rFonts w:cs="B Davat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 xml:space="preserve"> فناور</w:t>
                                    </w:r>
                                    <w:r w:rsidRPr="00BC625F">
                                      <w:rPr>
                                        <w:rFonts w:cs="B Davat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>ی</w:t>
                                    </w:r>
                                    <w:r>
                                      <w:rPr>
                                        <w:rFonts w:cs="B Davat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40"/>
                                        <w:rtl/>
                                      </w:rPr>
                                      <w:t xml:space="preserve"> پزشکی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AB660C" w:rsidRPr="00AB660C" w:rsidRDefault="00AB660C" w:rsidP="00AB660C">
                                <w:pPr>
                                  <w:pStyle w:val="NoSpacing"/>
                                  <w:rPr>
                                    <w:rFonts w:ascii="Aldhabi" w:hAnsi="Aldhabi" w:cs="Aldhabi"/>
                                    <w:sz w:val="144"/>
                                    <w:szCs w:val="144"/>
                                  </w:rPr>
                                </w:pPr>
                                <w:r w:rsidRPr="00AB660C">
                                  <w:rPr>
                                    <w:rFonts w:ascii="Aldhabi" w:hAnsi="Aldhabi" w:cs="Aldhabi"/>
                                    <w:sz w:val="144"/>
                                    <w:szCs w:val="144"/>
                                    <w:rtl/>
                                  </w:rPr>
                                  <w:t xml:space="preserve">طرح درس </w:t>
                                </w:r>
                                <w:r w:rsidR="009F4191" w:rsidRPr="009F4191">
                                  <w:rPr>
                                    <w:rFonts w:ascii="Aldhabi" w:hAnsi="Aldhabi" w:cs="Aldhabi"/>
                                    <w:sz w:val="144"/>
                                    <w:szCs w:val="144"/>
                                    <w:rtl/>
                                  </w:rPr>
                                  <w:t>ز</w:t>
                                </w:r>
                                <w:r w:rsidR="009F4191" w:rsidRPr="009F4191">
                                  <w:rPr>
                                    <w:rFonts w:ascii="Aldhabi" w:hAnsi="Aldhabi" w:cs="Aldhabi" w:hint="cs"/>
                                    <w:sz w:val="144"/>
                                    <w:szCs w:val="144"/>
                                    <w:rtl/>
                                  </w:rPr>
                                  <w:t>ی</w:t>
                                </w:r>
                                <w:r w:rsidR="009F4191" w:rsidRPr="009F4191">
                                  <w:rPr>
                                    <w:rFonts w:ascii="Aldhabi" w:hAnsi="Aldhabi" w:cs="Aldhabi" w:hint="eastAsia"/>
                                    <w:sz w:val="144"/>
                                    <w:szCs w:val="144"/>
                                    <w:rtl/>
                                  </w:rPr>
                                  <w:t>ست</w:t>
                                </w:r>
                                <w:r w:rsidR="009F4191" w:rsidRPr="009F4191">
                                  <w:rPr>
                                    <w:rFonts w:ascii="Aldhabi" w:hAnsi="Aldhabi" w:cs="Aldhabi"/>
                                    <w:sz w:val="144"/>
                                    <w:szCs w:val="144"/>
                                    <w:rtl/>
                                  </w:rPr>
                                  <w:t xml:space="preserve"> ا</w:t>
                                </w:r>
                                <w:r w:rsidR="009F4191" w:rsidRPr="009F4191">
                                  <w:rPr>
                                    <w:rFonts w:ascii="Aldhabi" w:hAnsi="Aldhabi" w:cs="Aldhabi" w:hint="cs"/>
                                    <w:sz w:val="144"/>
                                    <w:szCs w:val="144"/>
                                    <w:rtl/>
                                  </w:rPr>
                                  <w:t>ی</w:t>
                                </w:r>
                                <w:r w:rsidR="009F4191" w:rsidRPr="009F4191">
                                  <w:rPr>
                                    <w:rFonts w:ascii="Aldhabi" w:hAnsi="Aldhabi" w:cs="Aldhabi" w:hint="eastAsia"/>
                                    <w:sz w:val="144"/>
                                    <w:szCs w:val="144"/>
                                    <w:rtl/>
                                  </w:rPr>
                                  <w:t>من</w:t>
                                </w:r>
                                <w:r w:rsidR="009F4191" w:rsidRPr="009F4191">
                                  <w:rPr>
                                    <w:rFonts w:ascii="Aldhabi" w:hAnsi="Aldhabi" w:cs="Aldhabi" w:hint="cs"/>
                                    <w:sz w:val="144"/>
                                    <w:szCs w:val="144"/>
                                    <w:rtl/>
                                  </w:rPr>
                                  <w:t>ی</w:t>
                                </w:r>
                                <w:r w:rsidR="009F4191" w:rsidRPr="009F4191">
                                  <w:rPr>
                                    <w:rFonts w:ascii="Aldhabi" w:hAnsi="Aldhabi" w:cs="Aldhabi" w:hint="eastAsia"/>
                                    <w:sz w:val="144"/>
                                    <w:szCs w:val="144"/>
                                    <w:rtl/>
                                  </w:rPr>
                                  <w:t>،</w:t>
                                </w:r>
                                <w:r w:rsidR="009F4191" w:rsidRPr="009F4191">
                                  <w:rPr>
                                    <w:rFonts w:ascii="Aldhabi" w:hAnsi="Aldhabi" w:cs="Aldhabi"/>
                                    <w:sz w:val="144"/>
                                    <w:szCs w:val="144"/>
                                    <w:rtl/>
                                  </w:rPr>
                                  <w:t xml:space="preserve"> اخلاق و حقوق</w:t>
                                </w:r>
                              </w:p>
                              <w:p w:rsidR="00AB660C" w:rsidRPr="00AB660C" w:rsidRDefault="008F6BCA">
                                <w:pPr>
                                  <w:pStyle w:val="NoSpacing"/>
                                  <w:rPr>
                                    <w:rFonts w:ascii="Aldhabi" w:hAnsi="Aldhabi" w:cs="Aldhabi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Aldhabi" w:hAnsi="Aldhabi" w:cs="Aldhabi"/>
                                      <w:color w:val="44546A" w:themeColor="text2"/>
                                      <w:sz w:val="56"/>
                                      <w:szCs w:val="56"/>
                                    </w:rPr>
                                    <w:alias w:val="Course"/>
                                    <w:tag w:val="Course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B660C" w:rsidRPr="00AB660C">
                                      <w:rPr>
                                        <w:rFonts w:ascii="Aldhabi" w:hAnsi="Aldhabi" w:cs="Aldhabi"/>
                                        <w:color w:val="44546A" w:themeColor="text2"/>
                                        <w:sz w:val="56"/>
                                        <w:szCs w:val="5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B660C" w:rsidRDefault="00AB660C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B660C">
            <w:rPr>
              <w:rFonts w:cs="B Zar"/>
              <w:sz w:val="24"/>
              <w:szCs w:val="24"/>
              <w:rtl/>
              <w:lang w:bidi="fa-IR"/>
            </w:rPr>
            <w:br w:type="page"/>
          </w:r>
        </w:p>
      </w:sdtContent>
    </w:sdt>
    <w:p w:rsidR="00C34AA3" w:rsidRPr="00B8143E" w:rsidRDefault="00B72DB5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5660" cy="835660"/>
                                  <wp:effectExtent l="0" t="0" r="2540" b="254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Pr="00B8143E" w:rsidRDefault="00B72DB5" w:rsidP="00106E94">
      <w:pPr>
        <w:bidi/>
        <w:spacing w:after="0" w:line="192" w:lineRule="auto"/>
        <w:rPr>
          <w:rFonts w:ascii="IranNastaliq" w:hAnsi="IranNastaliq" w:cs="B Zar"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9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boBeYIIC&#10;AABSBQAADgAAAAAAAAAAAAAAAAAuAgAAZHJzL2Uyb0RvYy54bWxQSwECLQAUAAYACAAAACEAUY5C&#10;HdwAAAAHAQAADwAAAAAAAAAAAAAAAADcBAAAZHJzL2Rvd25yZXYueG1sUEsFBgAAAAAEAAQA8wAA&#10;AOUFAAAAAA=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B8143E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sz w:val="14"/>
          <w:szCs w:val="14"/>
          <w:rtl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B8143E" w:rsidRDefault="00CA77BA" w:rsidP="00120252">
      <w:pPr>
        <w:bidi/>
        <w:spacing w:after="0" w:line="192" w:lineRule="auto"/>
        <w:rPr>
          <w:rFonts w:ascii="IranNastaliq" w:hAnsi="IranNastaliq" w:cs="B Zar"/>
          <w:sz w:val="16"/>
          <w:szCs w:val="16"/>
          <w:lang w:bidi="fa-IR"/>
        </w:rPr>
      </w:pPr>
    </w:p>
    <w:tbl>
      <w:tblPr>
        <w:tblW w:w="13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567"/>
        <w:gridCol w:w="3307"/>
        <w:gridCol w:w="630"/>
        <w:gridCol w:w="4076"/>
        <w:gridCol w:w="520"/>
      </w:tblGrid>
      <w:tr w:rsidR="00120252" w:rsidRPr="00B8143E" w:rsidTr="00057B31">
        <w:trPr>
          <w:trHeight w:val="393"/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55AB8">
              <w:rPr>
                <w:rFonts w:cs="B Zar" w:hint="cs"/>
                <w:sz w:val="24"/>
                <w:szCs w:val="24"/>
                <w:rtl/>
                <w:lang w:bidi="fa-IR"/>
              </w:rPr>
              <w:t>زیست ایمنی، اخلاق و حقوق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F179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مهدیه موندنی زاده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دکترای تخصصی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lang w:bidi="fa-IR"/>
              </w:rPr>
              <w:t>Ph.D.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 140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55A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شنبه </w:t>
            </w:r>
            <w:r w:rsidR="00F179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B8143E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B8143E" w:rsidRDefault="00C4626A" w:rsidP="00106E94">
      <w:pPr>
        <w:jc w:val="right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543"/>
        <w:gridCol w:w="2481"/>
        <w:gridCol w:w="1913"/>
        <w:gridCol w:w="1365"/>
        <w:gridCol w:w="1088"/>
        <w:gridCol w:w="689"/>
      </w:tblGrid>
      <w:tr w:rsidR="00C4626A" w:rsidRPr="00B8143E" w:rsidTr="00BB1A05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08" w:type="pct"/>
            <w:vMerge w:val="restart"/>
            <w:shd w:val="clear" w:color="auto" w:fill="auto"/>
            <w:vAlign w:val="center"/>
          </w:tcPr>
          <w:p w:rsidR="00C4626A" w:rsidRPr="00057B31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</w:tcPr>
          <w:p w:rsidR="00C4626A" w:rsidRPr="00057B31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544B0F" w:rsidRPr="00B8143E" w:rsidTr="00BB1A05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057B31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544B0F" w:rsidRPr="00B8143E" w:rsidTr="00BB1A05">
        <w:trPr>
          <w:trHeight w:val="71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B8143E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43857" w:rsidRPr="00A43857" w:rsidRDefault="00A43857" w:rsidP="00A4385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-</w:t>
            </w:r>
            <w:r w:rsidR="00FF6D15">
              <w:rPr>
                <w:rtl/>
              </w:rPr>
              <w:t xml:space="preserve"> </w:t>
            </w:r>
            <w:r w:rsidR="00FF6D15" w:rsidRPr="00FF6D15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="00FF6D15"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FF6D15"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 با ز</w:t>
            </w:r>
            <w:r w:rsidR="00FF6D15"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F6D15"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="00FF6D15"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FF6D15"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F6D15"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="00FF6D15"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F6D15"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FF6D15"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اخلاق و حقوق</w:t>
            </w:r>
          </w:p>
          <w:p w:rsidR="000B39FF" w:rsidRPr="000B39FF" w:rsidRDefault="000B39FF" w:rsidP="000B39F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C4626A" w:rsidRPr="00B8143E" w:rsidRDefault="00C4626A" w:rsidP="000B39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FF6D15" w:rsidRPr="00FF6D15" w:rsidRDefault="00FF6D15" w:rsidP="00FF6D15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1- دانشجو باید بتواند بیوتکنولوژی و تکنولوژی نوترکیب</w:t>
            </w:r>
            <w:r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را تعریف نماید.</w:t>
            </w:r>
          </w:p>
          <w:p w:rsidR="00C4626A" w:rsidRPr="00FF6D15" w:rsidRDefault="00FF6D15" w:rsidP="00FF6D15">
            <w:pPr>
              <w:bidi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دانشجو باید کلیه موضوعات مطرح شده در طول ترم در رابطه با </w:t>
            </w:r>
            <w:r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اخلاق</w:t>
            </w:r>
            <w:r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F6D15">
              <w:rPr>
                <w:rFonts w:cs="B Nazanin" w:hint="eastAsia"/>
                <w:sz w:val="24"/>
                <w:szCs w:val="24"/>
                <w:rtl/>
                <w:lang w:bidi="fa-IR"/>
              </w:rPr>
              <w:t>حقوق</w:t>
            </w:r>
            <w:r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به صورت کلی بداند.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C4626A" w:rsidRPr="00A43857" w:rsidRDefault="00B337B1" w:rsidP="00B337B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3163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بتواند تعریفی از </w:t>
            </w:r>
            <w:r w:rsidR="00FF6D15" w:rsidRPr="00FF6D15">
              <w:rPr>
                <w:rFonts w:cs="B Nazanin" w:hint="cs"/>
                <w:sz w:val="24"/>
                <w:szCs w:val="24"/>
                <w:rtl/>
                <w:lang w:bidi="fa-IR"/>
              </w:rPr>
              <w:t>بیوتکنولوژی و تکنولوژی نوترکیب</w:t>
            </w:r>
            <w:r w:rsidR="00FF6D15" w:rsidRPr="00FF6D1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163ED">
              <w:rPr>
                <w:rFonts w:cs="B Nazanin" w:hint="cs"/>
                <w:sz w:val="24"/>
                <w:szCs w:val="24"/>
                <w:rtl/>
                <w:lang w:bidi="fa-IR"/>
              </w:rPr>
              <w:t>را ارایه کند.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70328C" w:rsidRPr="005E5492" w:rsidRDefault="0070328C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C4626A" w:rsidRPr="00B8143E" w:rsidRDefault="0070328C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70328C" w:rsidRPr="00057B31" w:rsidRDefault="0070328C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C4626A" w:rsidRPr="00057B31" w:rsidRDefault="0070328C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57B31" w:rsidRPr="00057B31" w:rsidRDefault="00A43857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E029B" w:rsidRDefault="00CE029B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CE029B" w:rsidRDefault="00CE029B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057B31" w:rsidRPr="00057B31" w:rsidRDefault="00CE029B" w:rsidP="00CE02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544B0F" w:rsidRPr="00B8143E" w:rsidTr="00076F4E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shd w:val="clear" w:color="auto" w:fill="auto"/>
          </w:tcPr>
          <w:p w:rsidR="00F25804" w:rsidRPr="00F25804" w:rsidRDefault="00F25804" w:rsidP="000754F6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حقوق حیوانات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F25804" w:rsidRPr="00F25804" w:rsidRDefault="00F25804" w:rsidP="00F2580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1- دانشجو باید کلیه قوانین</w:t>
            </w:r>
            <w:r w:rsidRPr="00F258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5804">
              <w:rPr>
                <w:rFonts w:cs="B Nazanin" w:hint="eastAsia"/>
                <w:sz w:val="24"/>
                <w:szCs w:val="24"/>
                <w:rtl/>
                <w:lang w:bidi="fa-IR"/>
              </w:rPr>
              <w:t>حمايت</w:t>
            </w:r>
            <w:r w:rsidRPr="00F258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5804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F258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25804">
              <w:rPr>
                <w:rFonts w:cs="B Nazanin" w:hint="eastAsia"/>
                <w:sz w:val="24"/>
                <w:szCs w:val="24"/>
                <w:rtl/>
                <w:lang w:bidi="fa-IR"/>
              </w:rPr>
              <w:t>حيوانات</w:t>
            </w: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بداند.</w:t>
            </w:r>
          </w:p>
          <w:p w:rsidR="00F25804" w:rsidRPr="00F25804" w:rsidRDefault="00F25804" w:rsidP="00F2580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2- دانشجو باید بتواند ضرورت تدوین کدهای اختصاصی پژوهش بر روی حیوانات را شرح دهد.</w:t>
            </w:r>
          </w:p>
          <w:p w:rsidR="00F25804" w:rsidRPr="00F25804" w:rsidRDefault="00F25804" w:rsidP="00F2580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3- دانشجو باید بتواند نگرش های مذهبی و نظرات علما و مراجع دینی در رابطه با حقوق حیوانات را بتواند توضیح دهد.</w:t>
            </w:r>
          </w:p>
          <w:p w:rsidR="00F25804" w:rsidRPr="00F25804" w:rsidRDefault="00F25804" w:rsidP="00F2580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4- دانشجو باید بتواند فوانین موجود در کشورهای مختلف  در رابطه با حقوق حیوانات را با هم مقایسه نمایید.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25804" w:rsidRPr="00B8143E" w:rsidRDefault="00F25804" w:rsidP="00F25804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Pr="009C4A28">
              <w:rPr>
                <w:rFonts w:cs="B Nazanin"/>
                <w:sz w:val="24"/>
                <w:szCs w:val="24"/>
                <w:rtl/>
                <w:lang w:bidi="fa-IR"/>
              </w:rPr>
              <w:t>با</w:t>
            </w:r>
            <w:r w:rsidRPr="009C4A2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4A28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C4A2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B44F2"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>قوانین</w:t>
            </w:r>
            <w:r w:rsidR="001B44F2" w:rsidRPr="00F258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B44F2" w:rsidRPr="00F25804">
              <w:rPr>
                <w:rFonts w:cs="B Nazanin" w:hint="eastAsia"/>
                <w:sz w:val="24"/>
                <w:szCs w:val="24"/>
                <w:rtl/>
                <w:lang w:bidi="fa-IR"/>
              </w:rPr>
              <w:t>حمايت</w:t>
            </w:r>
            <w:r w:rsidR="001B44F2" w:rsidRPr="00F258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B44F2" w:rsidRPr="00F25804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="001B44F2" w:rsidRPr="00F258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B44F2" w:rsidRPr="00F25804">
              <w:rPr>
                <w:rFonts w:cs="B Nazanin" w:hint="eastAsia"/>
                <w:sz w:val="24"/>
                <w:szCs w:val="24"/>
                <w:rtl/>
                <w:lang w:bidi="fa-IR"/>
              </w:rPr>
              <w:t>حيوانات</w:t>
            </w:r>
            <w:r w:rsidR="001B44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1B44F2" w:rsidRPr="00F25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ضرورت تدوین کدهای اختصاصی </w:t>
            </w:r>
            <w:r w:rsidRPr="00B337B1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F25804" w:rsidRPr="005E5492" w:rsidRDefault="00F25804" w:rsidP="00F258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25804" w:rsidRPr="0070328C" w:rsidRDefault="00F25804" w:rsidP="00F258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25804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25804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076F4E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F25804" w:rsidRDefault="000A4CC9" w:rsidP="000A4CC9">
            <w:pPr>
              <w:bidi/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کلون کردن حیوان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0A4CC9" w:rsidRPr="000A4CC9" w:rsidRDefault="000A4CC9" w:rsidP="000A4C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>1- دانشجو باید بتواند کلون کردن حیوانات را تعریف نماید.</w:t>
            </w:r>
          </w:p>
          <w:p w:rsidR="000A4CC9" w:rsidRPr="000A4CC9" w:rsidRDefault="000A4CC9" w:rsidP="000A4C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>2- دانشجو باید مباحث اخلاقی مطرح شده در حیطه کلون کردن  حیوان را بشناسد.</w:t>
            </w:r>
          </w:p>
          <w:p w:rsidR="000A4CC9" w:rsidRPr="000A4CC9" w:rsidRDefault="000A4CC9" w:rsidP="000A4CC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>3- دانشجو باید بتواند نگرش های مذهبی و نظرات علما و مراجع دینی در رابطه با کلون کردن حیوان را توضیح دهد.</w:t>
            </w:r>
          </w:p>
          <w:p w:rsidR="00F25804" w:rsidRPr="00C40401" w:rsidRDefault="000A4CC9" w:rsidP="000A4CC9">
            <w:pPr>
              <w:bidi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>4- دانشجو باید بتواند فوانین موجود در کشورهای مختلف در مورد کلون کردن حیوانات را با هم مقایسه نماید.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F25804" w:rsidRPr="00D867CB" w:rsidRDefault="00F25804" w:rsidP="00F258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0A4CC9"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کلون کردن حیوانات </w:t>
            </w:r>
            <w:r w:rsid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0A4CC9" w:rsidRPr="000A4C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اخلاقی مطرح شده در حیطه کلون کردن حیوان 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آن را بداند.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F25804" w:rsidRPr="005E5492" w:rsidRDefault="00F25804" w:rsidP="00F258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25804" w:rsidRPr="0070328C" w:rsidRDefault="00F25804" w:rsidP="00F258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F25804" w:rsidRPr="00B8143E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25804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25804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F25804" w:rsidRPr="00057B31" w:rsidRDefault="00F25804" w:rsidP="00F258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725E5E">
        <w:trPr>
          <w:trHeight w:val="143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2BB" w:rsidRPr="00B8143E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2BB" w:rsidRDefault="00DB62BB" w:rsidP="00DB62BB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کلون کردن انسان.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DB62BB" w:rsidRPr="00DB62BB" w:rsidRDefault="00DB62BB" w:rsidP="00DB62B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>1- دانشجو باید بتواند کلون کردن انسان را تعریف نماید.</w:t>
            </w:r>
          </w:p>
          <w:p w:rsidR="00DB62BB" w:rsidRPr="00DB62BB" w:rsidRDefault="00DB62BB" w:rsidP="00DB62B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>2- دانشجو باید مباحث اخلاقی مطرح شده در حیطه کلون کردن  انسان را بشناسد.</w:t>
            </w:r>
          </w:p>
          <w:p w:rsidR="00DB62BB" w:rsidRPr="00DB62BB" w:rsidRDefault="00DB62BB" w:rsidP="00DB62B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3- دانشجو باید بتواند نگرش های مذهبی و نظرات علما و مراجع دینی در رابطه با کلون کردن انسان را توضیح دهد.</w:t>
            </w:r>
          </w:p>
          <w:p w:rsidR="00DB62BB" w:rsidRPr="00D867CB" w:rsidRDefault="00DB62BB" w:rsidP="00DB62BB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990D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>دانشجو باید بتواند فوانین موجود در کشورهای مختلف در مورد کلون کردن انسان را با هم مقایسه نماید.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DB62BB" w:rsidRPr="00D867CB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دانشجو </w:t>
            </w:r>
            <w:r w:rsidR="00725E5E"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>باید بتواند کلون کردن انسان</w:t>
            </w:r>
            <w:r w:rsidR="00725E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725E5E" w:rsidRPr="00DB62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اخلاقی مطرح شده در حیطه کلون کردن انسان 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را بشناسد.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DB62BB" w:rsidRPr="005E5492" w:rsidRDefault="00DB62BB" w:rsidP="00DB62B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DB62BB" w:rsidRPr="00B8143E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B62BB" w:rsidRPr="0070328C" w:rsidRDefault="00DB62BB" w:rsidP="00DB62B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DB62BB" w:rsidRPr="00B8143E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2BB" w:rsidRPr="00057B31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2BB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DB62BB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DB62BB" w:rsidRPr="00057B31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DB62BB" w:rsidRPr="00057B31" w:rsidRDefault="00DB62BB" w:rsidP="00DB62B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990D44">
        <w:trPr>
          <w:trHeight w:val="269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57B31" w:rsidRPr="00B8143E" w:rsidRDefault="00057B31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C7" w:rsidRDefault="00810DC7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57B31" w:rsidRPr="00B8143E" w:rsidRDefault="00990D44" w:rsidP="00810D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به نژادی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990D44" w:rsidRPr="00990D44" w:rsidRDefault="00990D44" w:rsidP="00990D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>1- دانشجو باید تعریف به نژادی را بداند.</w:t>
            </w:r>
          </w:p>
          <w:p w:rsidR="00990D44" w:rsidRPr="00990D44" w:rsidRDefault="00990D44" w:rsidP="00990D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>2- دانشجو باید بتواند نگرش های مذهبی و نظرات علما و مراجع دینی در رابطه با به نژادی را ذکر نماید.</w:t>
            </w:r>
          </w:p>
          <w:p w:rsidR="00057B31" w:rsidRPr="00990D44" w:rsidRDefault="00990D44" w:rsidP="00990D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دانشجو باید بتواند فوانین موجود در کشورهای مختلف در مورد به نژادی انسان را با هم مقایسه نماید.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57B31" w:rsidRPr="00B8143E" w:rsidRDefault="007D2EC5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BE5F6C" w:rsidRPr="00BE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مفهوم </w:t>
            </w:r>
            <w:r w:rsidR="00990D44"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نژادی </w:t>
            </w:r>
            <w:r w:rsidR="00990D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990D44" w:rsidRPr="00990D44">
              <w:rPr>
                <w:rFonts w:cs="B Nazanin" w:hint="cs"/>
                <w:sz w:val="24"/>
                <w:szCs w:val="24"/>
                <w:rtl/>
                <w:lang w:bidi="fa-IR"/>
              </w:rPr>
              <w:t>نگرش های مذهبی و نظرات علما و مراجع دینی در رابطه با به نژادی</w:t>
            </w:r>
            <w:r w:rsidR="00990D44"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867CB">
              <w:rPr>
                <w:rFonts w:cs="B Nazanin" w:hint="cs"/>
                <w:sz w:val="24"/>
                <w:szCs w:val="24"/>
                <w:rtl/>
                <w:lang w:bidi="fa-IR"/>
              </w:rPr>
              <w:t>را بشناسد.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57B31" w:rsidRPr="00057B31" w:rsidRDefault="00E9374D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E9374D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E9374D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E9374D" w:rsidRPr="00057B31" w:rsidRDefault="00E9374D" w:rsidP="00E937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BB1A0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057B31" w:rsidRPr="00B8143E" w:rsidRDefault="00057B31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C7" w:rsidRPr="00810DC7" w:rsidRDefault="00810DC7" w:rsidP="00810DC7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</w:t>
            </w:r>
            <w:r w:rsidR="009963BF"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ژن کلونینگ</w:t>
            </w:r>
          </w:p>
          <w:p w:rsidR="00057B31" w:rsidRPr="00B8143E" w:rsidRDefault="00057B31" w:rsidP="00057B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9963BF" w:rsidRPr="009963BF" w:rsidRDefault="009963BF" w:rsidP="009963B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1</w:t>
            </w:r>
            <w:r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- دانشجو باید تعریف ژن کلونینگ را بداند.</w:t>
            </w:r>
          </w:p>
          <w:p w:rsidR="009963BF" w:rsidRPr="009963BF" w:rsidRDefault="009963BF" w:rsidP="009963B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2- دانشجو باید مباحث اخلاقی کلی در حیطه ژن کلونینگ</w:t>
            </w:r>
            <w:r w:rsidRPr="009963B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بداند.</w:t>
            </w:r>
          </w:p>
          <w:p w:rsidR="009963BF" w:rsidRPr="009963BF" w:rsidRDefault="009963BF" w:rsidP="009963B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3- دانشجو باید بتواند نگرش های مذهبی و نظرات علما و مراجع دینی در رابطه با ژن کلونینگ</w:t>
            </w:r>
            <w:r w:rsidRPr="009963B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را ذکر نماید.</w:t>
            </w:r>
          </w:p>
          <w:p w:rsidR="00057B31" w:rsidRPr="007D2EC5" w:rsidRDefault="009963BF" w:rsidP="009963B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4- دانشجو باید بتواند قوانین موجود در کشورهای مختلف در مورد ژن کلونینگ انسان را با هم مقایسه نماید.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57B31" w:rsidRPr="007D2EC5" w:rsidRDefault="007D2EC5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810DC7"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مفه</w:t>
            </w:r>
            <w:r w:rsidR="00810DC7" w:rsidRPr="00810DC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810DC7" w:rsidRPr="00810DC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810DC7" w:rsidRPr="00810DC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963BF"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ژن کلونینگ </w:t>
            </w:r>
            <w:r w:rsidR="00810D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9963BF" w:rsidRPr="009963BF">
              <w:rPr>
                <w:rFonts w:cs="B Nazanin" w:hint="cs"/>
                <w:sz w:val="24"/>
                <w:szCs w:val="24"/>
                <w:rtl/>
                <w:lang w:bidi="fa-IR"/>
              </w:rPr>
              <w:t>مباحث اخلاقی کلی در حیطه ژن کلونینگ</w:t>
            </w:r>
            <w:r w:rsidR="009963BF" w:rsidRPr="009963B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بداند.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57B31" w:rsidRPr="0070328C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57B31" w:rsidRPr="00057B31" w:rsidRDefault="00416B3A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3857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A438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416B3A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16B3A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16B3A" w:rsidRPr="00057B31" w:rsidRDefault="00416B3A" w:rsidP="00416B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057B31" w:rsidRPr="00057B31" w:rsidRDefault="00057B31" w:rsidP="007207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F6041F">
        <w:trPr>
          <w:trHeight w:val="71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04" w:rsidRDefault="00967904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67904" w:rsidRPr="00B8143E" w:rsidRDefault="00F6041F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مباحث اخلاقی در حیطه پیوند اعضا</w:t>
            </w:r>
          </w:p>
        </w:tc>
        <w:tc>
          <w:tcPr>
            <w:tcW w:w="1608" w:type="pct"/>
            <w:shd w:val="clear" w:color="auto" w:fill="auto"/>
          </w:tcPr>
          <w:p w:rsidR="00F6041F" w:rsidRPr="00F6041F" w:rsidRDefault="00F6041F" w:rsidP="00F604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>1- دانشجو باید مباحث اخلاقی مطرح شده در حیطه پیوند اعضا را به طور کلی بداند.</w:t>
            </w:r>
          </w:p>
          <w:p w:rsidR="00F6041F" w:rsidRPr="00F6041F" w:rsidRDefault="00F6041F" w:rsidP="00F604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دانشجو باید بتواند نگرش های مذهبی و نظرات علما و مراجع دینی در حیطه پیوند اعضا را ذکر نماید. </w:t>
            </w:r>
          </w:p>
          <w:p w:rsidR="00967904" w:rsidRPr="00F6041F" w:rsidRDefault="00F6041F" w:rsidP="00F604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دانشجو باید بتواند قوانین موجود در کشورهای مختلف در </w:t>
            </w: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مورد ژن کلونینگ انسان را با هم مقایسه نماید.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67904" w:rsidRPr="007D2EC5" w:rsidRDefault="00F6041F" w:rsidP="009679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دانشجو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 </w:t>
            </w:r>
            <w:r w:rsidRPr="00F604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مباحث اخلاقی مطرح شده در حیطه پیوند اعضا </w:t>
            </w:r>
            <w:r w:rsidR="00967904"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67904" w:rsidRPr="005E5492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67904" w:rsidRPr="0070328C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4C05FE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C05FE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4C05FE" w:rsidRPr="00057B31" w:rsidRDefault="004C05FE" w:rsidP="004C05F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BB1A0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24" w:rsidRPr="00B8143E" w:rsidRDefault="00544B0F" w:rsidP="00D769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544B0F">
              <w:rPr>
                <w:rFonts w:cs="B Nazanin"/>
                <w:sz w:val="24"/>
                <w:szCs w:val="24"/>
                <w:rtl/>
                <w:lang w:bidi="fa-IR"/>
              </w:rPr>
              <w:t>مباحث اخلاق</w:t>
            </w: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4B0F">
              <w:rPr>
                <w:rFonts w:cs="B Nazanin"/>
                <w:sz w:val="24"/>
                <w:szCs w:val="24"/>
                <w:rtl/>
                <w:lang w:bidi="fa-IR"/>
              </w:rPr>
              <w:t xml:space="preserve"> در ح</w:t>
            </w: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4B0F">
              <w:rPr>
                <w:rFonts w:cs="B Nazanin" w:hint="eastAsia"/>
                <w:sz w:val="24"/>
                <w:szCs w:val="24"/>
                <w:rtl/>
                <w:lang w:bidi="fa-IR"/>
              </w:rPr>
              <w:t>طه</w:t>
            </w:r>
            <w:r w:rsidRPr="00544B0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مادر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جایگزین </w:t>
            </w:r>
            <w:r w:rsidRPr="00544B0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Surrogate</w:t>
            </w:r>
            <w:r w:rsidRPr="00544B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544B0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mother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544B0F" w:rsidRPr="00544B0F" w:rsidRDefault="00544B0F" w:rsidP="00544B0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دانشجو باید مفهوم مادر جایگزین </w:t>
            </w:r>
            <w:r w:rsidRPr="00D56BE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Surrogate</w:t>
            </w:r>
            <w:r w:rsidRPr="00544B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56BE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mother</w:t>
            </w: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به طور کلی بداند.</w:t>
            </w:r>
          </w:p>
          <w:p w:rsidR="00544B0F" w:rsidRPr="00544B0F" w:rsidRDefault="00544B0F" w:rsidP="00544B0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="00701870" w:rsidRPr="00701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باید بتواند نگرش های مذهبی و نظرات علما و مراجع دینی در رابطه با مادر جایگزین </w:t>
            </w:r>
            <w:r w:rsidR="00701870" w:rsidRPr="0070187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Surrogate</w:t>
            </w:r>
            <w:r w:rsidR="00701870" w:rsidRPr="0070187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701870" w:rsidRPr="0070187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mother</w:t>
            </w:r>
            <w:r w:rsidR="00701870" w:rsidRPr="007018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ذکر نماید</w:t>
            </w:r>
          </w:p>
          <w:p w:rsidR="00967904" w:rsidRPr="00F1730A" w:rsidRDefault="00544B0F" w:rsidP="00544B0F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دانشجو باید بتواند قوانین موجود در کشورهای مختلف در مورد مادر جایگزین </w:t>
            </w:r>
            <w:r w:rsidRPr="00D56BE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Surrogate</w:t>
            </w:r>
            <w:r w:rsidRPr="00544B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56BE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mother</w:t>
            </w: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با هم مقایسه نماید</w:t>
            </w: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67904" w:rsidRPr="007D2EC5" w:rsidRDefault="00701870" w:rsidP="009679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Pr="00544B0F">
              <w:rPr>
                <w:rFonts w:cs="B Nazanin" w:hint="cs"/>
                <w:sz w:val="24"/>
                <w:szCs w:val="24"/>
                <w:rtl/>
                <w:lang w:bidi="fa-IR"/>
              </w:rPr>
              <w:t>باید مفهوم مادر جایگزین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701870">
              <w:rPr>
                <w:rFonts w:cs="B Nazanin" w:hint="cs"/>
                <w:sz w:val="24"/>
                <w:szCs w:val="24"/>
                <w:rtl/>
                <w:lang w:bidi="fa-IR"/>
              </w:rPr>
              <w:t>نگرش های مذهبی و نظرات علما و مراجع دینی در رابطه با مادر جایگزین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بداند.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67904" w:rsidRPr="005E5492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67904" w:rsidRPr="0070328C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67904" w:rsidRPr="00057B31" w:rsidRDefault="00FE19D6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E19D6" w:rsidRDefault="00FE19D6" w:rsidP="00FE19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E19D6" w:rsidRDefault="00FE19D6" w:rsidP="00FE19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FE19D6" w:rsidRPr="00057B31" w:rsidRDefault="00FE19D6" w:rsidP="00FE19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44B0F" w:rsidRPr="00B8143E" w:rsidTr="00BB1A0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D5" w:rsidRPr="00F82DD5" w:rsidRDefault="00F82DD5" w:rsidP="00F82DD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F82DD5">
              <w:rPr>
                <w:rFonts w:cs="B Nazanin"/>
                <w:sz w:val="24"/>
                <w:szCs w:val="24"/>
                <w:rtl/>
                <w:lang w:bidi="fa-IR"/>
              </w:rPr>
              <w:t>مباحث اخلاق</w:t>
            </w:r>
            <w:r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2DD5">
              <w:rPr>
                <w:rFonts w:cs="B Nazanin"/>
                <w:sz w:val="24"/>
                <w:szCs w:val="24"/>
                <w:rtl/>
                <w:lang w:bidi="fa-IR"/>
              </w:rPr>
              <w:t xml:space="preserve"> در ح</w:t>
            </w:r>
            <w:r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82DD5">
              <w:rPr>
                <w:rFonts w:cs="B Nazanin" w:hint="eastAsia"/>
                <w:sz w:val="24"/>
                <w:szCs w:val="24"/>
                <w:rtl/>
                <w:lang w:bidi="fa-IR"/>
              </w:rPr>
              <w:t>طه</w:t>
            </w:r>
            <w:r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سقط جنین</w:t>
            </w:r>
          </w:p>
          <w:p w:rsidR="00967904" w:rsidRPr="00B8143E" w:rsidRDefault="00967904" w:rsidP="009679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F82DD5" w:rsidRPr="00F82DD5" w:rsidRDefault="00F82DD5" w:rsidP="00F82DD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>1- دانشجو باید مفهوم کلی و انواع روش های سقط جنین بداند.</w:t>
            </w:r>
          </w:p>
          <w:p w:rsidR="00F82DD5" w:rsidRPr="00F82DD5" w:rsidRDefault="00F82DD5" w:rsidP="00F82DD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>2- دانشجو باید بتواند نگرش های مذهبی و نظرات علما و مراجع دینی در حیطه سقط جنین را ذکر نماید.</w:t>
            </w:r>
          </w:p>
          <w:p w:rsidR="00F82DD5" w:rsidRPr="00F82DD5" w:rsidRDefault="00F82DD5" w:rsidP="00F82DD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>3- دانشجو باید بتواند قوانین موجود در کشورهای مختلف در مورد سقط جنین را با هم مقایسه نماید.</w:t>
            </w:r>
          </w:p>
          <w:p w:rsidR="00967904" w:rsidRPr="00872CAA" w:rsidRDefault="00967904" w:rsidP="00872CA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967904" w:rsidRPr="007D2EC5" w:rsidRDefault="00AD4F42" w:rsidP="0096790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F82DD5"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>کلی و انواع روش های سقط جنین</w:t>
            </w:r>
            <w:r w:rsidR="00F82D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872C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82DD5"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گرش های مذهبی و نظرات علما و مراجع دینی در </w:t>
            </w:r>
            <w:r w:rsidR="00F82D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</w:t>
            </w:r>
            <w:r w:rsidR="00F82DD5" w:rsidRPr="00F82D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حیطه </w:t>
            </w:r>
            <w:r w:rsidR="00967904"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را بداند.</w:t>
            </w:r>
          </w:p>
          <w:p w:rsidR="00967904" w:rsidRPr="00B8143E" w:rsidRDefault="00967904" w:rsidP="00967904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D2EC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67904" w:rsidRPr="005E5492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67904" w:rsidRPr="0070328C" w:rsidRDefault="00967904" w:rsidP="0096790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ویدئو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پروژكتور،</w:t>
            </w:r>
          </w:p>
          <w:p w:rsidR="00967904" w:rsidRPr="00B8143E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تخته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وایت</w:t>
            </w:r>
            <w:r w:rsidRPr="0070328C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70328C">
              <w:rPr>
                <w:rFonts w:ascii="BNazanin" w:eastAsia="Calibri" w:cs="B Nazanin" w:hint="cs"/>
                <w:sz w:val="24"/>
                <w:szCs w:val="24"/>
                <w:rtl/>
              </w:rPr>
              <w:t>بورد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67904" w:rsidRPr="00057B31" w:rsidRDefault="00AD4F42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>ارائه سم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67904">
              <w:rPr>
                <w:rFonts w:cs="B Nazanin" w:hint="eastAsia"/>
                <w:sz w:val="24"/>
                <w:szCs w:val="24"/>
                <w:rtl/>
                <w:lang w:bidi="fa-IR"/>
              </w:rPr>
              <w:t>نار</w:t>
            </w:r>
            <w:r w:rsidRPr="00967904">
              <w:rPr>
                <w:rFonts w:cs="B Nazanin"/>
                <w:sz w:val="24"/>
                <w:szCs w:val="24"/>
                <w:rtl/>
                <w:lang w:bidi="fa-IR"/>
              </w:rPr>
              <w:t xml:space="preserve"> و پرسش و پاسخ و آزمون کتب</w:t>
            </w:r>
            <w:r w:rsidRPr="0096790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AD4F42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AD4F42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25%</w:t>
            </w:r>
          </w:p>
          <w:p w:rsidR="00AD4F42" w:rsidRPr="00057B31" w:rsidRDefault="00AD4F42" w:rsidP="00AD4F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43857">
              <w:rPr>
                <w:rFonts w:cs="B Nazanin"/>
                <w:sz w:val="24"/>
                <w:szCs w:val="24"/>
                <w:rtl/>
                <w:lang w:bidi="fa-IR"/>
              </w:rPr>
              <w:t>50%</w:t>
            </w:r>
          </w:p>
          <w:p w:rsidR="00967904" w:rsidRPr="00057B31" w:rsidRDefault="00967904" w:rsidP="009679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4626A" w:rsidRPr="00B8143E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Pr="00B8143E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B8143E" w:rsidRDefault="00C4626A" w:rsidP="00C4626A">
      <w:pPr>
        <w:bidi/>
        <w:spacing w:after="0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7B11D8" w:rsidRDefault="002A4EDE" w:rsidP="00DF552C">
            <w:pPr>
              <w:pStyle w:val="ListParagraph"/>
              <w:spacing w:line="360" w:lineRule="auto"/>
              <w:ind w:left="0"/>
              <w:jc w:val="both"/>
              <w:rPr>
                <w:rStyle w:val="Hyperlink"/>
                <w:rFonts w:cs="B Zar"/>
                <w:color w:val="auto"/>
                <w:sz w:val="24"/>
                <w:szCs w:val="24"/>
                <w:u w:val="none"/>
                <w:lang w:bidi="fa-IR"/>
              </w:rPr>
            </w:pPr>
            <w:r w:rsidRPr="00A17F92">
              <w:rPr>
                <w:rFonts w:cs="B Zar"/>
                <w:sz w:val="24"/>
                <w:szCs w:val="24"/>
                <w:lang w:bidi="fa-IR"/>
              </w:rPr>
              <w:t>bioethics and biosafety in biotechnology</w:t>
            </w:r>
            <w:r>
              <w:rPr>
                <w:rFonts w:cs="B Zar"/>
                <w:sz w:val="24"/>
                <w:szCs w:val="24"/>
                <w:lang w:bidi="fa-IR"/>
              </w:rPr>
              <w:t>, V. Sree Krishna.</w:t>
            </w:r>
          </w:p>
        </w:tc>
      </w:tr>
      <w:tr w:rsidR="00276654" w:rsidRPr="00B8143E" w:rsidTr="00A36F74">
        <w:tc>
          <w:tcPr>
            <w:tcW w:w="385" w:type="pct"/>
            <w:shd w:val="clear" w:color="auto" w:fill="auto"/>
            <w:vAlign w:val="center"/>
          </w:tcPr>
          <w:p w:rsidR="00276654" w:rsidRPr="00B8143E" w:rsidRDefault="00276654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7B11D8" w:rsidRDefault="00DF552C" w:rsidP="00DF552C">
            <w:pPr>
              <w:pStyle w:val="ListParagraph"/>
              <w:spacing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review articles</w:t>
            </w:r>
          </w:p>
        </w:tc>
      </w:tr>
    </w:tbl>
    <w:p w:rsidR="00C4626A" w:rsidRPr="00B8143E" w:rsidRDefault="00C4626A" w:rsidP="00C4626A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5A02C8" w:rsidRPr="00B8143E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Pr="00B8143E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B8143E">
        <w:rPr>
          <w:rFonts w:hint="cs"/>
          <w:color w:val="000000"/>
          <w:rtl/>
          <w:lang w:bidi="fa-IR"/>
        </w:rPr>
        <w:t>.</w:t>
      </w:r>
    </w:p>
    <w:p w:rsidR="00C53370" w:rsidRPr="00B8143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B8143E">
        <w:rPr>
          <w:rFonts w:cs="B Mitra" w:hint="cs"/>
          <w:rtl/>
          <w:lang w:bidi="fa-IR"/>
        </w:rPr>
        <w:t>ارزشیابی بر اساس اهداف می</w:t>
      </w:r>
      <w:r w:rsidRPr="00B8143E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B8143E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B8143E" w:rsidSect="00AB660C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CA" w:rsidRDefault="008F6BCA" w:rsidP="00C53370">
      <w:pPr>
        <w:spacing w:after="0" w:line="240" w:lineRule="auto"/>
      </w:pPr>
      <w:r>
        <w:separator/>
      </w:r>
    </w:p>
  </w:endnote>
  <w:endnote w:type="continuationSeparator" w:id="0">
    <w:p w:rsidR="008F6BCA" w:rsidRDefault="008F6BCA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 Davat">
    <w:charset w:val="B2"/>
    <w:family w:val="auto"/>
    <w:pitch w:val="variable"/>
    <w:sig w:usb0="00002001" w:usb1="80000000" w:usb2="00000008" w:usb3="00000000" w:csb0="00000040" w:csb1="00000000"/>
  </w:font>
  <w:font w:name="Aldhabi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D95368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72DB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CA" w:rsidRDefault="008F6BCA" w:rsidP="00C53370">
      <w:pPr>
        <w:spacing w:after="0" w:line="240" w:lineRule="auto"/>
      </w:pPr>
      <w:r>
        <w:separator/>
      </w:r>
    </w:p>
  </w:footnote>
  <w:footnote w:type="continuationSeparator" w:id="0">
    <w:p w:rsidR="008F6BCA" w:rsidRDefault="008F6BCA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DFB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39E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DD6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F0302"/>
    <w:multiLevelType w:val="hybridMultilevel"/>
    <w:tmpl w:val="48D48144"/>
    <w:lvl w:ilvl="0" w:tplc="5EE0560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35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562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45D4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C6853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23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95DA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657C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973EE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F339D"/>
    <w:multiLevelType w:val="hybridMultilevel"/>
    <w:tmpl w:val="1F9E4C14"/>
    <w:lvl w:ilvl="0" w:tplc="F4DC4728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B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1F4A8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B606C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4307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A16D9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16949"/>
    <w:rsid w:val="000356AB"/>
    <w:rsid w:val="000374E2"/>
    <w:rsid w:val="00057B31"/>
    <w:rsid w:val="000754F6"/>
    <w:rsid w:val="000A4CC9"/>
    <w:rsid w:val="000B39FF"/>
    <w:rsid w:val="000C224F"/>
    <w:rsid w:val="000F656D"/>
    <w:rsid w:val="000F6A18"/>
    <w:rsid w:val="00106E94"/>
    <w:rsid w:val="00120252"/>
    <w:rsid w:val="001318F8"/>
    <w:rsid w:val="00186E1B"/>
    <w:rsid w:val="00191B28"/>
    <w:rsid w:val="001A50A3"/>
    <w:rsid w:val="001B3C20"/>
    <w:rsid w:val="001B44F2"/>
    <w:rsid w:val="001D0114"/>
    <w:rsid w:val="001E220A"/>
    <w:rsid w:val="001E477F"/>
    <w:rsid w:val="001F352D"/>
    <w:rsid w:val="00202E35"/>
    <w:rsid w:val="00210851"/>
    <w:rsid w:val="0024592F"/>
    <w:rsid w:val="00276654"/>
    <w:rsid w:val="00291329"/>
    <w:rsid w:val="002A4EDE"/>
    <w:rsid w:val="002A72D7"/>
    <w:rsid w:val="002C5E2A"/>
    <w:rsid w:val="002C7264"/>
    <w:rsid w:val="002D4895"/>
    <w:rsid w:val="002F15BF"/>
    <w:rsid w:val="003163ED"/>
    <w:rsid w:val="0032699A"/>
    <w:rsid w:val="00333CE2"/>
    <w:rsid w:val="00365E7C"/>
    <w:rsid w:val="003872D5"/>
    <w:rsid w:val="003A1A4A"/>
    <w:rsid w:val="003B3AF2"/>
    <w:rsid w:val="003C76A3"/>
    <w:rsid w:val="003F0083"/>
    <w:rsid w:val="00416B3A"/>
    <w:rsid w:val="0042280F"/>
    <w:rsid w:val="00425C8F"/>
    <w:rsid w:val="00444FC5"/>
    <w:rsid w:val="00480866"/>
    <w:rsid w:val="004977BE"/>
    <w:rsid w:val="004A41F3"/>
    <w:rsid w:val="004C05FE"/>
    <w:rsid w:val="004F1B0B"/>
    <w:rsid w:val="0050799B"/>
    <w:rsid w:val="00516EE2"/>
    <w:rsid w:val="005268AE"/>
    <w:rsid w:val="00544B0F"/>
    <w:rsid w:val="005535D0"/>
    <w:rsid w:val="00582793"/>
    <w:rsid w:val="0059586A"/>
    <w:rsid w:val="005A02C8"/>
    <w:rsid w:val="005E73D5"/>
    <w:rsid w:val="00620F46"/>
    <w:rsid w:val="006238B9"/>
    <w:rsid w:val="006307D2"/>
    <w:rsid w:val="00653ACB"/>
    <w:rsid w:val="006577BE"/>
    <w:rsid w:val="006F45FA"/>
    <w:rsid w:val="007007F0"/>
    <w:rsid w:val="00701870"/>
    <w:rsid w:val="0070328C"/>
    <w:rsid w:val="0070536E"/>
    <w:rsid w:val="00725E5E"/>
    <w:rsid w:val="00736CA1"/>
    <w:rsid w:val="0074191D"/>
    <w:rsid w:val="00772D12"/>
    <w:rsid w:val="007B11D8"/>
    <w:rsid w:val="007B7576"/>
    <w:rsid w:val="007C0346"/>
    <w:rsid w:val="007D2EC5"/>
    <w:rsid w:val="007E5914"/>
    <w:rsid w:val="007F567A"/>
    <w:rsid w:val="00810DC7"/>
    <w:rsid w:val="00826235"/>
    <w:rsid w:val="008442BB"/>
    <w:rsid w:val="00855AB8"/>
    <w:rsid w:val="0086489D"/>
    <w:rsid w:val="008716B3"/>
    <w:rsid w:val="00872CAA"/>
    <w:rsid w:val="00873A48"/>
    <w:rsid w:val="00897CEC"/>
    <w:rsid w:val="008A432F"/>
    <w:rsid w:val="008C37CB"/>
    <w:rsid w:val="008C600F"/>
    <w:rsid w:val="008C7409"/>
    <w:rsid w:val="008F6BCA"/>
    <w:rsid w:val="009019B1"/>
    <w:rsid w:val="00916B59"/>
    <w:rsid w:val="0094756F"/>
    <w:rsid w:val="009479ED"/>
    <w:rsid w:val="00961E78"/>
    <w:rsid w:val="00967904"/>
    <w:rsid w:val="00973120"/>
    <w:rsid w:val="009850DE"/>
    <w:rsid w:val="00990D44"/>
    <w:rsid w:val="009963BF"/>
    <w:rsid w:val="009C4A28"/>
    <w:rsid w:val="009D5A05"/>
    <w:rsid w:val="009F251D"/>
    <w:rsid w:val="009F4191"/>
    <w:rsid w:val="00A21521"/>
    <w:rsid w:val="00A27E86"/>
    <w:rsid w:val="00A30B34"/>
    <w:rsid w:val="00A36F74"/>
    <w:rsid w:val="00A43857"/>
    <w:rsid w:val="00A66694"/>
    <w:rsid w:val="00A74662"/>
    <w:rsid w:val="00A961C1"/>
    <w:rsid w:val="00AA03DC"/>
    <w:rsid w:val="00AB5CC9"/>
    <w:rsid w:val="00AB660C"/>
    <w:rsid w:val="00AB7517"/>
    <w:rsid w:val="00AD4F42"/>
    <w:rsid w:val="00AF5753"/>
    <w:rsid w:val="00B337B1"/>
    <w:rsid w:val="00B3531F"/>
    <w:rsid w:val="00B37C79"/>
    <w:rsid w:val="00B4696F"/>
    <w:rsid w:val="00B52805"/>
    <w:rsid w:val="00B542B7"/>
    <w:rsid w:val="00B563E9"/>
    <w:rsid w:val="00B72DB5"/>
    <w:rsid w:val="00B8143E"/>
    <w:rsid w:val="00BB1A05"/>
    <w:rsid w:val="00BB7FE5"/>
    <w:rsid w:val="00BC625F"/>
    <w:rsid w:val="00BD2A19"/>
    <w:rsid w:val="00BE5F6C"/>
    <w:rsid w:val="00BF650D"/>
    <w:rsid w:val="00C00A25"/>
    <w:rsid w:val="00C01E1D"/>
    <w:rsid w:val="00C023B7"/>
    <w:rsid w:val="00C11267"/>
    <w:rsid w:val="00C11DE1"/>
    <w:rsid w:val="00C2702A"/>
    <w:rsid w:val="00C34AA3"/>
    <w:rsid w:val="00C37622"/>
    <w:rsid w:val="00C40401"/>
    <w:rsid w:val="00C40D21"/>
    <w:rsid w:val="00C4626A"/>
    <w:rsid w:val="00C467B1"/>
    <w:rsid w:val="00C53370"/>
    <w:rsid w:val="00CA0CE1"/>
    <w:rsid w:val="00CA1B41"/>
    <w:rsid w:val="00CA77BA"/>
    <w:rsid w:val="00CD1DDB"/>
    <w:rsid w:val="00CD2863"/>
    <w:rsid w:val="00CE029B"/>
    <w:rsid w:val="00CE3DDD"/>
    <w:rsid w:val="00CE7E13"/>
    <w:rsid w:val="00CF275C"/>
    <w:rsid w:val="00D00926"/>
    <w:rsid w:val="00D16D79"/>
    <w:rsid w:val="00D30B41"/>
    <w:rsid w:val="00D3295B"/>
    <w:rsid w:val="00D44C16"/>
    <w:rsid w:val="00D56BE5"/>
    <w:rsid w:val="00D72E5F"/>
    <w:rsid w:val="00D76924"/>
    <w:rsid w:val="00D867CB"/>
    <w:rsid w:val="00D86DD2"/>
    <w:rsid w:val="00D95368"/>
    <w:rsid w:val="00DB62BB"/>
    <w:rsid w:val="00DB7535"/>
    <w:rsid w:val="00DC0E98"/>
    <w:rsid w:val="00DC1EBF"/>
    <w:rsid w:val="00DC23CF"/>
    <w:rsid w:val="00DC3BB9"/>
    <w:rsid w:val="00DC63AB"/>
    <w:rsid w:val="00DE2E46"/>
    <w:rsid w:val="00DF552C"/>
    <w:rsid w:val="00E116EF"/>
    <w:rsid w:val="00E13EA1"/>
    <w:rsid w:val="00E24FB5"/>
    <w:rsid w:val="00E445B8"/>
    <w:rsid w:val="00E72B12"/>
    <w:rsid w:val="00E83C4A"/>
    <w:rsid w:val="00E9374D"/>
    <w:rsid w:val="00EA6525"/>
    <w:rsid w:val="00EB42E1"/>
    <w:rsid w:val="00EC75ED"/>
    <w:rsid w:val="00ED63E1"/>
    <w:rsid w:val="00EF36CE"/>
    <w:rsid w:val="00EF5CF7"/>
    <w:rsid w:val="00F1730A"/>
    <w:rsid w:val="00F17978"/>
    <w:rsid w:val="00F25804"/>
    <w:rsid w:val="00F40149"/>
    <w:rsid w:val="00F563A6"/>
    <w:rsid w:val="00F6027F"/>
    <w:rsid w:val="00F6041F"/>
    <w:rsid w:val="00F70CC4"/>
    <w:rsid w:val="00F73795"/>
    <w:rsid w:val="00F82DD5"/>
    <w:rsid w:val="00FB03FD"/>
    <w:rsid w:val="00FB400D"/>
    <w:rsid w:val="00FB5F97"/>
    <w:rsid w:val="00FE19D6"/>
    <w:rsid w:val="00FF0C89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B13F8-37E1-416E-A27D-A9F0C67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NoSpacing">
    <w:name w:val="No Spacing"/>
    <w:link w:val="NoSpacingChar"/>
    <w:uiPriority w:val="1"/>
    <w:qFormat/>
    <w:rsid w:val="00AB660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660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22EC2-7FD8-42A0-A3E4-7B0825EA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6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دکتر مهدیه موندنی زاده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دکتر مهدیه موندنی زاده</dc:title>
  <dc:subject>مقطع: کارشناسی ارشد زیست فناوری پزشکی</dc:subject>
  <dc:creator>Ms.Kameli</dc:creator>
  <cp:lastModifiedBy>khosravi</cp:lastModifiedBy>
  <cp:revision>2</cp:revision>
  <cp:lastPrinted>2019-12-07T06:13:00Z</cp:lastPrinted>
  <dcterms:created xsi:type="dcterms:W3CDTF">2024-07-22T05:12:00Z</dcterms:created>
  <dcterms:modified xsi:type="dcterms:W3CDTF">2024-07-22T05:12:00Z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7e071656f9afade690252e4e66139cea3306478ea4ab93c3091a3f30f650bb29</vt:lpwstr>
  </property>
</Properties>
</file>