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ECCAB" w14:textId="216F801A" w:rsidR="006C4B1A" w:rsidRDefault="00742829" w:rsidP="006C4B1A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68480" behindDoc="0" locked="0" layoutInCell="1" allowOverlap="1" wp14:anchorId="1900A61B" wp14:editId="565941A3">
            <wp:simplePos x="0" y="0"/>
            <wp:positionH relativeFrom="column">
              <wp:posOffset>7452360</wp:posOffset>
            </wp:positionH>
            <wp:positionV relativeFrom="paragraph">
              <wp:posOffset>65405</wp:posOffset>
            </wp:positionV>
            <wp:extent cx="803275" cy="64897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28EA4C7" w14:textId="65544959" w:rsidR="006C4B1A" w:rsidRDefault="006C4B1A" w:rsidP="006C4B1A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</w:p>
    <w:p w14:paraId="6D8EBA44" w14:textId="63A08DDF" w:rsidR="006C4B1A" w:rsidRDefault="006C4B1A" w:rsidP="006C4B1A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</w:p>
    <w:p w14:paraId="092A6924" w14:textId="42813E76" w:rsidR="006C4B1A" w:rsidRDefault="006C4B1A" w:rsidP="006C4B1A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</w:p>
    <w:p w14:paraId="7780F47D" w14:textId="73461B84" w:rsidR="006C4B1A" w:rsidRPr="00560E84" w:rsidRDefault="00742829" w:rsidP="006C4B1A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6EC5B2" wp14:editId="2242405B">
                <wp:simplePos x="0" y="0"/>
                <wp:positionH relativeFrom="column">
                  <wp:posOffset>7092315</wp:posOffset>
                </wp:positionH>
                <wp:positionV relativeFrom="paragraph">
                  <wp:posOffset>147955</wp:posOffset>
                </wp:positionV>
                <wp:extent cx="1429385" cy="730885"/>
                <wp:effectExtent l="0" t="0" r="18415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6EB8B" w14:textId="77777777" w:rsidR="00742829" w:rsidRDefault="00742829" w:rsidP="00742829">
                            <w:pPr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E1E4A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علوم پزشكي و خدمات بهداشتي و درماني اراك</w:t>
                            </w:r>
                          </w:p>
                          <w:p w14:paraId="69A7155A" w14:textId="77777777" w:rsidR="00742829" w:rsidRPr="00EE1E4A" w:rsidRDefault="00742829" w:rsidP="00742829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دانشکده پزشکی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58.45pt;margin-top:11.65pt;width:112.55pt;height:5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" strokecolor="white" strokeweight=".5pt">
                <v:textbox>
                  <w:txbxContent>
                    <w:p w14:paraId="47A6EB8B" w14:textId="77777777" w:rsidR="00742829" w:rsidRDefault="00742829" w:rsidP="00742829">
                      <w:pPr>
                        <w:spacing w:after="0"/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  <w:lang w:bidi="fa-IR"/>
                        </w:rPr>
                      </w:pPr>
                      <w:r w:rsidRPr="00EE1E4A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  <w:lang w:bidi="fa-IR"/>
                        </w:rPr>
                        <w:t>دانشگاه علوم پزشكي و خدمات بهداشتي و درماني اراك</w:t>
                      </w:r>
                    </w:p>
                    <w:p w14:paraId="69A7155A" w14:textId="77777777" w:rsidR="00742829" w:rsidRPr="00EE1E4A" w:rsidRDefault="00742829" w:rsidP="00742829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16"/>
                          <w:szCs w:val="16"/>
                          <w:rtl/>
                          <w:lang w:bidi="fa-IR"/>
                        </w:rPr>
                        <w:t>دانشکده پزشکی</w:t>
                      </w:r>
                    </w:p>
                  </w:txbxContent>
                </v:textbox>
              </v:shape>
            </w:pict>
          </mc:Fallback>
        </mc:AlternateContent>
      </w:r>
    </w:p>
    <w:p w14:paraId="726A7220" w14:textId="7D43EB51" w:rsidR="00854F9C" w:rsidRPr="00560E84" w:rsidRDefault="00854F9C" w:rsidP="00854F9C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</w:p>
    <w:p w14:paraId="54FF6857" w14:textId="77777777" w:rsidR="00050D1C" w:rsidRPr="00560E84" w:rsidRDefault="00050D1C" w:rsidP="00050D1C">
      <w:pPr>
        <w:bidi/>
        <w:spacing w:after="0" w:line="192" w:lineRule="auto"/>
        <w:jc w:val="center"/>
        <w:rPr>
          <w:rFonts w:ascii="IranNastaliq" w:hAnsi="IranNastaliq" w:cs="B Nazanin"/>
          <w:sz w:val="18"/>
          <w:szCs w:val="18"/>
          <w:rtl/>
          <w:lang w:bidi="fa-IR"/>
        </w:rPr>
      </w:pPr>
    </w:p>
    <w:p w14:paraId="65CBDAB7" w14:textId="77777777" w:rsidR="00854F9C" w:rsidRPr="00560E84" w:rsidRDefault="00854F9C" w:rsidP="00854F9C">
      <w:pPr>
        <w:bidi/>
        <w:spacing w:after="0" w:line="192" w:lineRule="auto"/>
        <w:jc w:val="center"/>
        <w:rPr>
          <w:rFonts w:ascii="IranNastaliq" w:hAnsi="IranNastaliq" w:cs="B Nazanin"/>
          <w:b/>
          <w:bCs/>
          <w:sz w:val="32"/>
          <w:szCs w:val="32"/>
          <w:rtl/>
          <w:lang w:bidi="fa-IR"/>
        </w:rPr>
      </w:pPr>
      <w:r w:rsidRPr="00560E84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فرم طرح  درس ويژه دروس نظري</w:t>
      </w:r>
    </w:p>
    <w:p w14:paraId="234A6E5B" w14:textId="77777777" w:rsidR="006C4B1A" w:rsidRDefault="006C4B1A" w:rsidP="00197ADB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14:paraId="1BFF5D30" w14:textId="77777777" w:rsidR="006C4B1A" w:rsidRDefault="006C4B1A" w:rsidP="006C4B1A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14:paraId="4CEBEA59" w14:textId="625DB80D" w:rsidR="006C4B1A" w:rsidRDefault="006C4B1A" w:rsidP="006C4B1A">
      <w:pPr>
        <w:bidi/>
        <w:spacing w:after="0" w:line="240" w:lineRule="auto"/>
        <w:ind w:firstLine="720"/>
        <w:rPr>
          <w:rFonts w:cs="B Zar"/>
          <w:sz w:val="24"/>
          <w:szCs w:val="24"/>
          <w:rtl/>
          <w:lang w:bidi="fa-IR"/>
        </w:rPr>
      </w:pPr>
      <w:r w:rsidRPr="006C4B1A">
        <w:rPr>
          <w:rFonts w:ascii="Calibri" w:eastAsia="Times New Roman" w:hAnsi="Calibri" w:cs="Arial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AC887" wp14:editId="5B9BBBE8">
                <wp:simplePos x="0" y="0"/>
                <wp:positionH relativeFrom="column">
                  <wp:posOffset>7232650</wp:posOffset>
                </wp:positionH>
                <wp:positionV relativeFrom="paragraph">
                  <wp:posOffset>0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24C88D" w14:textId="77777777" w:rsidR="006C4B1A" w:rsidRPr="00F563A6" w:rsidRDefault="006C4B1A" w:rsidP="006C4B1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roundrect w14:anchorId="406AC887" id="Rectangle: Rounded Corners 10" o:spid="_x0000_s1031" style="position:absolute;left:0;text-align:left;margin-left:569.5pt;margin-top:0;width:103.8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3D24C88D" w14:textId="77777777" w:rsidR="006C4B1A" w:rsidRPr="00F563A6" w:rsidRDefault="006C4B1A" w:rsidP="006C4B1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1D6C58" w14:textId="77777777" w:rsidR="006C4B1A" w:rsidRDefault="006C4B1A" w:rsidP="006C4B1A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14:paraId="79F5D419" w14:textId="77777777" w:rsidR="006C4B1A" w:rsidRDefault="006C4B1A" w:rsidP="006C4B1A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6C4B1A" w:rsidRPr="006C4B1A" w14:paraId="3C7E3E25" w14:textId="77777777" w:rsidTr="006110A0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38F64D8" w14:textId="77777777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6C4B1A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6C4B1A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4B1A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به</w:t>
            </w:r>
            <w:r w:rsidRPr="006C4B1A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4B1A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6C4B1A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4B1A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: بیوشیمی هورمونها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F1C906E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5DD9D42" w14:textId="77777777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نام دانشکده: پزشکی</w:t>
            </w:r>
          </w:p>
        </w:tc>
        <w:tc>
          <w:tcPr>
            <w:tcW w:w="630" w:type="dxa"/>
            <w:shd w:val="clear" w:color="auto" w:fill="auto"/>
          </w:tcPr>
          <w:p w14:paraId="61E6C9E3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DDBEC4B" w14:textId="706608F3" w:rsidR="006C4B1A" w:rsidRPr="006C4B1A" w:rsidRDefault="006C4B1A" w:rsidP="008B5D4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6C4B1A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4B1A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6C4B1A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4B1A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6C4B1A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4B1A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6C4B1A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مدرسان: دکتر علی خسروبیگی </w:t>
            </w:r>
            <w:r w:rsidR="008B5D4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/ دکتر رضا عزیزی</w:t>
            </w: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     </w:t>
            </w:r>
          </w:p>
        </w:tc>
        <w:tc>
          <w:tcPr>
            <w:tcW w:w="671" w:type="dxa"/>
            <w:shd w:val="clear" w:color="auto" w:fill="auto"/>
          </w:tcPr>
          <w:p w14:paraId="2904E97E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C4B1A" w:rsidRPr="006C4B1A" w14:paraId="6373D4A8" w14:textId="77777777" w:rsidTr="006110A0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222F432" w14:textId="77777777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تعداد واحد: :  7/0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1FF0B71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066A965" w14:textId="77777777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رشته تحصیلی فراگیران: پزشکی</w:t>
            </w:r>
          </w:p>
        </w:tc>
        <w:tc>
          <w:tcPr>
            <w:tcW w:w="630" w:type="dxa"/>
            <w:shd w:val="clear" w:color="auto" w:fill="auto"/>
          </w:tcPr>
          <w:p w14:paraId="0D7D5C24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447964" w14:textId="1572333D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آخرین مدرک تحصیلی: دکترا ی تخصصی</w:t>
            </w:r>
            <w:r w:rsidR="008B5D4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-</w:t>
            </w: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671" w:type="dxa"/>
            <w:shd w:val="clear" w:color="auto" w:fill="auto"/>
          </w:tcPr>
          <w:p w14:paraId="66F1C086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C4B1A" w:rsidRPr="006C4B1A" w14:paraId="103509EB" w14:textId="77777777" w:rsidTr="006110A0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DB21429" w14:textId="77777777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تعداد جلسه:6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3BC4EA5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A22038E" w14:textId="77777777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دکترای حرفه ای                        </w:t>
            </w:r>
            <w:r w:rsidRPr="006C4B1A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630" w:type="dxa"/>
            <w:shd w:val="clear" w:color="auto" w:fill="auto"/>
          </w:tcPr>
          <w:p w14:paraId="15EF42D8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6E40D4C" w14:textId="77777777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رشته تحصیلی: بیوشیمی بالینی</w:t>
            </w:r>
          </w:p>
        </w:tc>
        <w:tc>
          <w:tcPr>
            <w:tcW w:w="671" w:type="dxa"/>
            <w:shd w:val="clear" w:color="auto" w:fill="auto"/>
          </w:tcPr>
          <w:p w14:paraId="45DED242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4B1A" w:rsidRPr="006C4B1A" w14:paraId="22EA3A66" w14:textId="77777777" w:rsidTr="006110A0">
        <w:trPr>
          <w:jc w:val="center"/>
        </w:trPr>
        <w:tc>
          <w:tcPr>
            <w:tcW w:w="4135" w:type="dxa"/>
            <w:shd w:val="clear" w:color="auto" w:fill="auto"/>
          </w:tcPr>
          <w:p w14:paraId="5DCA2AFA" w14:textId="77777777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 xml:space="preserve"> بیوشیمی دیسیپلین</w:t>
            </w:r>
            <w:r w:rsidRPr="006C4B1A">
              <w:rPr>
                <w:rFonts w:ascii="Calibri" w:eastAsia="Times New Roman" w:hAnsi="Calibri" w:cs="B Zar" w:hint="cs"/>
                <w:sz w:val="24"/>
                <w:szCs w:val="24"/>
                <w:rtl/>
                <w:lang w:bidi="fa-IR"/>
              </w:rPr>
              <w:t xml:space="preserve">   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FDF91E9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EED705C" w14:textId="69681542" w:rsidR="006C4B1A" w:rsidRPr="006C4B1A" w:rsidRDefault="006C4B1A" w:rsidP="00195372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9537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اول</w:t>
            </w: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9537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1404</w:t>
            </w:r>
            <w:bookmarkStart w:id="0" w:name="_GoBack"/>
            <w:bookmarkEnd w:id="0"/>
          </w:p>
        </w:tc>
        <w:tc>
          <w:tcPr>
            <w:tcW w:w="630" w:type="dxa"/>
            <w:shd w:val="clear" w:color="auto" w:fill="auto"/>
          </w:tcPr>
          <w:p w14:paraId="65FC55A8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C6EFEE0" w14:textId="59246048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مرتبه علمی: استاد</w:t>
            </w:r>
            <w:r w:rsidR="008B5D4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- استادیار</w:t>
            </w: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6C4B1A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               </w:t>
            </w:r>
          </w:p>
        </w:tc>
        <w:tc>
          <w:tcPr>
            <w:tcW w:w="671" w:type="dxa"/>
            <w:shd w:val="clear" w:color="auto" w:fill="auto"/>
          </w:tcPr>
          <w:p w14:paraId="69349FFA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C4B1A" w:rsidRPr="006C4B1A" w14:paraId="6F5D2A83" w14:textId="77777777" w:rsidTr="006110A0">
        <w:trPr>
          <w:jc w:val="center"/>
        </w:trPr>
        <w:tc>
          <w:tcPr>
            <w:tcW w:w="4135" w:type="dxa"/>
            <w:shd w:val="clear" w:color="auto" w:fill="auto"/>
          </w:tcPr>
          <w:p w14:paraId="0ECF2935" w14:textId="1B68120E" w:rsidR="006C4B1A" w:rsidRPr="0048465A" w:rsidRDefault="006C4B1A" w:rsidP="00195372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48465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تاریخ ارائه: </w:t>
            </w:r>
            <w:r w:rsidR="0019537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مهر</w:t>
            </w:r>
            <w:r w:rsidRPr="0048465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140</w:t>
            </w:r>
            <w:r w:rsidR="0019537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4</w:t>
            </w:r>
            <w:r w:rsidRPr="0048465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C6C9B0A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D849EBC" w14:textId="3C2FA15C" w:rsidR="006C4B1A" w:rsidRPr="0048465A" w:rsidRDefault="006C4B1A" w:rsidP="00195372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48465A">
              <w:rPr>
                <w:rFonts w:ascii="Calibri" w:eastAsia="Times New Roman" w:hAnsi="Calibri"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48465A"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8465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48465A" w:rsidRPr="0048465A"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  <w:t xml:space="preserve">  </w:t>
            </w:r>
            <w:r w:rsidR="0048465A" w:rsidRPr="0048465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95372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114</w:t>
            </w:r>
            <w:r w:rsidR="0048465A" w:rsidRPr="0048465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نفر </w:t>
            </w:r>
          </w:p>
        </w:tc>
        <w:tc>
          <w:tcPr>
            <w:tcW w:w="630" w:type="dxa"/>
            <w:shd w:val="clear" w:color="auto" w:fill="auto"/>
          </w:tcPr>
          <w:p w14:paraId="53CA4C71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2E36318" w14:textId="77777777" w:rsidR="006C4B1A" w:rsidRPr="006C4B1A" w:rsidRDefault="006C4B1A" w:rsidP="006C4B1A">
            <w:pPr>
              <w:bidi/>
              <w:spacing w:after="0" w:line="24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گروه آموزشی: بیوشیمی  و ژنتیک                               </w:t>
            </w:r>
          </w:p>
        </w:tc>
        <w:tc>
          <w:tcPr>
            <w:tcW w:w="671" w:type="dxa"/>
            <w:shd w:val="clear" w:color="auto" w:fill="auto"/>
          </w:tcPr>
          <w:p w14:paraId="385D539B" w14:textId="77777777" w:rsidR="006C4B1A" w:rsidRPr="006C4B1A" w:rsidRDefault="006C4B1A" w:rsidP="006C4B1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6C4B1A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351D8165" w14:textId="0D3CF231" w:rsidR="006C4B1A" w:rsidRDefault="006C4B1A" w:rsidP="006C4B1A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14:paraId="7623F5A6" w14:textId="77777777" w:rsidR="006C4B1A" w:rsidRDefault="006C4B1A" w:rsidP="006C4B1A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14:paraId="1E3E453D" w14:textId="36F26C99" w:rsidR="00854F9C" w:rsidRPr="006C4B1A" w:rsidRDefault="00197ADB" w:rsidP="006C4B1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E84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</w:t>
      </w:r>
    </w:p>
    <w:p w14:paraId="55F2EB08" w14:textId="67DC7104" w:rsidR="00854F9C" w:rsidRPr="00560E84" w:rsidRDefault="006C4B1A" w:rsidP="00854F9C">
      <w:pPr>
        <w:pStyle w:val="ListParagraph"/>
        <w:bidi/>
        <w:spacing w:line="360" w:lineRule="auto"/>
        <w:ind w:left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C4B1A">
        <w:rPr>
          <w:rFonts w:ascii="Calibri" w:eastAsia="Times New Roman" w:hAnsi="Calibri" w:cs="Arial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8A6E2" wp14:editId="0E56EC52">
                <wp:simplePos x="0" y="0"/>
                <wp:positionH relativeFrom="column">
                  <wp:posOffset>7232650</wp:posOffset>
                </wp:positionH>
                <wp:positionV relativeFrom="paragraph">
                  <wp:posOffset>0</wp:posOffset>
                </wp:positionV>
                <wp:extent cx="1318260" cy="309880"/>
                <wp:effectExtent l="0" t="0" r="0" b="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404076" w14:textId="77777777" w:rsidR="006C4B1A" w:rsidRPr="00F563A6" w:rsidRDefault="006C4B1A" w:rsidP="006C4B1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roundrect w14:anchorId="0EE8A6E2" id="_x0000_s1032" style="position:absolute;left:0;text-align:left;margin-left:569.5pt;margin-top:0;width:103.8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" fillcolor="#d9d9d9" strokecolor="windowText" strokeweight="1pt">
                <v:stroke joinstyle="miter"/>
                <v:path arrowok="t"/>
                <v:textbox>
                  <w:txbxContent>
                    <w:p w14:paraId="48404076" w14:textId="77777777" w:rsidR="006C4B1A" w:rsidRPr="00F563A6" w:rsidRDefault="006C4B1A" w:rsidP="006C4B1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bidiVisual/>
        <w:tblW w:w="1428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08"/>
        <w:gridCol w:w="1156"/>
        <w:gridCol w:w="2693"/>
        <w:gridCol w:w="2104"/>
        <w:gridCol w:w="1015"/>
        <w:gridCol w:w="1015"/>
        <w:gridCol w:w="1112"/>
        <w:gridCol w:w="1723"/>
        <w:gridCol w:w="556"/>
        <w:gridCol w:w="719"/>
        <w:gridCol w:w="1680"/>
      </w:tblGrid>
      <w:tr w:rsidR="006C4B1A" w:rsidRPr="00560E84" w14:paraId="461BE75C" w14:textId="77777777" w:rsidTr="006C4B1A">
        <w:trPr>
          <w:trHeight w:val="297"/>
        </w:trPr>
        <w:tc>
          <w:tcPr>
            <w:tcW w:w="508" w:type="dxa"/>
            <w:vMerge w:val="restart"/>
            <w:textDirection w:val="btLr"/>
            <w:vAlign w:val="center"/>
          </w:tcPr>
          <w:p w14:paraId="632F82BF" w14:textId="3FD89E3E" w:rsidR="006C4B1A" w:rsidRPr="00560E84" w:rsidRDefault="006C4B1A" w:rsidP="00795BF6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</w:tcBorders>
            <w:vAlign w:val="center"/>
          </w:tcPr>
          <w:p w14:paraId="158E2546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2693" w:type="dxa"/>
            <w:vMerge w:val="restart"/>
            <w:vAlign w:val="center"/>
          </w:tcPr>
          <w:p w14:paraId="0938BC95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اهداف ويژه رفتاري </w:t>
            </w:r>
          </w:p>
          <w:p w14:paraId="60A764E9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 اساس سه حيطه اهداف آموزشي : شناختي، عاطفي، روان حركتي)</w:t>
            </w:r>
          </w:p>
        </w:tc>
        <w:tc>
          <w:tcPr>
            <w:tcW w:w="2104" w:type="dxa"/>
            <w:vMerge w:val="restart"/>
            <w:vAlign w:val="center"/>
          </w:tcPr>
          <w:p w14:paraId="10D7351C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یاددهی (روش تدریس)</w:t>
            </w:r>
          </w:p>
        </w:tc>
        <w:tc>
          <w:tcPr>
            <w:tcW w:w="1015" w:type="dxa"/>
            <w:vMerge w:val="restart"/>
          </w:tcPr>
          <w:p w14:paraId="7BA2B7F4" w14:textId="628C523C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رفتار ورودی</w:t>
            </w:r>
          </w:p>
        </w:tc>
        <w:tc>
          <w:tcPr>
            <w:tcW w:w="1015" w:type="dxa"/>
            <w:vMerge w:val="restart"/>
            <w:vAlign w:val="center"/>
          </w:tcPr>
          <w:p w14:paraId="2B1D2D51" w14:textId="0E7A0F1E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112" w:type="dxa"/>
            <w:vMerge w:val="restart"/>
            <w:vAlign w:val="center"/>
          </w:tcPr>
          <w:p w14:paraId="1960547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1723" w:type="dxa"/>
            <w:vMerge w:val="restart"/>
            <w:vAlign w:val="center"/>
          </w:tcPr>
          <w:p w14:paraId="1F95437B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هاي يادگيري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C4A8EE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1680" w:type="dxa"/>
            <w:vMerge w:val="restart"/>
            <w:vAlign w:val="center"/>
          </w:tcPr>
          <w:p w14:paraId="13588611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C4B1A" w:rsidRPr="00560E84" w14:paraId="036A0B60" w14:textId="77777777" w:rsidTr="006C4B1A">
        <w:trPr>
          <w:trHeight w:val="150"/>
        </w:trPr>
        <w:tc>
          <w:tcPr>
            <w:tcW w:w="508" w:type="dxa"/>
            <w:vMerge/>
            <w:vAlign w:val="center"/>
          </w:tcPr>
          <w:p w14:paraId="37877C3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</w:tcPr>
          <w:p w14:paraId="25FE06D5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1D58DA0B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vMerge/>
          </w:tcPr>
          <w:p w14:paraId="74B1A877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1376DA49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5E98E094" w14:textId="2C78057A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2" w:type="dxa"/>
            <w:vMerge/>
          </w:tcPr>
          <w:p w14:paraId="29EC77A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vMerge/>
          </w:tcPr>
          <w:p w14:paraId="6FB69B4D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70D92D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48651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680" w:type="dxa"/>
            <w:vMerge/>
          </w:tcPr>
          <w:p w14:paraId="4B5B2A1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4B1A" w:rsidRPr="00560E84" w14:paraId="2926DAB4" w14:textId="77777777" w:rsidTr="006C4B1A">
        <w:trPr>
          <w:trHeight w:val="3860"/>
        </w:trPr>
        <w:tc>
          <w:tcPr>
            <w:tcW w:w="508" w:type="dxa"/>
          </w:tcPr>
          <w:p w14:paraId="164307A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52CF1BB3" w14:textId="6AF5B900" w:rsidR="006C4B1A" w:rsidRDefault="006332AE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آشنایی دانشجویان با </w:t>
            </w:r>
            <w:r w:rsidR="006C4B1A" w:rsidRPr="00560E84">
              <w:rPr>
                <w:rFonts w:ascii="Times New Roman" w:hAnsi="Times New Roman" w:cs="B Nazanin" w:hint="cs"/>
                <w:rtl/>
              </w:rPr>
              <w:t>طبقه بندی هورمونها</w:t>
            </w:r>
          </w:p>
          <w:p w14:paraId="6E6679B1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C576911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066B56C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F4AE101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6A6A513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217AF35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1A94DEA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71EAC53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EC5CD56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56331BD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977DCCE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65E86B5" w14:textId="77777777" w:rsidR="006C4B1A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314108C" w14:textId="4D62978B" w:rsidR="006C4B1A" w:rsidRPr="00560E84" w:rsidRDefault="006C4B1A" w:rsidP="00DF313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14:paraId="376A7CFF" w14:textId="37B7D8F4" w:rsidR="006C4B1A" w:rsidRPr="00560E84" w:rsidRDefault="006C4B1A" w:rsidP="000D242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انتظار میرود دانشجو در پایان </w:t>
            </w:r>
            <w:r w:rsidRPr="00560E84">
              <w:rPr>
                <w:rFonts w:cs="B Nazanin" w:hint="cs"/>
                <w:rtl/>
                <w:lang w:bidi="fa-IR"/>
              </w:rPr>
              <w:t>کلاس :</w:t>
            </w:r>
          </w:p>
          <w:p w14:paraId="5C2D9DEC" w14:textId="08DC9E47" w:rsidR="006C4B1A" w:rsidRPr="00560E84" w:rsidRDefault="006C4B1A" w:rsidP="00A23F3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طبقه بندی هورمون هارا شرح دهد. </w:t>
            </w:r>
          </w:p>
          <w:p w14:paraId="5D103E53" w14:textId="4CFBC420" w:rsidR="006C4B1A" w:rsidRPr="00560E84" w:rsidRDefault="006C4B1A" w:rsidP="00A23F3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2- انواع هورمونهای پپتیدی را شرح دهد.</w:t>
            </w:r>
          </w:p>
          <w:p w14:paraId="07B05E93" w14:textId="26B828A7" w:rsidR="006C4B1A" w:rsidRPr="00560E84" w:rsidRDefault="006C4B1A" w:rsidP="00A23F3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3- تفاوت های هورمون های پپتیدی و استروئیدی را شرح دهد.</w:t>
            </w:r>
          </w:p>
          <w:p w14:paraId="1428F064" w14:textId="4642EE73" w:rsidR="006C4B1A" w:rsidRPr="00560E84" w:rsidRDefault="006C4B1A" w:rsidP="00A23F3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4- کاتابولیسم هورمون های پپتیدی را شرح دهد.</w:t>
            </w:r>
          </w:p>
          <w:p w14:paraId="3251D64C" w14:textId="75664A04" w:rsidR="006C4B1A" w:rsidRPr="00560E84" w:rsidRDefault="006C4B1A" w:rsidP="005E7386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5- اهمیت تغییرات پس از ترجمه در انتهای آمینی و یا کربوکسیل برخی از هورمون ها ی پپتیدی را شرح دهد</w:t>
            </w:r>
          </w:p>
          <w:p w14:paraId="35696D0A" w14:textId="1D0822D9" w:rsidR="006C4B1A" w:rsidRPr="00560E84" w:rsidRDefault="006C4B1A" w:rsidP="000D242C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  <w:p w14:paraId="23CBA141" w14:textId="31DD3DE7" w:rsidR="006C4B1A" w:rsidRPr="00560E84" w:rsidRDefault="006C4B1A" w:rsidP="002C3E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</w:tcPr>
          <w:p w14:paraId="07AF0779" w14:textId="4A27B598" w:rsidR="006C4B1A" w:rsidRPr="00560E84" w:rsidRDefault="006C4B1A" w:rsidP="002F7F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سخنرانی و پرسش و پاسخ در </w:t>
            </w:r>
            <w:r w:rsidRPr="00560E84">
              <w:rPr>
                <w:rFonts w:cs="B Nazanin" w:hint="cs"/>
                <w:rtl/>
              </w:rPr>
              <w:t>کلاس</w:t>
            </w:r>
            <w:r w:rsidRPr="00560E84">
              <w:rPr>
                <w:rFonts w:cs="B Nazanin"/>
                <w:rtl/>
              </w:rPr>
              <w:t xml:space="preserve"> </w:t>
            </w:r>
          </w:p>
          <w:p w14:paraId="55F5FEA6" w14:textId="56EAC5B1" w:rsidR="006C4B1A" w:rsidRPr="00560E84" w:rsidRDefault="006C4B1A" w:rsidP="001C698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14:paraId="2504695E" w14:textId="77E92180" w:rsidR="006C4B1A" w:rsidRPr="00560E84" w:rsidRDefault="002B10BB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از دانشجویان در رابطه با ارائه چند مثال از هورمون های پپتیدی و استروئیدی</w:t>
            </w:r>
          </w:p>
        </w:tc>
        <w:tc>
          <w:tcPr>
            <w:tcW w:w="1015" w:type="dxa"/>
          </w:tcPr>
          <w:p w14:paraId="5936FD72" w14:textId="51A0E880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وایت بورد </w:t>
            </w:r>
            <w:r w:rsidRPr="00560E84">
              <w:rPr>
                <w:rFonts w:ascii="Arial" w:hAnsi="Arial" w:cs="Arial" w:hint="cs"/>
                <w:rtl/>
              </w:rPr>
              <w:t>–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ویدئو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پروژکتور</w:t>
            </w:r>
          </w:p>
        </w:tc>
        <w:tc>
          <w:tcPr>
            <w:tcW w:w="1112" w:type="dxa"/>
            <w:vAlign w:val="center"/>
          </w:tcPr>
          <w:p w14:paraId="2DA5E1C5" w14:textId="16E75D0E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pacing w:val="-4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pacing w:val="-4"/>
                <w:sz w:val="24"/>
                <w:szCs w:val="24"/>
                <w:rtl/>
                <w:lang w:bidi="fa-IR"/>
              </w:rPr>
              <w:t xml:space="preserve">کلاس </w:t>
            </w:r>
          </w:p>
        </w:tc>
        <w:tc>
          <w:tcPr>
            <w:tcW w:w="1723" w:type="dxa"/>
          </w:tcPr>
          <w:p w14:paraId="4FD316DC" w14:textId="3338BFCE" w:rsidR="006C4B1A" w:rsidRPr="00560E84" w:rsidRDefault="00C73472" w:rsidP="001E5833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</w:t>
            </w:r>
            <w:r w:rsidR="006C4B1A"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C4B1A" w:rsidRPr="00560E8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6C4B1A"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 سوال و ارجاع دانشجو به منابع معرفی شده جهت پیدا کردن پاسخ به سوال</w:t>
            </w:r>
          </w:p>
        </w:tc>
        <w:tc>
          <w:tcPr>
            <w:tcW w:w="1275" w:type="dxa"/>
            <w:gridSpan w:val="2"/>
          </w:tcPr>
          <w:p w14:paraId="0CE24850" w14:textId="222F9C4C" w:rsidR="00C73472" w:rsidRDefault="00C73472" w:rsidP="00944EB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</w:t>
            </w:r>
            <w:r w:rsidR="00944EBB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60B27A11" w14:textId="4ADB9E57" w:rsidR="006C4B1A" w:rsidRPr="00560E84" w:rsidRDefault="006C4B1A" w:rsidP="00944EB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پاسخ به تکالیف</w:t>
            </w:r>
            <w:r w:rsidR="00944EBB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7020DD05" w14:textId="40774E2D" w:rsidR="006C4B1A" w:rsidRPr="00560E84" w:rsidRDefault="006C4B1A" w:rsidP="008041E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ترم </w:t>
            </w:r>
            <w:r w:rsidR="008041EB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680" w:type="dxa"/>
          </w:tcPr>
          <w:p w14:paraId="73D89926" w14:textId="2719FE1F" w:rsidR="006C4B1A" w:rsidRPr="00DF3131" w:rsidRDefault="006C4B1A" w:rsidP="00560E8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Harper's Illustrated Biochemistry 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e, New York, 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(Chapter 41)</w:t>
            </w:r>
          </w:p>
          <w:p w14:paraId="0203F37A" w14:textId="7C24E9B6" w:rsidR="006C4B1A" w:rsidRPr="00DF3131" w:rsidRDefault="006C4B1A" w:rsidP="00F0092D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>Textbook of Biochemistry with Clinical Correlations, Thomas M. Devlin 7</w:t>
            </w:r>
            <w:r w:rsidRPr="00DF31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3131">
              <w:rPr>
                <w:rFonts w:ascii="Times New Roman" w:hAnsi="Times New Roman" w:cs="Times New Roman"/>
                <w:color w:val="1B161A"/>
                <w:sz w:val="20"/>
                <w:szCs w:val="20"/>
                <w:lang w:bidi="fa-IR"/>
              </w:rPr>
              <w:t>John Wiley &amp; Sons, Inc.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  <w:r w:rsidR="00F0092D">
              <w:rPr>
                <w:rFonts w:ascii="Times New Roman" w:hAnsi="Times New Roman" w:cs="Times New Roman"/>
                <w:sz w:val="20"/>
                <w:szCs w:val="20"/>
              </w:rPr>
              <w:t>. (Chapter 22)</w:t>
            </w:r>
          </w:p>
          <w:p w14:paraId="37CC069F" w14:textId="392CAD5F" w:rsidR="006C4B1A" w:rsidRPr="00560E84" w:rsidRDefault="006C4B1A" w:rsidP="00DF3131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151CF608" w14:textId="13174C54" w:rsidR="006C4B1A" w:rsidRDefault="006C4B1A" w:rsidP="006C4B1A">
      <w:pPr>
        <w:bidi/>
        <w:rPr>
          <w:rFonts w:cs="B Nazanin"/>
          <w:sz w:val="28"/>
          <w:szCs w:val="28"/>
          <w:rtl/>
        </w:rPr>
      </w:pPr>
    </w:p>
    <w:p w14:paraId="7FD7E790" w14:textId="14EFEA3D" w:rsidR="006C4B1A" w:rsidRDefault="006C4B1A" w:rsidP="006C4B1A">
      <w:pPr>
        <w:bidi/>
        <w:rPr>
          <w:rFonts w:cs="B Nazanin"/>
          <w:sz w:val="28"/>
          <w:szCs w:val="28"/>
          <w:rtl/>
        </w:rPr>
      </w:pPr>
    </w:p>
    <w:p w14:paraId="52F9E566" w14:textId="57E25F95" w:rsidR="0048465A" w:rsidRDefault="0048465A" w:rsidP="0048465A">
      <w:pPr>
        <w:bidi/>
        <w:rPr>
          <w:rFonts w:cs="B Nazanin"/>
          <w:sz w:val="28"/>
          <w:szCs w:val="28"/>
          <w:rtl/>
        </w:rPr>
      </w:pPr>
    </w:p>
    <w:p w14:paraId="2279B5B1" w14:textId="323C039F" w:rsidR="0048465A" w:rsidRDefault="0048465A" w:rsidP="0048465A">
      <w:pPr>
        <w:bidi/>
        <w:rPr>
          <w:rFonts w:cs="B Nazanin"/>
          <w:sz w:val="28"/>
          <w:szCs w:val="28"/>
          <w:rtl/>
        </w:rPr>
      </w:pPr>
    </w:p>
    <w:p w14:paraId="4363A6B4" w14:textId="60FF2D37" w:rsidR="0048465A" w:rsidRDefault="0048465A" w:rsidP="0048465A">
      <w:pPr>
        <w:bidi/>
        <w:rPr>
          <w:rFonts w:cs="B Nazanin"/>
          <w:sz w:val="28"/>
          <w:szCs w:val="28"/>
          <w:rtl/>
        </w:rPr>
      </w:pPr>
    </w:p>
    <w:p w14:paraId="3876916A" w14:textId="37B561B4" w:rsidR="0048465A" w:rsidRDefault="0048465A" w:rsidP="0048465A">
      <w:pPr>
        <w:bidi/>
        <w:rPr>
          <w:rFonts w:cs="B Nazanin"/>
          <w:sz w:val="28"/>
          <w:szCs w:val="28"/>
          <w:rtl/>
        </w:rPr>
      </w:pPr>
    </w:p>
    <w:p w14:paraId="44721A32" w14:textId="77777777" w:rsidR="0048465A" w:rsidRDefault="0048465A" w:rsidP="0048465A">
      <w:pPr>
        <w:bidi/>
        <w:rPr>
          <w:rFonts w:cs="B Nazanin"/>
          <w:sz w:val="28"/>
          <w:szCs w:val="28"/>
          <w:rtl/>
        </w:rPr>
      </w:pPr>
    </w:p>
    <w:p w14:paraId="7E78E65F" w14:textId="7F2AD8DF" w:rsidR="00F632BA" w:rsidRDefault="00F632BA" w:rsidP="00F632BA">
      <w:pPr>
        <w:bidi/>
        <w:rPr>
          <w:rFonts w:cs="B Nazanin"/>
          <w:sz w:val="28"/>
          <w:szCs w:val="28"/>
          <w:rtl/>
        </w:rPr>
      </w:pPr>
    </w:p>
    <w:p w14:paraId="29CEE7B6" w14:textId="019BFEF9" w:rsidR="00F632BA" w:rsidRDefault="00F632BA" w:rsidP="00F632BA">
      <w:pPr>
        <w:bidi/>
        <w:rPr>
          <w:rFonts w:cs="B Nazanin"/>
          <w:sz w:val="28"/>
          <w:szCs w:val="28"/>
          <w:rtl/>
        </w:rPr>
      </w:pPr>
    </w:p>
    <w:p w14:paraId="58913F5E" w14:textId="77777777" w:rsidR="00F632BA" w:rsidRPr="00560E84" w:rsidRDefault="00F632BA" w:rsidP="00F632BA">
      <w:pPr>
        <w:bidi/>
        <w:rPr>
          <w:rFonts w:cs="B Nazanin"/>
          <w:sz w:val="28"/>
          <w:szCs w:val="28"/>
        </w:rPr>
      </w:pPr>
    </w:p>
    <w:tbl>
      <w:tblPr>
        <w:tblStyle w:val="TableGrid"/>
        <w:bidiVisual/>
        <w:tblW w:w="1428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08"/>
        <w:gridCol w:w="1156"/>
        <w:gridCol w:w="2693"/>
        <w:gridCol w:w="2104"/>
        <w:gridCol w:w="1015"/>
        <w:gridCol w:w="1015"/>
        <w:gridCol w:w="1112"/>
        <w:gridCol w:w="1723"/>
        <w:gridCol w:w="556"/>
        <w:gridCol w:w="719"/>
        <w:gridCol w:w="1680"/>
      </w:tblGrid>
      <w:tr w:rsidR="006C4B1A" w:rsidRPr="00560E84" w14:paraId="00011512" w14:textId="77777777" w:rsidTr="006C4B1A">
        <w:trPr>
          <w:trHeight w:val="297"/>
        </w:trPr>
        <w:tc>
          <w:tcPr>
            <w:tcW w:w="508" w:type="dxa"/>
            <w:vMerge w:val="restart"/>
            <w:textDirection w:val="btLr"/>
            <w:vAlign w:val="center"/>
          </w:tcPr>
          <w:p w14:paraId="10C3316C" w14:textId="77777777" w:rsidR="006C4B1A" w:rsidRDefault="006C4B1A" w:rsidP="00795BF6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  <w:p w14:paraId="14F66462" w14:textId="77777777" w:rsidR="00F632BA" w:rsidRDefault="00F632BA" w:rsidP="00F632BA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03DCAD1F" w14:textId="2B4BC5F7" w:rsidR="00F632BA" w:rsidRPr="00560E84" w:rsidRDefault="00F632BA" w:rsidP="00F632BA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56" w:type="dxa"/>
            <w:vMerge w:val="restart"/>
            <w:tcBorders>
              <w:left w:val="single" w:sz="4" w:space="0" w:color="auto"/>
            </w:tcBorders>
            <w:vAlign w:val="center"/>
          </w:tcPr>
          <w:p w14:paraId="08274C7F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2693" w:type="dxa"/>
            <w:vMerge w:val="restart"/>
            <w:vAlign w:val="center"/>
          </w:tcPr>
          <w:p w14:paraId="66AE463A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اهداف ويژه رفتاري </w:t>
            </w:r>
          </w:p>
          <w:p w14:paraId="46C911B6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 اساس سه حيطه اهداف آموزشي : شناختي، عاطفي، روان حركتي)</w:t>
            </w:r>
          </w:p>
        </w:tc>
        <w:tc>
          <w:tcPr>
            <w:tcW w:w="2104" w:type="dxa"/>
            <w:vMerge w:val="restart"/>
            <w:vAlign w:val="center"/>
          </w:tcPr>
          <w:p w14:paraId="2AB9498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یاددهی (روش تدریس)</w:t>
            </w:r>
          </w:p>
        </w:tc>
        <w:tc>
          <w:tcPr>
            <w:tcW w:w="1015" w:type="dxa"/>
            <w:vMerge w:val="restart"/>
          </w:tcPr>
          <w:p w14:paraId="3048CDB4" w14:textId="77777777" w:rsidR="006C4B1A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171178AA" w14:textId="1307E0D4" w:rsidR="006C4B1A" w:rsidRPr="00560E84" w:rsidRDefault="006C4B1A" w:rsidP="006C4B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رفتار ورودی</w:t>
            </w:r>
          </w:p>
        </w:tc>
        <w:tc>
          <w:tcPr>
            <w:tcW w:w="1015" w:type="dxa"/>
            <w:vMerge w:val="restart"/>
            <w:vAlign w:val="center"/>
          </w:tcPr>
          <w:p w14:paraId="2145EAA0" w14:textId="09763665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112" w:type="dxa"/>
            <w:vMerge w:val="restart"/>
            <w:vAlign w:val="center"/>
          </w:tcPr>
          <w:p w14:paraId="1246D345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1723" w:type="dxa"/>
            <w:vMerge w:val="restart"/>
            <w:vAlign w:val="center"/>
          </w:tcPr>
          <w:p w14:paraId="4223BB0F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هاي يادگيري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FCC02BE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1680" w:type="dxa"/>
            <w:vMerge w:val="restart"/>
            <w:vAlign w:val="center"/>
          </w:tcPr>
          <w:p w14:paraId="00921A21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C4B1A" w:rsidRPr="00560E84" w14:paraId="0A71D346" w14:textId="77777777" w:rsidTr="006C4B1A">
        <w:trPr>
          <w:trHeight w:val="150"/>
        </w:trPr>
        <w:tc>
          <w:tcPr>
            <w:tcW w:w="508" w:type="dxa"/>
            <w:vMerge/>
            <w:vAlign w:val="center"/>
          </w:tcPr>
          <w:p w14:paraId="4492060B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</w:tcPr>
          <w:p w14:paraId="33CBC9F1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2C0EFDE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vMerge/>
          </w:tcPr>
          <w:p w14:paraId="562ED76A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30E2531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5E0AD134" w14:textId="144EDF89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2" w:type="dxa"/>
            <w:vMerge/>
          </w:tcPr>
          <w:p w14:paraId="60088D9B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vMerge/>
          </w:tcPr>
          <w:p w14:paraId="432D6BB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8A47B6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DF11A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680" w:type="dxa"/>
            <w:vMerge/>
          </w:tcPr>
          <w:p w14:paraId="2A47401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4B1A" w:rsidRPr="00560E84" w14:paraId="4ACCCA30" w14:textId="77777777" w:rsidTr="006C4B1A">
        <w:trPr>
          <w:trHeight w:val="3860"/>
        </w:trPr>
        <w:tc>
          <w:tcPr>
            <w:tcW w:w="508" w:type="dxa"/>
          </w:tcPr>
          <w:p w14:paraId="4BC2EB03" w14:textId="16DAE8B6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2171D427" w14:textId="30C60534" w:rsidR="006C4B1A" w:rsidRPr="00560E84" w:rsidRDefault="006332AE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آشنایی دانشجویان با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</w:t>
            </w:r>
            <w:r w:rsidR="006C4B1A" w:rsidRPr="00560E84">
              <w:rPr>
                <w:rFonts w:ascii="Times New Roman" w:hAnsi="Times New Roman" w:cs="B Nazanin" w:hint="cs"/>
                <w:rtl/>
              </w:rPr>
              <w:t>هورمونهای هیپوتالاموس و هیپوفیز</w:t>
            </w:r>
            <w:r w:rsidR="006C4B1A" w:rsidRPr="00560E84">
              <w:rPr>
                <w:rFonts w:ascii="Times New Roman" w:hAnsi="Times New Roman" w:cs="B Nazanin" w:hint="cs"/>
                <w:rtl/>
                <w:lang w:bidi="fa-IR"/>
              </w:rPr>
              <w:t xml:space="preserve"> و هورمون های تنظیم کننده کلسیم</w:t>
            </w:r>
          </w:p>
        </w:tc>
        <w:tc>
          <w:tcPr>
            <w:tcW w:w="2693" w:type="dxa"/>
          </w:tcPr>
          <w:p w14:paraId="0AE081A8" w14:textId="77777777" w:rsidR="006C4B1A" w:rsidRPr="00560E84" w:rsidRDefault="006C4B1A" w:rsidP="000D242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انتظار میرود دانشجو در پایان </w:t>
            </w:r>
            <w:r w:rsidRPr="00560E84">
              <w:rPr>
                <w:rFonts w:cs="B Nazanin" w:hint="cs"/>
                <w:rtl/>
                <w:lang w:bidi="fa-IR"/>
              </w:rPr>
              <w:t>کلاس :</w:t>
            </w:r>
          </w:p>
          <w:p w14:paraId="3D7BB8FD" w14:textId="1F821D72" w:rsidR="006C4B1A" w:rsidRPr="00560E84" w:rsidRDefault="006C4B1A" w:rsidP="001C22BE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1- ساختار شیمیایی هورمون های هیپوفیز قدامی و خلفی را شرح دهد</w:t>
            </w:r>
          </w:p>
          <w:p w14:paraId="4E74A62A" w14:textId="53DFFFDB" w:rsidR="006C4B1A" w:rsidRPr="00560E84" w:rsidRDefault="006C4B1A" w:rsidP="001C22BE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2- تنظیم سنتز هورمون های هیپوفیز قدامی و خلفی را شرح دهد</w:t>
            </w:r>
          </w:p>
          <w:p w14:paraId="6C177471" w14:textId="3F81D658" w:rsidR="006C4B1A" w:rsidRPr="00560E84" w:rsidRDefault="006C4B1A" w:rsidP="001C22BE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3- عملکرد بیو شیمیایی هورمون های هیپوفیز قدامی و خلفی را شرح دهد</w:t>
            </w:r>
          </w:p>
          <w:p w14:paraId="5ADB156D" w14:textId="33535CF5" w:rsidR="006C4B1A" w:rsidRPr="00560E84" w:rsidRDefault="006C4B1A" w:rsidP="001C22BE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4- نقش هورمون رشد در متابولیسم مواد سه گانه را شرح دهد</w:t>
            </w:r>
          </w:p>
          <w:p w14:paraId="36B7630F" w14:textId="212BE8B2" w:rsidR="006C4B1A" w:rsidRDefault="006C4B1A" w:rsidP="001C22BE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5- اهمیت اندازه گیری هورمون رشد و فاکتور های رشد در بررسی کوتولگی ها را شرح دهد</w:t>
            </w:r>
          </w:p>
          <w:p w14:paraId="2C8AB75A" w14:textId="7EB1F45B" w:rsidR="006C4B1A" w:rsidRPr="00560E84" w:rsidRDefault="006C4B1A" w:rsidP="00927694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6- علاقه به تحقیق در مورد ارتباط عملکرد هورمون های هیپوفیز و سایر هورمون ها نشان دهد .</w:t>
            </w:r>
          </w:p>
          <w:p w14:paraId="61932F98" w14:textId="51BA422D" w:rsidR="006C4B1A" w:rsidRPr="00560E84" w:rsidRDefault="006C4B1A" w:rsidP="001C22BE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Titr     &lt;---------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6695D207" w14:textId="77777777" w:rsidR="006C4B1A" w:rsidRPr="00560E84" w:rsidRDefault="006C4B1A" w:rsidP="001C22BE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</w:p>
          <w:p w14:paraId="1CA74165" w14:textId="77777777" w:rsidR="006C4B1A" w:rsidRPr="00560E84" w:rsidRDefault="006C4B1A" w:rsidP="001C22BE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</w:p>
          <w:p w14:paraId="578473EA" w14:textId="77777777" w:rsidR="006C4B1A" w:rsidRPr="00560E84" w:rsidRDefault="006C4B1A" w:rsidP="001C22BE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</w:p>
          <w:p w14:paraId="715C2E2F" w14:textId="529CB9DD" w:rsidR="006C4B1A" w:rsidRPr="00560E84" w:rsidRDefault="006C4B1A" w:rsidP="001C22BE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</w:p>
        </w:tc>
        <w:tc>
          <w:tcPr>
            <w:tcW w:w="2104" w:type="dxa"/>
          </w:tcPr>
          <w:p w14:paraId="6C52FE22" w14:textId="706E6820" w:rsidR="006C4B1A" w:rsidRPr="00560E84" w:rsidRDefault="006C4B1A" w:rsidP="002F7F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سخنرانی و پرسش و پاسخ در </w:t>
            </w:r>
            <w:r w:rsidRPr="00560E84">
              <w:rPr>
                <w:rFonts w:cs="B Nazanin" w:hint="cs"/>
                <w:rtl/>
              </w:rPr>
              <w:t>کلاس</w:t>
            </w:r>
            <w:r w:rsidRPr="00560E84">
              <w:rPr>
                <w:rFonts w:cs="B Nazanin"/>
                <w:rtl/>
              </w:rPr>
              <w:t xml:space="preserve"> </w:t>
            </w:r>
          </w:p>
          <w:p w14:paraId="7864B98E" w14:textId="1F71D05B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14:paraId="2BE3ECF2" w14:textId="7FED54F2" w:rsidR="006C4B1A" w:rsidRPr="00560E84" w:rsidRDefault="00A62716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پرسش از دانشجویان در رابطه با ارائه چند مثال از هورمون های </w:t>
            </w:r>
            <w:r w:rsidRPr="00560E84">
              <w:rPr>
                <w:rFonts w:ascii="Times New Roman" w:hAnsi="Times New Roman" w:cs="B Nazanin" w:hint="cs"/>
                <w:rtl/>
              </w:rPr>
              <w:t>هیپوتالاموس و هیپوفیز</w:t>
            </w:r>
          </w:p>
        </w:tc>
        <w:tc>
          <w:tcPr>
            <w:tcW w:w="1015" w:type="dxa"/>
          </w:tcPr>
          <w:p w14:paraId="4B2F7FC9" w14:textId="7599E49A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وایت بورد </w:t>
            </w:r>
            <w:r w:rsidRPr="00560E84">
              <w:rPr>
                <w:rFonts w:ascii="Arial" w:hAnsi="Arial" w:cs="Arial" w:hint="cs"/>
                <w:rtl/>
              </w:rPr>
              <w:t>–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ویدئو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پروژکتور</w:t>
            </w:r>
          </w:p>
        </w:tc>
        <w:tc>
          <w:tcPr>
            <w:tcW w:w="1112" w:type="dxa"/>
            <w:vAlign w:val="center"/>
          </w:tcPr>
          <w:p w14:paraId="78461DF4" w14:textId="6E930EAB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pacing w:val="-4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pacing w:val="-4"/>
                <w:sz w:val="24"/>
                <w:szCs w:val="24"/>
                <w:rtl/>
                <w:lang w:bidi="fa-IR"/>
              </w:rPr>
              <w:t xml:space="preserve">کلاس </w:t>
            </w:r>
          </w:p>
        </w:tc>
        <w:tc>
          <w:tcPr>
            <w:tcW w:w="1723" w:type="dxa"/>
          </w:tcPr>
          <w:p w14:paraId="34F814F9" w14:textId="17E5862D" w:rsidR="006C4B1A" w:rsidRPr="00560E84" w:rsidRDefault="00C73472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60E8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 سوال و ارجاع دانشجو به منابع معرفی شده جهت پیدا کردن پاسخ به سوال</w:t>
            </w:r>
          </w:p>
        </w:tc>
        <w:tc>
          <w:tcPr>
            <w:tcW w:w="1275" w:type="dxa"/>
            <w:gridSpan w:val="2"/>
          </w:tcPr>
          <w:p w14:paraId="07A328E6" w14:textId="77777777" w:rsidR="0064636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1964B043" w14:textId="77777777" w:rsidR="00646364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پاسخ به تکالیف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70094176" w14:textId="46CAB05D" w:rsidR="006C4B1A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ترم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680" w:type="dxa"/>
          </w:tcPr>
          <w:p w14:paraId="0BEB3565" w14:textId="28E660C9" w:rsidR="006C4B1A" w:rsidRPr="00DF3131" w:rsidRDefault="006C4B1A" w:rsidP="00DF3131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Harper's Illustrated Biochemistry 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e, New York, 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(Chapter 41)</w:t>
            </w:r>
          </w:p>
          <w:p w14:paraId="596C07F5" w14:textId="75ED4FAD" w:rsidR="006C4B1A" w:rsidRPr="00DF3131" w:rsidRDefault="006C4B1A" w:rsidP="00DF31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>Textbook of Biochemistry with Clinical Correlations, Thomas M. Devlin 7</w:t>
            </w:r>
            <w:r w:rsidRPr="00DF31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3131">
              <w:rPr>
                <w:rFonts w:ascii="Times New Roman" w:hAnsi="Times New Roman" w:cs="Times New Roman"/>
                <w:color w:val="1B161A"/>
                <w:sz w:val="20"/>
                <w:szCs w:val="20"/>
                <w:lang w:bidi="fa-IR"/>
              </w:rPr>
              <w:t>John Wiley &amp; Sons, Inc.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 2011.</w:t>
            </w:r>
            <w:r w:rsidR="00F0092D">
              <w:rPr>
                <w:rFonts w:ascii="Times New Roman" w:hAnsi="Times New Roman" w:cs="Times New Roman"/>
                <w:sz w:val="20"/>
                <w:szCs w:val="20"/>
              </w:rPr>
              <w:t xml:space="preserve"> (Chapter 22)</w:t>
            </w:r>
          </w:p>
          <w:p w14:paraId="2E2133CB" w14:textId="3E5CDF31" w:rsidR="006C4B1A" w:rsidRPr="00560E84" w:rsidRDefault="006C4B1A" w:rsidP="00560E84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D756C4E" w14:textId="34600696" w:rsidR="009C3DFB" w:rsidRPr="00560E84" w:rsidRDefault="009C3DFB" w:rsidP="009C3DFB">
      <w:pPr>
        <w:bidi/>
        <w:rPr>
          <w:rFonts w:cs="B Nazanin"/>
          <w:sz w:val="28"/>
          <w:szCs w:val="28"/>
          <w:rtl/>
        </w:rPr>
      </w:pPr>
    </w:p>
    <w:p w14:paraId="1AD8C0EF" w14:textId="086E58AF" w:rsidR="009C3DFB" w:rsidRPr="00560E84" w:rsidRDefault="009C3DFB" w:rsidP="009C3DFB">
      <w:pPr>
        <w:bidi/>
        <w:rPr>
          <w:rFonts w:cs="B Nazanin"/>
          <w:sz w:val="28"/>
          <w:szCs w:val="28"/>
          <w:rtl/>
        </w:rPr>
      </w:pPr>
    </w:p>
    <w:p w14:paraId="0C4CEC79" w14:textId="7E188896" w:rsidR="009C3DFB" w:rsidRPr="00560E84" w:rsidRDefault="009C3DFB" w:rsidP="009C3DFB">
      <w:pPr>
        <w:bidi/>
        <w:rPr>
          <w:rFonts w:cs="B Nazanin"/>
          <w:sz w:val="28"/>
          <w:szCs w:val="28"/>
          <w:rtl/>
        </w:rPr>
      </w:pPr>
    </w:p>
    <w:p w14:paraId="0E3CF043" w14:textId="52D9E0ED" w:rsidR="009C3DFB" w:rsidRPr="00560E84" w:rsidRDefault="009C3DFB" w:rsidP="009C3DFB">
      <w:pPr>
        <w:bidi/>
        <w:rPr>
          <w:rFonts w:cs="B Nazanin"/>
          <w:sz w:val="28"/>
          <w:szCs w:val="28"/>
          <w:rtl/>
        </w:rPr>
      </w:pPr>
    </w:p>
    <w:p w14:paraId="0B96D2D8" w14:textId="34236DC7" w:rsidR="009C3DFB" w:rsidRPr="00560E84" w:rsidRDefault="009C3DFB" w:rsidP="009C3DFB">
      <w:pPr>
        <w:bidi/>
        <w:rPr>
          <w:rFonts w:cs="B Nazanin"/>
          <w:sz w:val="28"/>
          <w:szCs w:val="28"/>
          <w:rtl/>
        </w:rPr>
      </w:pPr>
    </w:p>
    <w:p w14:paraId="4E3745CE" w14:textId="397DD9DC" w:rsidR="009C3DFB" w:rsidRPr="00560E84" w:rsidRDefault="009C3DFB" w:rsidP="009C3DFB">
      <w:pPr>
        <w:bidi/>
        <w:rPr>
          <w:rFonts w:cs="B Nazanin"/>
          <w:sz w:val="28"/>
          <w:szCs w:val="28"/>
          <w:rtl/>
        </w:rPr>
      </w:pPr>
    </w:p>
    <w:p w14:paraId="433802FD" w14:textId="56D7768E" w:rsidR="009C3DFB" w:rsidRPr="00560E84" w:rsidRDefault="009C3DFB" w:rsidP="009C3DFB">
      <w:pPr>
        <w:bidi/>
        <w:rPr>
          <w:rFonts w:cs="B Nazanin"/>
          <w:sz w:val="28"/>
          <w:szCs w:val="28"/>
          <w:rtl/>
        </w:rPr>
      </w:pPr>
    </w:p>
    <w:p w14:paraId="7C2CC771" w14:textId="77777777" w:rsidR="006C4B1A" w:rsidRPr="00560E84" w:rsidRDefault="006C4B1A" w:rsidP="006C4B1A">
      <w:pPr>
        <w:bidi/>
        <w:rPr>
          <w:rFonts w:cs="B Nazanin"/>
          <w:sz w:val="28"/>
          <w:szCs w:val="28"/>
        </w:rPr>
      </w:pPr>
    </w:p>
    <w:tbl>
      <w:tblPr>
        <w:tblStyle w:val="TableGrid"/>
        <w:bidiVisual/>
        <w:tblW w:w="1428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08"/>
        <w:gridCol w:w="1156"/>
        <w:gridCol w:w="2693"/>
        <w:gridCol w:w="2104"/>
        <w:gridCol w:w="1015"/>
        <w:gridCol w:w="1015"/>
        <w:gridCol w:w="1112"/>
        <w:gridCol w:w="1723"/>
        <w:gridCol w:w="556"/>
        <w:gridCol w:w="719"/>
        <w:gridCol w:w="1680"/>
      </w:tblGrid>
      <w:tr w:rsidR="006C4B1A" w:rsidRPr="00560E84" w14:paraId="3A26228A" w14:textId="77777777" w:rsidTr="006C4B1A">
        <w:trPr>
          <w:trHeight w:val="297"/>
        </w:trPr>
        <w:tc>
          <w:tcPr>
            <w:tcW w:w="508" w:type="dxa"/>
            <w:vMerge w:val="restart"/>
            <w:textDirection w:val="btLr"/>
            <w:vAlign w:val="center"/>
          </w:tcPr>
          <w:p w14:paraId="0A1A640B" w14:textId="5929004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</w:tcBorders>
            <w:vAlign w:val="center"/>
          </w:tcPr>
          <w:p w14:paraId="1A5F26DE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2693" w:type="dxa"/>
            <w:vMerge w:val="restart"/>
            <w:vAlign w:val="center"/>
          </w:tcPr>
          <w:p w14:paraId="4F62DDF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اهداف ويژه رفتاري </w:t>
            </w:r>
          </w:p>
          <w:p w14:paraId="1EE9A22C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 اساس سه حيطه اهداف آموزشي : شناختي، عاطفي، روان حركتي)</w:t>
            </w:r>
          </w:p>
        </w:tc>
        <w:tc>
          <w:tcPr>
            <w:tcW w:w="2104" w:type="dxa"/>
            <w:vMerge w:val="restart"/>
            <w:vAlign w:val="center"/>
          </w:tcPr>
          <w:p w14:paraId="03FF453C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یاددهی (روش تدریس)</w:t>
            </w:r>
          </w:p>
        </w:tc>
        <w:tc>
          <w:tcPr>
            <w:tcW w:w="1015" w:type="dxa"/>
            <w:vMerge w:val="restart"/>
          </w:tcPr>
          <w:p w14:paraId="5975C53A" w14:textId="77777777" w:rsidR="006C4B1A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4F872B55" w14:textId="68888C28" w:rsidR="006C4B1A" w:rsidRPr="00560E84" w:rsidRDefault="006C4B1A" w:rsidP="006C4B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رفتار ورودی</w:t>
            </w:r>
          </w:p>
        </w:tc>
        <w:tc>
          <w:tcPr>
            <w:tcW w:w="1015" w:type="dxa"/>
            <w:vMerge w:val="restart"/>
            <w:vAlign w:val="center"/>
          </w:tcPr>
          <w:p w14:paraId="730FBAB4" w14:textId="754768AA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112" w:type="dxa"/>
            <w:vMerge w:val="restart"/>
            <w:vAlign w:val="center"/>
          </w:tcPr>
          <w:p w14:paraId="3D7A762A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1723" w:type="dxa"/>
            <w:vMerge w:val="restart"/>
            <w:vAlign w:val="center"/>
          </w:tcPr>
          <w:p w14:paraId="1E13FCF5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هاي يادگيري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7FDBF25B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1680" w:type="dxa"/>
            <w:vMerge w:val="restart"/>
            <w:vAlign w:val="center"/>
          </w:tcPr>
          <w:p w14:paraId="33ED857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C4B1A" w:rsidRPr="00560E84" w14:paraId="6CC9C857" w14:textId="77777777" w:rsidTr="006C4B1A">
        <w:trPr>
          <w:trHeight w:val="150"/>
        </w:trPr>
        <w:tc>
          <w:tcPr>
            <w:tcW w:w="508" w:type="dxa"/>
            <w:vMerge/>
            <w:vAlign w:val="center"/>
          </w:tcPr>
          <w:p w14:paraId="6407C8B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</w:tcPr>
          <w:p w14:paraId="7CEF6939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07A4992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vMerge/>
          </w:tcPr>
          <w:p w14:paraId="509376B5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1035E9EA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443DD0ED" w14:textId="0F96332C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2" w:type="dxa"/>
            <w:vMerge/>
          </w:tcPr>
          <w:p w14:paraId="1284DF67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vMerge/>
          </w:tcPr>
          <w:p w14:paraId="0E7B3AF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914F86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499F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680" w:type="dxa"/>
            <w:vMerge/>
          </w:tcPr>
          <w:p w14:paraId="6AB2EA0C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4B1A" w:rsidRPr="00560E84" w14:paraId="4595FAF2" w14:textId="77777777" w:rsidTr="006C4B1A">
        <w:trPr>
          <w:trHeight w:val="3860"/>
        </w:trPr>
        <w:tc>
          <w:tcPr>
            <w:tcW w:w="508" w:type="dxa"/>
          </w:tcPr>
          <w:p w14:paraId="1417A6B9" w14:textId="6F4ED0FC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0E73A375" w14:textId="3809312E" w:rsidR="006C4B1A" w:rsidRPr="00560E84" w:rsidRDefault="006332AE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آشنایی دانشجویان با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</w:t>
            </w:r>
            <w:r w:rsidR="006C4B1A" w:rsidRPr="00560E84">
              <w:rPr>
                <w:rFonts w:ascii="Times New Roman" w:hAnsi="Times New Roman" w:cs="B Nazanin" w:hint="cs"/>
                <w:rtl/>
              </w:rPr>
              <w:t>هورمون های تیروئیدی</w:t>
            </w:r>
          </w:p>
        </w:tc>
        <w:tc>
          <w:tcPr>
            <w:tcW w:w="2693" w:type="dxa"/>
          </w:tcPr>
          <w:p w14:paraId="6AD97200" w14:textId="77777777" w:rsidR="006C4B1A" w:rsidRPr="00560E84" w:rsidRDefault="006C4B1A" w:rsidP="007F51C7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انتظار میرود دانشجو در پایان </w:t>
            </w:r>
            <w:r w:rsidRPr="00560E84">
              <w:rPr>
                <w:rFonts w:cs="B Nazanin" w:hint="cs"/>
                <w:rtl/>
                <w:lang w:bidi="fa-IR"/>
              </w:rPr>
              <w:t>کلاس :</w:t>
            </w:r>
          </w:p>
          <w:p w14:paraId="56F014E1" w14:textId="0586B4FF" w:rsidR="006C4B1A" w:rsidRPr="00560E84" w:rsidRDefault="006C4B1A" w:rsidP="00EA591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مکانیسم سنتز </w:t>
            </w:r>
            <w:r w:rsidRPr="00560E84">
              <w:rPr>
                <w:rFonts w:ascii="Times New Roman" w:hAnsi="Times New Roman" w:cs="B Nazanin" w:hint="cs"/>
                <w:rtl/>
              </w:rPr>
              <w:t>هورمون های تیروئیدی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دهد</w:t>
            </w:r>
          </w:p>
          <w:p w14:paraId="535DE563" w14:textId="5075015F" w:rsidR="006C4B1A" w:rsidRPr="00560E84" w:rsidRDefault="006C4B1A" w:rsidP="00EA591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مکانیسم تنظیم سنتز </w:t>
            </w:r>
            <w:r w:rsidRPr="00560E84">
              <w:rPr>
                <w:rFonts w:ascii="Times New Roman" w:hAnsi="Times New Roman" w:cs="B Nazanin" w:hint="cs"/>
                <w:rtl/>
              </w:rPr>
              <w:t>هورمون های تیروئیدی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دهد</w:t>
            </w:r>
          </w:p>
          <w:p w14:paraId="5435E526" w14:textId="276B952B" w:rsidR="006C4B1A" w:rsidRPr="00560E84" w:rsidRDefault="006C4B1A" w:rsidP="00EA591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ساختار </w:t>
            </w:r>
            <w:r w:rsidRPr="00560E84">
              <w:rPr>
                <w:rFonts w:ascii="Times New Roman" w:hAnsi="Times New Roman" w:cs="B Nazanin" w:hint="cs"/>
                <w:rtl/>
              </w:rPr>
              <w:t>هورمون های تیروئیدی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دهد</w:t>
            </w:r>
          </w:p>
          <w:p w14:paraId="32A4C902" w14:textId="3FCE0598" w:rsidR="006C4B1A" w:rsidRPr="00560E84" w:rsidRDefault="006C4B1A" w:rsidP="00EA591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</w:rPr>
              <w:t xml:space="preserve">4- 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نقش </w:t>
            </w:r>
            <w:r w:rsidRPr="00560E84">
              <w:rPr>
                <w:rFonts w:ascii="Times New Roman" w:hAnsi="Times New Roman" w:cs="B Nazanin" w:hint="cs"/>
                <w:rtl/>
              </w:rPr>
              <w:t>هورمون های تیروئیدی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متابولیسم مواد سه گانه را شرح دهد</w:t>
            </w:r>
          </w:p>
          <w:p w14:paraId="76C02245" w14:textId="72B09AFF" w:rsidR="006C4B1A" w:rsidRPr="00560E84" w:rsidRDefault="006C4B1A" w:rsidP="00EA591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مکانیسم عملکرد </w:t>
            </w:r>
            <w:r w:rsidRPr="00560E84">
              <w:rPr>
                <w:rFonts w:ascii="Times New Roman" w:hAnsi="Times New Roman" w:cs="B Nazanin" w:hint="cs"/>
                <w:rtl/>
              </w:rPr>
              <w:t>دارو های ضد تیروئیدی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دهد</w:t>
            </w:r>
          </w:p>
          <w:p w14:paraId="49C98AC5" w14:textId="47DC175E" w:rsidR="006C4B1A" w:rsidRPr="00560E84" w:rsidRDefault="006C4B1A" w:rsidP="00CA76E9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6- بررسی بیوشیمیایی هیپو و هیپرتیروئیدیسم را شرح دهد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14:paraId="6D80350C" w14:textId="44655CB7" w:rsidR="006C4B1A" w:rsidRDefault="006C4B1A" w:rsidP="00EA5915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7- اهمیت اندازه گیری هورمون های تیر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ئیدی در بررسی اختلالات غده تیروئید را شرح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7FA2AA4C" w14:textId="2D808012" w:rsidR="006C4B1A" w:rsidRPr="00560E84" w:rsidRDefault="006C4B1A" w:rsidP="0092769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8- علاقه به بررسی ارتباط عملکرد غده تیروئید و عقب ماندگی ذهنی در نوزادان نشان دهد</w:t>
            </w:r>
          </w:p>
          <w:p w14:paraId="0F93D9C0" w14:textId="361562E8" w:rsidR="006C4B1A" w:rsidRPr="00560E84" w:rsidRDefault="006C4B1A" w:rsidP="00EA5915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</w:p>
          <w:p w14:paraId="4DA1EDA3" w14:textId="77777777" w:rsidR="006C4B1A" w:rsidRDefault="006C4B1A" w:rsidP="006944C3">
            <w:pPr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  <w:p w14:paraId="5F3F921E" w14:textId="3B6B4A9E" w:rsidR="006C4B1A" w:rsidRPr="00560E84" w:rsidRDefault="006C4B1A" w:rsidP="006944C3">
            <w:pPr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</w:tcPr>
          <w:p w14:paraId="7F37F4A4" w14:textId="569D80A5" w:rsidR="006C4B1A" w:rsidRPr="00560E84" w:rsidRDefault="006C4B1A" w:rsidP="002F7F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lastRenderedPageBreak/>
              <w:t xml:space="preserve">سخنرانی و پرسش و پاسخ در </w:t>
            </w:r>
            <w:r w:rsidRPr="00560E84">
              <w:rPr>
                <w:rFonts w:cs="B Nazanin" w:hint="cs"/>
                <w:rtl/>
              </w:rPr>
              <w:t>کلاس</w:t>
            </w:r>
            <w:r w:rsidRPr="00560E84">
              <w:rPr>
                <w:rFonts w:cs="B Nazanin"/>
                <w:rtl/>
              </w:rPr>
              <w:t xml:space="preserve"> </w:t>
            </w:r>
          </w:p>
          <w:p w14:paraId="24D56D74" w14:textId="503E405C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14:paraId="7499614C" w14:textId="236CF8A0" w:rsidR="006C4B1A" w:rsidRPr="00560E84" w:rsidRDefault="00A62716" w:rsidP="00A627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پرسش از دانشجویان در رابطه با 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هورمون </w:t>
            </w:r>
            <w:r>
              <w:rPr>
                <w:rFonts w:ascii="Times New Roman" w:hAnsi="Times New Roman" w:cs="B Nazanin" w:hint="cs"/>
                <w:rtl/>
              </w:rPr>
              <w:t xml:space="preserve">اصلی تیروئید و 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</w:rPr>
              <w:t>اهمیت آن</w:t>
            </w:r>
          </w:p>
        </w:tc>
        <w:tc>
          <w:tcPr>
            <w:tcW w:w="1015" w:type="dxa"/>
          </w:tcPr>
          <w:p w14:paraId="2AD4CBD7" w14:textId="7F5B820E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وایت بورد </w:t>
            </w:r>
            <w:r w:rsidRPr="00560E84">
              <w:rPr>
                <w:rFonts w:ascii="Arial" w:hAnsi="Arial" w:cs="Arial" w:hint="cs"/>
                <w:rtl/>
              </w:rPr>
              <w:t>–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ویدئو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پروژکتور</w:t>
            </w:r>
          </w:p>
        </w:tc>
        <w:tc>
          <w:tcPr>
            <w:tcW w:w="1112" w:type="dxa"/>
            <w:vAlign w:val="center"/>
          </w:tcPr>
          <w:p w14:paraId="409CC2A2" w14:textId="2994CEC9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pacing w:val="-4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pacing w:val="-4"/>
                <w:sz w:val="24"/>
                <w:szCs w:val="24"/>
                <w:rtl/>
                <w:lang w:bidi="fa-IR"/>
              </w:rPr>
              <w:t xml:space="preserve">کلاس </w:t>
            </w:r>
          </w:p>
        </w:tc>
        <w:tc>
          <w:tcPr>
            <w:tcW w:w="1723" w:type="dxa"/>
          </w:tcPr>
          <w:p w14:paraId="58E39E49" w14:textId="053232D0" w:rsidR="006C4B1A" w:rsidRPr="00560E84" w:rsidRDefault="00C73472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60E8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 سوال و ارجاع دانشجو به منابع معرفی شده جهت پیدا کردن پاسخ به سوال</w:t>
            </w:r>
          </w:p>
        </w:tc>
        <w:tc>
          <w:tcPr>
            <w:tcW w:w="1275" w:type="dxa"/>
            <w:gridSpan w:val="2"/>
          </w:tcPr>
          <w:p w14:paraId="76936340" w14:textId="77777777" w:rsidR="0064636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0F538F94" w14:textId="77777777" w:rsidR="00646364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پاسخ به تکالیف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4A2B31EA" w14:textId="13B7E807" w:rsidR="006C4B1A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ترم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680" w:type="dxa"/>
          </w:tcPr>
          <w:p w14:paraId="070C84D6" w14:textId="05B9FF92" w:rsidR="006C4B1A" w:rsidRPr="00DF3131" w:rsidRDefault="006C4B1A" w:rsidP="00DF3131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Harper's Illustrated Biochemistry 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e, New York, 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(Chapter 41)</w:t>
            </w:r>
          </w:p>
          <w:p w14:paraId="0650AE48" w14:textId="795EE781" w:rsidR="006C4B1A" w:rsidRPr="00DF3131" w:rsidRDefault="006C4B1A" w:rsidP="00DF31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>Textbook of Biochemistry with Clinical Correlations, Thomas M. Devlin 7</w:t>
            </w:r>
            <w:r w:rsidRPr="00DF31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3131">
              <w:rPr>
                <w:rFonts w:ascii="Times New Roman" w:hAnsi="Times New Roman" w:cs="Times New Roman"/>
                <w:color w:val="1B161A"/>
                <w:sz w:val="20"/>
                <w:szCs w:val="20"/>
                <w:lang w:bidi="fa-IR"/>
              </w:rPr>
              <w:t>John Wiley &amp; Sons, Inc.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 2011.</w:t>
            </w:r>
            <w:r w:rsidR="00F0092D">
              <w:rPr>
                <w:rFonts w:ascii="Times New Roman" w:hAnsi="Times New Roman" w:cs="Times New Roman"/>
                <w:sz w:val="20"/>
                <w:szCs w:val="20"/>
              </w:rPr>
              <w:t xml:space="preserve"> (Chapter 22)</w:t>
            </w:r>
          </w:p>
          <w:p w14:paraId="7626B260" w14:textId="207A188C" w:rsidR="006C4B1A" w:rsidRPr="00560E84" w:rsidRDefault="006C4B1A" w:rsidP="00560E84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5C8E950" w14:textId="77777777" w:rsidR="009C3DFB" w:rsidRPr="00560E84" w:rsidRDefault="009C3DFB" w:rsidP="009C3DFB">
      <w:pPr>
        <w:bidi/>
        <w:rPr>
          <w:rFonts w:cs="B Nazanin"/>
          <w:sz w:val="28"/>
          <w:szCs w:val="28"/>
        </w:rPr>
      </w:pPr>
    </w:p>
    <w:p w14:paraId="45C51D71" w14:textId="24611BE6" w:rsidR="00DF3131" w:rsidRDefault="00DF3131" w:rsidP="00DF3131">
      <w:pPr>
        <w:bidi/>
        <w:rPr>
          <w:rFonts w:cs="B Nazanin"/>
          <w:rtl/>
        </w:rPr>
      </w:pPr>
    </w:p>
    <w:p w14:paraId="3C780053" w14:textId="62B14BB7" w:rsidR="006C4B1A" w:rsidRDefault="006C4B1A" w:rsidP="006C4B1A">
      <w:pPr>
        <w:bidi/>
        <w:rPr>
          <w:rFonts w:cs="B Nazanin"/>
          <w:rtl/>
        </w:rPr>
      </w:pPr>
    </w:p>
    <w:p w14:paraId="56F8DDA8" w14:textId="046B2FF2" w:rsidR="0048465A" w:rsidRDefault="0048465A" w:rsidP="0048465A">
      <w:pPr>
        <w:bidi/>
        <w:rPr>
          <w:rFonts w:cs="B Nazanin"/>
          <w:rtl/>
        </w:rPr>
      </w:pPr>
    </w:p>
    <w:p w14:paraId="37A80027" w14:textId="77777777" w:rsidR="006C4B1A" w:rsidRPr="00560E84" w:rsidRDefault="006C4B1A" w:rsidP="006C4B1A">
      <w:pPr>
        <w:bidi/>
        <w:rPr>
          <w:rFonts w:cs="B Nazanin"/>
          <w:rtl/>
        </w:rPr>
      </w:pPr>
    </w:p>
    <w:tbl>
      <w:tblPr>
        <w:tblStyle w:val="TableGrid"/>
        <w:bidiVisual/>
        <w:tblW w:w="1428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08"/>
        <w:gridCol w:w="1156"/>
        <w:gridCol w:w="2693"/>
        <w:gridCol w:w="2104"/>
        <w:gridCol w:w="1015"/>
        <w:gridCol w:w="1015"/>
        <w:gridCol w:w="1112"/>
        <w:gridCol w:w="1723"/>
        <w:gridCol w:w="556"/>
        <w:gridCol w:w="719"/>
        <w:gridCol w:w="1680"/>
      </w:tblGrid>
      <w:tr w:rsidR="006C4B1A" w:rsidRPr="00560E84" w14:paraId="1941B04A" w14:textId="77777777" w:rsidTr="006C4B1A">
        <w:trPr>
          <w:trHeight w:val="297"/>
        </w:trPr>
        <w:tc>
          <w:tcPr>
            <w:tcW w:w="508" w:type="dxa"/>
            <w:vMerge w:val="restart"/>
            <w:textDirection w:val="btLr"/>
            <w:vAlign w:val="center"/>
          </w:tcPr>
          <w:p w14:paraId="33A3BE69" w14:textId="55B3E69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</w:tcBorders>
            <w:vAlign w:val="center"/>
          </w:tcPr>
          <w:p w14:paraId="63B40247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2693" w:type="dxa"/>
            <w:vMerge w:val="restart"/>
            <w:vAlign w:val="center"/>
          </w:tcPr>
          <w:p w14:paraId="0BC84619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اهداف ويژه رفتاري </w:t>
            </w:r>
          </w:p>
          <w:p w14:paraId="1D35DA91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 اساس سه حيطه اهداف آموزشي : شناختي، عاطفي، روان حركتي)</w:t>
            </w:r>
          </w:p>
        </w:tc>
        <w:tc>
          <w:tcPr>
            <w:tcW w:w="2104" w:type="dxa"/>
            <w:vMerge w:val="restart"/>
            <w:vAlign w:val="center"/>
          </w:tcPr>
          <w:p w14:paraId="360EA9F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یاددهی (روش تدریس)</w:t>
            </w:r>
          </w:p>
        </w:tc>
        <w:tc>
          <w:tcPr>
            <w:tcW w:w="1015" w:type="dxa"/>
            <w:vMerge w:val="restart"/>
          </w:tcPr>
          <w:p w14:paraId="5F025FE3" w14:textId="77777777" w:rsidR="006C4B1A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4BA60DAB" w14:textId="3E15A25B" w:rsidR="006C4B1A" w:rsidRPr="00560E84" w:rsidRDefault="006C4B1A" w:rsidP="006C4B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رفتار ورودی</w:t>
            </w:r>
          </w:p>
        </w:tc>
        <w:tc>
          <w:tcPr>
            <w:tcW w:w="1015" w:type="dxa"/>
            <w:vMerge w:val="restart"/>
            <w:vAlign w:val="center"/>
          </w:tcPr>
          <w:p w14:paraId="6B9B58E5" w14:textId="37D042F9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112" w:type="dxa"/>
            <w:vMerge w:val="restart"/>
            <w:vAlign w:val="center"/>
          </w:tcPr>
          <w:p w14:paraId="41AE462C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1723" w:type="dxa"/>
            <w:vMerge w:val="restart"/>
            <w:vAlign w:val="center"/>
          </w:tcPr>
          <w:p w14:paraId="55C6DEEC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هاي يادگيري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4962F4E0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1680" w:type="dxa"/>
            <w:vMerge w:val="restart"/>
            <w:vAlign w:val="center"/>
          </w:tcPr>
          <w:p w14:paraId="745919DA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C4B1A" w:rsidRPr="00560E84" w14:paraId="141C810D" w14:textId="77777777" w:rsidTr="006C4B1A">
        <w:trPr>
          <w:trHeight w:val="150"/>
        </w:trPr>
        <w:tc>
          <w:tcPr>
            <w:tcW w:w="508" w:type="dxa"/>
            <w:vMerge/>
            <w:vAlign w:val="center"/>
          </w:tcPr>
          <w:p w14:paraId="0814D689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</w:tcPr>
          <w:p w14:paraId="49C051FF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72168BA2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vMerge/>
          </w:tcPr>
          <w:p w14:paraId="65F7CA8C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5DB63D90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6E225112" w14:textId="3C67305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2" w:type="dxa"/>
            <w:vMerge/>
          </w:tcPr>
          <w:p w14:paraId="358D152D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vMerge/>
          </w:tcPr>
          <w:p w14:paraId="00724016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112C36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D9F181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680" w:type="dxa"/>
            <w:vMerge/>
          </w:tcPr>
          <w:p w14:paraId="2712B7A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4B1A" w:rsidRPr="00560E84" w14:paraId="4D69F8FE" w14:textId="77777777" w:rsidTr="006C4B1A">
        <w:trPr>
          <w:trHeight w:val="3860"/>
        </w:trPr>
        <w:tc>
          <w:tcPr>
            <w:tcW w:w="508" w:type="dxa"/>
          </w:tcPr>
          <w:p w14:paraId="248F7B1C" w14:textId="69DC414A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5AB78AB9" w14:textId="22F3C94F" w:rsidR="006C4B1A" w:rsidRPr="00560E84" w:rsidRDefault="0060532F" w:rsidP="00A670E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آشنایی دانشجویان با ساختار و سنتز </w:t>
            </w:r>
            <w:r w:rsidR="006C4B1A" w:rsidRPr="00560E84">
              <w:rPr>
                <w:rFonts w:ascii="Times New Roman" w:hAnsi="Times New Roman" w:cs="B Nazanin" w:hint="cs"/>
                <w:rtl/>
              </w:rPr>
              <w:t>هورمون های بخش قشری و مرکزی آدرنال</w:t>
            </w:r>
          </w:p>
        </w:tc>
        <w:tc>
          <w:tcPr>
            <w:tcW w:w="2693" w:type="dxa"/>
          </w:tcPr>
          <w:p w14:paraId="2CFB85B8" w14:textId="77777777" w:rsidR="006C4B1A" w:rsidRPr="00560E84" w:rsidRDefault="006C4B1A" w:rsidP="00A670E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انتظار میرود دانشجو در پایان </w:t>
            </w:r>
            <w:r w:rsidRPr="00560E84">
              <w:rPr>
                <w:rFonts w:cs="B Nazanin" w:hint="cs"/>
                <w:rtl/>
                <w:lang w:bidi="fa-IR"/>
              </w:rPr>
              <w:t>کلاس :</w:t>
            </w:r>
          </w:p>
          <w:p w14:paraId="488F4D3B" w14:textId="0A45538D" w:rsidR="006C4B1A" w:rsidRPr="00560E84" w:rsidRDefault="006C4B1A" w:rsidP="008B445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560E84">
              <w:rPr>
                <w:rFonts w:ascii="Times New Roman" w:hAnsi="Times New Roman" w:cs="B Nazanin" w:hint="cs"/>
                <w:rtl/>
              </w:rPr>
              <w:t>هورمون های بخش قشری آدرنال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</w:t>
            </w:r>
            <w:r w:rsidR="008B4454">
              <w:rPr>
                <w:rFonts w:cs="B Nazanin" w:hint="cs"/>
                <w:sz w:val="20"/>
                <w:szCs w:val="20"/>
                <w:rtl/>
                <w:lang w:bidi="fa-IR"/>
              </w:rPr>
              <w:t>نام ببرد</w:t>
            </w:r>
          </w:p>
          <w:p w14:paraId="3C92B06B" w14:textId="7AFDC9B3" w:rsidR="006C4B1A" w:rsidRPr="00560E84" w:rsidRDefault="006C4B1A" w:rsidP="002F2F8F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2- بیوسنتز کورتیزول و آلدوسترون را شرح دهد</w:t>
            </w:r>
          </w:p>
          <w:p w14:paraId="6286C67F" w14:textId="1C14E1B8" w:rsidR="006C4B1A" w:rsidRPr="00560E84" w:rsidRDefault="006C4B1A" w:rsidP="008B445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نقش آلدوسترون در تنظیم سدیم و پتاسیم را </w:t>
            </w:r>
            <w:r w:rsidR="008B4454">
              <w:rPr>
                <w:rFonts w:cs="B Nazanin" w:hint="cs"/>
                <w:sz w:val="20"/>
                <w:szCs w:val="20"/>
                <w:rtl/>
                <w:lang w:bidi="fa-IR"/>
              </w:rPr>
              <w:t>توضیح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دهد</w:t>
            </w:r>
          </w:p>
          <w:p w14:paraId="6779D6DE" w14:textId="5EC395B4" w:rsidR="006C4B1A" w:rsidRPr="00560E84" w:rsidRDefault="006C4B1A" w:rsidP="002F2F8F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نقش </w:t>
            </w:r>
            <w:r w:rsidRPr="00560E84">
              <w:rPr>
                <w:rFonts w:ascii="Times New Roman" w:hAnsi="Times New Roman" w:cs="B Nazanin" w:hint="cs"/>
                <w:rtl/>
              </w:rPr>
              <w:t>هورمون کورتیزول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متابولیسم مواد سه گانه را شرح دهد</w:t>
            </w:r>
          </w:p>
          <w:p w14:paraId="4834EF98" w14:textId="7D4A56DF" w:rsidR="006C4B1A" w:rsidRPr="00560E84" w:rsidRDefault="006C4B1A" w:rsidP="008B445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بیماری کوشینگ و آدیسون را </w:t>
            </w:r>
            <w:r w:rsidR="008B4454">
              <w:rPr>
                <w:rFonts w:cs="B Nazanin" w:hint="cs"/>
                <w:sz w:val="20"/>
                <w:szCs w:val="20"/>
                <w:rtl/>
                <w:lang w:bidi="fa-IR"/>
              </w:rPr>
              <w:t>تعریف کند</w:t>
            </w:r>
          </w:p>
          <w:p w14:paraId="31D8781B" w14:textId="68F8C5A6" w:rsidR="006C4B1A" w:rsidRPr="00560E84" w:rsidRDefault="006C4B1A" w:rsidP="008B445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6- بیوسنتز هورمون های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بخش مرکزی آدرنال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</w:t>
            </w:r>
            <w:r w:rsidR="008B4454">
              <w:rPr>
                <w:rFonts w:cs="B Nazanin" w:hint="cs"/>
                <w:sz w:val="20"/>
                <w:szCs w:val="20"/>
                <w:rtl/>
                <w:lang w:bidi="fa-IR"/>
              </w:rPr>
              <w:t>توضیح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دهد</w:t>
            </w:r>
          </w:p>
          <w:p w14:paraId="58846E23" w14:textId="60C3697F" w:rsidR="006C4B1A" w:rsidRPr="00560E84" w:rsidRDefault="006C4B1A" w:rsidP="008B445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نقش </w:t>
            </w:r>
            <w:r w:rsidRPr="00560E84">
              <w:rPr>
                <w:rFonts w:ascii="Times New Roman" w:hAnsi="Times New Roman" w:cs="B Nazanin" w:hint="cs"/>
                <w:rtl/>
              </w:rPr>
              <w:t>هورمون اپی نفرین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متابولیسم مواد سه گانه را </w:t>
            </w:r>
            <w:r w:rsidR="008B4454">
              <w:rPr>
                <w:rFonts w:cs="B Nazanin" w:hint="cs"/>
                <w:sz w:val="20"/>
                <w:szCs w:val="20"/>
                <w:rtl/>
                <w:lang w:bidi="fa-IR"/>
              </w:rPr>
              <w:t>بیان کند</w:t>
            </w:r>
          </w:p>
          <w:p w14:paraId="57DC8665" w14:textId="77777777" w:rsidR="006C4B1A" w:rsidRPr="00560E84" w:rsidRDefault="006C4B1A" w:rsidP="002F2F8F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8- اهمیت اندازه گیری کوتیزول در بررسی سندروم کوشینگ را شرح دهد</w:t>
            </w:r>
          </w:p>
          <w:p w14:paraId="5B9C7793" w14:textId="60B972BA" w:rsidR="006C4B1A" w:rsidRDefault="006C4B1A" w:rsidP="002F2F8F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rtl/>
              </w:rPr>
              <w:t xml:space="preserve">9- اهمیت ارزیابی محور رنین </w:t>
            </w:r>
            <w:r w:rsidRPr="00560E84">
              <w:rPr>
                <w:rFonts w:ascii="Times New Roman" w:hAnsi="Times New Roman" w:cs="Times New Roman" w:hint="cs"/>
                <w:rtl/>
              </w:rPr>
              <w:t>–</w:t>
            </w:r>
            <w:r w:rsidRPr="00560E84">
              <w:rPr>
                <w:rFonts w:cs="B Nazanin" w:hint="cs"/>
                <w:rtl/>
              </w:rPr>
              <w:t xml:space="preserve"> آنزیوتانسین در بررسی هیپو و هیپر آلدوسترونیسم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دهد</w:t>
            </w:r>
          </w:p>
          <w:p w14:paraId="1472A1C4" w14:textId="0A096912" w:rsidR="00503008" w:rsidRPr="00560E84" w:rsidRDefault="00503008" w:rsidP="00503008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10- دانشجویان نسبت به شناخت بیشتر ساختار و متابولیسم هورمونهای بخش قشری و مرکزی آدرنال علاقمندی نشان دهند.</w:t>
            </w:r>
          </w:p>
          <w:p w14:paraId="01CE693D" w14:textId="00E99FBF" w:rsidR="006C4B1A" w:rsidRPr="00560E84" w:rsidRDefault="006C4B1A" w:rsidP="002F2F8F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2104" w:type="dxa"/>
          </w:tcPr>
          <w:p w14:paraId="18FDE6DF" w14:textId="735D1EDE" w:rsidR="006C4B1A" w:rsidRPr="00560E84" w:rsidRDefault="006C4B1A" w:rsidP="002F7F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سخنرانی و پرسش و پاسخ در </w:t>
            </w:r>
            <w:r w:rsidRPr="00560E84">
              <w:rPr>
                <w:rFonts w:cs="B Nazanin" w:hint="cs"/>
                <w:rtl/>
              </w:rPr>
              <w:t>کلاس</w:t>
            </w:r>
            <w:r w:rsidRPr="00560E84">
              <w:rPr>
                <w:rFonts w:cs="B Nazanin"/>
                <w:rtl/>
              </w:rPr>
              <w:t xml:space="preserve"> </w:t>
            </w:r>
          </w:p>
          <w:p w14:paraId="66A7F717" w14:textId="07A32638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14:paraId="537D6796" w14:textId="662256A7" w:rsidR="00A62716" w:rsidRDefault="00A62716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cs="B Nazanin" w:hint="cs"/>
                <w:rtl/>
              </w:rPr>
              <w:t xml:space="preserve">پرسش از دانشجویان در رابطه با </w:t>
            </w:r>
            <w:r w:rsidRPr="00560E84">
              <w:rPr>
                <w:rFonts w:ascii="Times New Roman" w:hAnsi="Times New Roman" w:cs="B Nazanin" w:hint="cs"/>
                <w:rtl/>
              </w:rPr>
              <w:t>هورمون</w:t>
            </w:r>
            <w:r>
              <w:rPr>
                <w:rFonts w:ascii="Times New Roman" w:hAnsi="Times New Roman" w:cs="B Nazanin" w:hint="cs"/>
                <w:rtl/>
              </w:rPr>
              <w:t xml:space="preserve"> های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</w:rPr>
              <w:t>اصلی</w:t>
            </w:r>
          </w:p>
          <w:p w14:paraId="3954734F" w14:textId="7CD46A75" w:rsidR="006C4B1A" w:rsidRPr="00560E84" w:rsidRDefault="00A62716" w:rsidP="00A6271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مترشحه از بخش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قشری و مرکزی آدرنال</w:t>
            </w:r>
            <w:r>
              <w:rPr>
                <w:rFonts w:ascii="Times New Roman" w:hAnsi="Times New Roman" w:cs="B Nazanin" w:hint="cs"/>
                <w:rtl/>
              </w:rPr>
              <w:t xml:space="preserve"> و 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</w:rPr>
              <w:t>اهمیت آنها</w:t>
            </w:r>
          </w:p>
        </w:tc>
        <w:tc>
          <w:tcPr>
            <w:tcW w:w="1015" w:type="dxa"/>
          </w:tcPr>
          <w:p w14:paraId="43B3100B" w14:textId="77777777" w:rsidR="006C4B1A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560E84">
              <w:rPr>
                <w:rFonts w:cs="B Nazanin"/>
                <w:rtl/>
              </w:rPr>
              <w:t xml:space="preserve">وایت بورد </w:t>
            </w:r>
            <w:r w:rsidRPr="00560E84">
              <w:rPr>
                <w:rFonts w:ascii="Arial" w:hAnsi="Arial" w:cs="Arial" w:hint="cs"/>
                <w:rtl/>
              </w:rPr>
              <w:t>–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ویدئو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پروژکتور</w:t>
            </w:r>
          </w:p>
          <w:p w14:paraId="54BF1475" w14:textId="477B46D8" w:rsidR="008B4454" w:rsidRPr="00560E84" w:rsidRDefault="008B4454" w:rsidP="008B44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</w:tc>
        <w:tc>
          <w:tcPr>
            <w:tcW w:w="1112" w:type="dxa"/>
            <w:vAlign w:val="center"/>
          </w:tcPr>
          <w:p w14:paraId="4180BAF3" w14:textId="5F20344F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pacing w:val="-4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pacing w:val="-4"/>
                <w:sz w:val="24"/>
                <w:szCs w:val="24"/>
                <w:rtl/>
                <w:lang w:bidi="fa-IR"/>
              </w:rPr>
              <w:t xml:space="preserve">کلاس </w:t>
            </w:r>
          </w:p>
        </w:tc>
        <w:tc>
          <w:tcPr>
            <w:tcW w:w="1723" w:type="dxa"/>
          </w:tcPr>
          <w:p w14:paraId="0290CC14" w14:textId="6BE1F388" w:rsidR="006C4B1A" w:rsidRPr="00560E84" w:rsidRDefault="00C73472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60E8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 سوال و ارجاع دانشجو به منابع معرفی شده جهت پیدا کردن پاسخ به سوال</w:t>
            </w:r>
          </w:p>
        </w:tc>
        <w:tc>
          <w:tcPr>
            <w:tcW w:w="1275" w:type="dxa"/>
            <w:gridSpan w:val="2"/>
          </w:tcPr>
          <w:p w14:paraId="51BB2AB0" w14:textId="77777777" w:rsidR="0064636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14618658" w14:textId="77777777" w:rsidR="00646364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پاسخ به تکالیف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2CBA9008" w14:textId="7C6BA0BA" w:rsidR="006C4B1A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ترم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680" w:type="dxa"/>
          </w:tcPr>
          <w:p w14:paraId="4893EDCE" w14:textId="1D7D8960" w:rsidR="006C4B1A" w:rsidRPr="00DF3131" w:rsidRDefault="006C4B1A" w:rsidP="00DF3131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Harper's Illustrated Biochemistry 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e, New York, 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(Chapter 41)</w:t>
            </w:r>
          </w:p>
          <w:p w14:paraId="6E16DC16" w14:textId="770A82E3" w:rsidR="006C4B1A" w:rsidRPr="00DF3131" w:rsidRDefault="006C4B1A" w:rsidP="00DF31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>Textbook of Biochemistry with Clinical Correlations, Thomas M. Devlin 7</w:t>
            </w:r>
            <w:r w:rsidRPr="00DF31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3131">
              <w:rPr>
                <w:rFonts w:ascii="Times New Roman" w:hAnsi="Times New Roman" w:cs="Times New Roman"/>
                <w:color w:val="1B161A"/>
                <w:sz w:val="20"/>
                <w:szCs w:val="20"/>
                <w:lang w:bidi="fa-IR"/>
              </w:rPr>
              <w:t>John Wiley &amp; Sons, Inc.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 2011.</w:t>
            </w:r>
            <w:r w:rsidR="00F0092D">
              <w:rPr>
                <w:rFonts w:ascii="Times New Roman" w:hAnsi="Times New Roman" w:cs="Times New Roman"/>
                <w:sz w:val="20"/>
                <w:szCs w:val="20"/>
              </w:rPr>
              <w:t xml:space="preserve"> (Chapter 22)</w:t>
            </w:r>
          </w:p>
          <w:p w14:paraId="0C344C90" w14:textId="603ABDE5" w:rsidR="006C4B1A" w:rsidRPr="00560E84" w:rsidRDefault="006C4B1A" w:rsidP="00560E84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46E808D" w14:textId="2DFC10BF" w:rsidR="00255EE5" w:rsidRDefault="00255EE5" w:rsidP="00255EE5">
      <w:pPr>
        <w:bidi/>
        <w:rPr>
          <w:rFonts w:cs="B Nazanin"/>
          <w:sz w:val="28"/>
          <w:szCs w:val="28"/>
          <w:rtl/>
        </w:rPr>
      </w:pPr>
    </w:p>
    <w:p w14:paraId="38630641" w14:textId="77777777" w:rsidR="006C4B1A" w:rsidRPr="00560E84" w:rsidRDefault="006C4B1A" w:rsidP="006C4B1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1428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08"/>
        <w:gridCol w:w="1156"/>
        <w:gridCol w:w="2693"/>
        <w:gridCol w:w="2104"/>
        <w:gridCol w:w="1015"/>
        <w:gridCol w:w="1015"/>
        <w:gridCol w:w="1112"/>
        <w:gridCol w:w="1723"/>
        <w:gridCol w:w="556"/>
        <w:gridCol w:w="719"/>
        <w:gridCol w:w="1680"/>
      </w:tblGrid>
      <w:tr w:rsidR="006C4B1A" w:rsidRPr="00560E84" w14:paraId="184B758B" w14:textId="77777777" w:rsidTr="006C4B1A">
        <w:trPr>
          <w:trHeight w:val="297"/>
        </w:trPr>
        <w:tc>
          <w:tcPr>
            <w:tcW w:w="508" w:type="dxa"/>
            <w:vMerge w:val="restart"/>
            <w:textDirection w:val="btLr"/>
            <w:vAlign w:val="center"/>
          </w:tcPr>
          <w:p w14:paraId="720425AF" w14:textId="0A2EE1DF" w:rsidR="006C4B1A" w:rsidRPr="00560E84" w:rsidRDefault="006C4B1A" w:rsidP="00795BF6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</w:tcBorders>
            <w:vAlign w:val="center"/>
          </w:tcPr>
          <w:p w14:paraId="76CC302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2693" w:type="dxa"/>
            <w:vMerge w:val="restart"/>
            <w:vAlign w:val="center"/>
          </w:tcPr>
          <w:p w14:paraId="125FDF66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اهداف ويژه رفتاري </w:t>
            </w:r>
          </w:p>
          <w:p w14:paraId="030A0B86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 اساس سه حيطه اهداف آموزشي : شناختي، عاطفي، روان حركتي)</w:t>
            </w:r>
          </w:p>
        </w:tc>
        <w:tc>
          <w:tcPr>
            <w:tcW w:w="2104" w:type="dxa"/>
            <w:vMerge w:val="restart"/>
            <w:vAlign w:val="center"/>
          </w:tcPr>
          <w:p w14:paraId="3368C16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یاددهی (روش تدریس)</w:t>
            </w:r>
          </w:p>
        </w:tc>
        <w:tc>
          <w:tcPr>
            <w:tcW w:w="1015" w:type="dxa"/>
            <w:vMerge w:val="restart"/>
          </w:tcPr>
          <w:p w14:paraId="7F420FB2" w14:textId="77777777" w:rsidR="006C4B1A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Calibri" w:eastAsia="Times New Roman" w:hAnsi="Calibri"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3B6893EC" w14:textId="31F42BD3" w:rsidR="006C4B1A" w:rsidRPr="00560E84" w:rsidRDefault="006C4B1A" w:rsidP="006C4B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رفتار ورودی</w:t>
            </w:r>
          </w:p>
        </w:tc>
        <w:tc>
          <w:tcPr>
            <w:tcW w:w="1015" w:type="dxa"/>
            <w:vMerge w:val="restart"/>
            <w:vAlign w:val="center"/>
          </w:tcPr>
          <w:p w14:paraId="54CFC52A" w14:textId="17C3538A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112" w:type="dxa"/>
            <w:vMerge w:val="restart"/>
            <w:vAlign w:val="center"/>
          </w:tcPr>
          <w:p w14:paraId="41CBB0B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1723" w:type="dxa"/>
            <w:vMerge w:val="restart"/>
            <w:vAlign w:val="center"/>
          </w:tcPr>
          <w:p w14:paraId="3E46B811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هاي يادگيري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A103360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1680" w:type="dxa"/>
            <w:vMerge w:val="restart"/>
            <w:vAlign w:val="center"/>
          </w:tcPr>
          <w:p w14:paraId="1A8FC37E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C4B1A" w:rsidRPr="00560E84" w14:paraId="42034BC9" w14:textId="77777777" w:rsidTr="006C4B1A">
        <w:trPr>
          <w:trHeight w:val="150"/>
        </w:trPr>
        <w:tc>
          <w:tcPr>
            <w:tcW w:w="508" w:type="dxa"/>
            <w:vMerge/>
            <w:vAlign w:val="center"/>
          </w:tcPr>
          <w:p w14:paraId="21E914E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</w:tcPr>
          <w:p w14:paraId="0DEF31FF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2C5DC0B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vMerge/>
          </w:tcPr>
          <w:p w14:paraId="23B694A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2BAF70DA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2E71ADA6" w14:textId="35FFA6D1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2" w:type="dxa"/>
            <w:vMerge/>
          </w:tcPr>
          <w:p w14:paraId="5A1F911F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vMerge/>
          </w:tcPr>
          <w:p w14:paraId="080F279C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3AE0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28DD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680" w:type="dxa"/>
            <w:vMerge/>
          </w:tcPr>
          <w:p w14:paraId="24789BF2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4B1A" w:rsidRPr="00560E84" w14:paraId="0C906512" w14:textId="77777777" w:rsidTr="006C4B1A">
        <w:trPr>
          <w:trHeight w:val="3860"/>
        </w:trPr>
        <w:tc>
          <w:tcPr>
            <w:tcW w:w="508" w:type="dxa"/>
          </w:tcPr>
          <w:p w14:paraId="137F32B1" w14:textId="73A03FAB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5307B0FA" w14:textId="48BFA828" w:rsidR="006C4B1A" w:rsidRPr="00560E84" w:rsidRDefault="006332AE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آشنایی دانشجویان با </w:t>
            </w:r>
            <w:r w:rsidR="006C4B1A" w:rsidRPr="00560E84">
              <w:rPr>
                <w:rFonts w:ascii="Times New Roman" w:hAnsi="Times New Roman" w:cs="B Nazanin" w:hint="cs"/>
                <w:rtl/>
                <w:lang w:bidi="fa-IR"/>
              </w:rPr>
              <w:t>هورمون های پانکراس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دستگاه گوارش</w:t>
            </w:r>
          </w:p>
          <w:p w14:paraId="511E4A27" w14:textId="188E231A" w:rsidR="006C4B1A" w:rsidRPr="00560E84" w:rsidRDefault="006C4B1A" w:rsidP="00651AD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</w:tcPr>
          <w:p w14:paraId="74C8492C" w14:textId="77777777" w:rsidR="006C4B1A" w:rsidRPr="00560E84" w:rsidRDefault="006C4B1A" w:rsidP="001C525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انتظار میرود دانشجو در پایان </w:t>
            </w:r>
            <w:r w:rsidRPr="00560E84">
              <w:rPr>
                <w:rFonts w:cs="B Nazanin" w:hint="cs"/>
                <w:rtl/>
                <w:lang w:bidi="fa-IR"/>
              </w:rPr>
              <w:t>کلاس :</w:t>
            </w:r>
          </w:p>
          <w:p w14:paraId="16B6389A" w14:textId="640CB9D8" w:rsidR="006C4B1A" w:rsidRPr="00560E84" w:rsidRDefault="006C4B1A" w:rsidP="006332AE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rtl/>
              </w:rPr>
              <w:t>1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هورمون های ترشح شده از پانکراس را </w:t>
            </w:r>
            <w:r w:rsidR="006332AE">
              <w:rPr>
                <w:rFonts w:cs="B Nazanin" w:hint="cs"/>
                <w:sz w:val="20"/>
                <w:szCs w:val="20"/>
                <w:rtl/>
                <w:lang w:bidi="fa-IR"/>
              </w:rPr>
              <w:t>نام ببرد</w:t>
            </w:r>
          </w:p>
          <w:p w14:paraId="31D4BDDF" w14:textId="0DC51DE4" w:rsidR="006C4B1A" w:rsidRPr="00560E84" w:rsidRDefault="006C4B1A" w:rsidP="005826BA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2- بیوسنتز و ساختار انسولین را شرح دهد</w:t>
            </w:r>
          </w:p>
          <w:p w14:paraId="67A631B4" w14:textId="0188FCC4" w:rsidR="006C4B1A" w:rsidRPr="00560E84" w:rsidRDefault="006C4B1A" w:rsidP="005826BA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3- بیوسنتز و ساختار گلوکاگون را شرح دهد</w:t>
            </w:r>
          </w:p>
          <w:p w14:paraId="6DCDA459" w14:textId="0C352ABD" w:rsidR="006C4B1A" w:rsidRPr="00560E84" w:rsidRDefault="006C4B1A" w:rsidP="006332AE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نقش و مکانیسم </w:t>
            </w:r>
            <w:r w:rsidRPr="00560E84">
              <w:rPr>
                <w:rFonts w:ascii="Times New Roman" w:hAnsi="Times New Roman" w:cs="B Nazanin" w:hint="cs"/>
                <w:rtl/>
              </w:rPr>
              <w:t>هورمون انسولین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متابولیسم مواد سه گانه را </w:t>
            </w:r>
            <w:r w:rsidR="006332AE">
              <w:rPr>
                <w:rFonts w:cs="B Nazanin" w:hint="cs"/>
                <w:sz w:val="20"/>
                <w:szCs w:val="20"/>
                <w:rtl/>
                <w:lang w:bidi="fa-IR"/>
              </w:rPr>
              <w:t>توضیح دهد</w:t>
            </w:r>
          </w:p>
          <w:p w14:paraId="4D4151A4" w14:textId="1EB4B354" w:rsidR="006C4B1A" w:rsidRPr="00560E84" w:rsidRDefault="006C4B1A" w:rsidP="006332AE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نقش و مکانیسم </w:t>
            </w:r>
            <w:r w:rsidRPr="00560E84">
              <w:rPr>
                <w:rFonts w:ascii="Times New Roman" w:hAnsi="Times New Roman" w:cs="B Nazanin" w:hint="cs"/>
                <w:rtl/>
              </w:rPr>
              <w:t>هورمون گلوکاگون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متابولیسم مواد سه گانه را </w:t>
            </w:r>
            <w:r w:rsidR="006332AE">
              <w:rPr>
                <w:rFonts w:cs="B Nazanin" w:hint="cs"/>
                <w:sz w:val="20"/>
                <w:szCs w:val="20"/>
                <w:rtl/>
                <w:lang w:bidi="fa-IR"/>
              </w:rPr>
              <w:t>بیان کند</w:t>
            </w:r>
          </w:p>
          <w:p w14:paraId="7D5DCCE6" w14:textId="128A87B2" w:rsidR="006C4B1A" w:rsidRPr="00560E84" w:rsidRDefault="006C4B1A" w:rsidP="005826BA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6- اهمیت مکانیسم آزاد سازی انسولین در بررسی انواع دیابت ها و یا هیپوگلیسمی را شرح دهد</w:t>
            </w:r>
          </w:p>
          <w:p w14:paraId="2663A107" w14:textId="08E92811" w:rsidR="006C4B1A" w:rsidRDefault="006C4B1A" w:rsidP="005826BA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rtl/>
              </w:rPr>
              <w:t xml:space="preserve">7- اهمیت اندازه گیری پپتید </w:t>
            </w:r>
            <w:r w:rsidRPr="00560E84">
              <w:rPr>
                <w:rFonts w:cs="B Nazanin"/>
              </w:rPr>
              <w:t>c</w:t>
            </w:r>
            <w:r w:rsidRPr="00560E84">
              <w:rPr>
                <w:rFonts w:cs="B Nazanin" w:hint="cs"/>
                <w:rtl/>
                <w:lang w:bidi="fa-IR"/>
              </w:rPr>
              <w:t xml:space="preserve"> در بررسی انواع هیپوگلیسمی 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را شرح دهد</w:t>
            </w:r>
          </w:p>
          <w:p w14:paraId="73B2DB21" w14:textId="7E6682C9" w:rsidR="006C4B1A" w:rsidRPr="00560E84" w:rsidRDefault="006C4B1A" w:rsidP="003A7CD9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8- علاقه به تحقیق در مورد هورمون انسولین و گلوکاگون ، در سرطان پانکراس نشان دهد</w:t>
            </w:r>
          </w:p>
          <w:p w14:paraId="21BD2955" w14:textId="0895D965" w:rsidR="00503008" w:rsidRPr="00560E84" w:rsidRDefault="00503008" w:rsidP="00503008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9- دانشجویان نسبت به شناخت بیشتر ساختار و متابولیسم هورمونهای </w:t>
            </w:r>
            <w:r w:rsidRPr="00560E84">
              <w:rPr>
                <w:rFonts w:ascii="Times New Roman" w:hAnsi="Times New Roman" w:cs="B Nazanin" w:hint="cs"/>
                <w:rtl/>
                <w:lang w:bidi="fa-IR"/>
              </w:rPr>
              <w:t>پانکراس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و دستگاه گوارش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علاقمندی نشان دهند.</w:t>
            </w:r>
          </w:p>
          <w:p w14:paraId="7F1D5070" w14:textId="421E7B0E" w:rsidR="006C4B1A" w:rsidRPr="00560E84" w:rsidRDefault="006C4B1A" w:rsidP="005826BA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14:paraId="71A736A4" w14:textId="4B953ADC" w:rsidR="006C4B1A" w:rsidRPr="00560E84" w:rsidRDefault="006C4B1A" w:rsidP="00797F8D">
            <w:pPr>
              <w:pStyle w:val="ListParagraph"/>
              <w:bidi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</w:p>
          <w:p w14:paraId="33233CFC" w14:textId="229F27AE" w:rsidR="006C4B1A" w:rsidRPr="00560E84" w:rsidRDefault="006C4B1A" w:rsidP="000035AB">
            <w:pPr>
              <w:bidi/>
              <w:spacing w:after="0" w:line="240" w:lineRule="auto"/>
            </w:pPr>
          </w:p>
          <w:p w14:paraId="5CE96E7F" w14:textId="26BD5A74" w:rsidR="006C4B1A" w:rsidRPr="00560E84" w:rsidRDefault="006C4B1A" w:rsidP="00796F2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hint="cs"/>
                <w:rtl/>
              </w:rPr>
              <w:t xml:space="preserve"> </w:t>
            </w:r>
          </w:p>
        </w:tc>
        <w:tc>
          <w:tcPr>
            <w:tcW w:w="2104" w:type="dxa"/>
          </w:tcPr>
          <w:p w14:paraId="2980BEC0" w14:textId="56761E30" w:rsidR="006C4B1A" w:rsidRPr="00560E84" w:rsidRDefault="006C4B1A" w:rsidP="002F7F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سخنرانی و پرسش و پاسخ در </w:t>
            </w:r>
            <w:r w:rsidRPr="00560E84">
              <w:rPr>
                <w:rFonts w:cs="B Nazanin" w:hint="cs"/>
                <w:rtl/>
              </w:rPr>
              <w:t>کلاس</w:t>
            </w:r>
            <w:r w:rsidRPr="00560E84">
              <w:rPr>
                <w:rFonts w:cs="B Nazanin"/>
                <w:rtl/>
              </w:rPr>
              <w:t xml:space="preserve"> </w:t>
            </w:r>
          </w:p>
          <w:p w14:paraId="0240E22C" w14:textId="4AB1FE9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14:paraId="149F9408" w14:textId="77777777" w:rsidR="00F974BC" w:rsidRDefault="00F974BC" w:rsidP="00F97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cs="B Nazanin" w:hint="cs"/>
                <w:rtl/>
              </w:rPr>
              <w:t xml:space="preserve">پرسش از دانشجویان در رابطه با </w:t>
            </w:r>
            <w:r w:rsidRPr="00560E84">
              <w:rPr>
                <w:rFonts w:ascii="Times New Roman" w:hAnsi="Times New Roman" w:cs="B Nazanin" w:hint="cs"/>
                <w:rtl/>
              </w:rPr>
              <w:t>هورمون</w:t>
            </w:r>
            <w:r>
              <w:rPr>
                <w:rFonts w:ascii="Times New Roman" w:hAnsi="Times New Roman" w:cs="B Nazanin" w:hint="cs"/>
                <w:rtl/>
              </w:rPr>
              <w:t xml:space="preserve"> های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</w:rPr>
              <w:t>اصلی</w:t>
            </w:r>
          </w:p>
          <w:p w14:paraId="1A01A2C7" w14:textId="1CACDB28" w:rsidR="006C4B1A" w:rsidRPr="00560E84" w:rsidRDefault="00F974BC" w:rsidP="00F97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مترشحه از پانکراس و 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</w:rPr>
              <w:t>اهمیت آنها</w:t>
            </w:r>
          </w:p>
        </w:tc>
        <w:tc>
          <w:tcPr>
            <w:tcW w:w="1015" w:type="dxa"/>
          </w:tcPr>
          <w:p w14:paraId="523372CF" w14:textId="77777777" w:rsidR="006C4B1A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 w:rsidRPr="00560E84">
              <w:rPr>
                <w:rFonts w:cs="B Nazanin"/>
                <w:rtl/>
              </w:rPr>
              <w:t xml:space="preserve">وایت بورد </w:t>
            </w:r>
            <w:r w:rsidRPr="00560E84">
              <w:rPr>
                <w:rFonts w:ascii="Arial" w:hAnsi="Arial" w:cs="Arial" w:hint="cs"/>
                <w:rtl/>
              </w:rPr>
              <w:t>–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ویدئو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پروژکتور</w:t>
            </w:r>
          </w:p>
          <w:p w14:paraId="12C8FDBC" w14:textId="77777777" w:rsidR="006332AE" w:rsidRDefault="006332AE" w:rsidP="006332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0E3151E8" w14:textId="43BADEF4" w:rsidR="006332AE" w:rsidRPr="00560E84" w:rsidRDefault="006332AE" w:rsidP="006332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اینترنت</w:t>
            </w:r>
          </w:p>
        </w:tc>
        <w:tc>
          <w:tcPr>
            <w:tcW w:w="1112" w:type="dxa"/>
            <w:vAlign w:val="center"/>
          </w:tcPr>
          <w:p w14:paraId="151FF34C" w14:textId="42E35E6D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pacing w:val="-4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pacing w:val="-4"/>
                <w:sz w:val="24"/>
                <w:szCs w:val="24"/>
                <w:rtl/>
                <w:lang w:bidi="fa-IR"/>
              </w:rPr>
              <w:t xml:space="preserve">کلاس </w:t>
            </w:r>
          </w:p>
        </w:tc>
        <w:tc>
          <w:tcPr>
            <w:tcW w:w="1723" w:type="dxa"/>
          </w:tcPr>
          <w:p w14:paraId="05C57611" w14:textId="38406B0C" w:rsidR="006C4B1A" w:rsidRPr="00560E84" w:rsidRDefault="00C73472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60E8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 سوال و ارجاع دانشجو به منابع معرفی شده جهت پیدا کردن پاسخ به سوال</w:t>
            </w:r>
          </w:p>
        </w:tc>
        <w:tc>
          <w:tcPr>
            <w:tcW w:w="1275" w:type="dxa"/>
            <w:gridSpan w:val="2"/>
          </w:tcPr>
          <w:p w14:paraId="0ED54B3B" w14:textId="77777777" w:rsidR="0064636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27B3CBEF" w14:textId="77777777" w:rsidR="00646364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پاسخ به تکالیف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661E45BB" w14:textId="37A35DD3" w:rsidR="006C4B1A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ترم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680" w:type="dxa"/>
          </w:tcPr>
          <w:p w14:paraId="4FDA6595" w14:textId="0BFBC8E9" w:rsidR="006C4B1A" w:rsidRPr="00DF3131" w:rsidRDefault="006C4B1A" w:rsidP="00633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>Harper's Illustrated Biochemistry ,3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e, New York, 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(Chapter 41)</w:t>
            </w:r>
          </w:p>
          <w:p w14:paraId="0877E81D" w14:textId="2E128C07" w:rsidR="006C4B1A" w:rsidRPr="00DF3131" w:rsidRDefault="006C4B1A" w:rsidP="00DF31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>Textbook of Biochemistry with Clinical Correlations, Thomas M. Devlin 7</w:t>
            </w:r>
            <w:r w:rsidRPr="00DF31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3131">
              <w:rPr>
                <w:rFonts w:ascii="Times New Roman" w:hAnsi="Times New Roman" w:cs="Times New Roman"/>
                <w:color w:val="1B161A"/>
                <w:sz w:val="20"/>
                <w:szCs w:val="20"/>
                <w:lang w:bidi="fa-IR"/>
              </w:rPr>
              <w:t>John Wiley &amp; Sons, Inc.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 2011.</w:t>
            </w:r>
            <w:r w:rsidR="00F0092D">
              <w:rPr>
                <w:rFonts w:ascii="Times New Roman" w:hAnsi="Times New Roman" w:cs="Times New Roman"/>
                <w:sz w:val="20"/>
                <w:szCs w:val="20"/>
              </w:rPr>
              <w:t xml:space="preserve"> (Chapter 22)</w:t>
            </w:r>
          </w:p>
          <w:p w14:paraId="3265F5B8" w14:textId="7E06398A" w:rsidR="006C4B1A" w:rsidRPr="00560E84" w:rsidRDefault="006C4B1A" w:rsidP="00560E84">
            <w:pPr>
              <w:bidi/>
              <w:spacing w:after="0" w:line="240" w:lineRule="auto"/>
              <w:jc w:val="right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>.</w:t>
            </w:r>
          </w:p>
        </w:tc>
      </w:tr>
    </w:tbl>
    <w:p w14:paraId="33B11396" w14:textId="1F1B122F" w:rsidR="002F3E78" w:rsidRDefault="002F3E78" w:rsidP="002F3E78">
      <w:pPr>
        <w:bidi/>
        <w:rPr>
          <w:rFonts w:cs="B Nazanin"/>
          <w:rtl/>
        </w:rPr>
      </w:pPr>
    </w:p>
    <w:p w14:paraId="7A5EDAD9" w14:textId="77777777" w:rsidR="0048465A" w:rsidRPr="00560E84" w:rsidRDefault="0048465A" w:rsidP="0048465A">
      <w:pPr>
        <w:bidi/>
        <w:rPr>
          <w:rFonts w:cs="B Nazanin"/>
          <w:rtl/>
        </w:rPr>
      </w:pPr>
    </w:p>
    <w:tbl>
      <w:tblPr>
        <w:tblStyle w:val="TableGrid"/>
        <w:bidiVisual/>
        <w:tblW w:w="1428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08"/>
        <w:gridCol w:w="1156"/>
        <w:gridCol w:w="2693"/>
        <w:gridCol w:w="2104"/>
        <w:gridCol w:w="1015"/>
        <w:gridCol w:w="1015"/>
        <w:gridCol w:w="1112"/>
        <w:gridCol w:w="1723"/>
        <w:gridCol w:w="556"/>
        <w:gridCol w:w="719"/>
        <w:gridCol w:w="1680"/>
      </w:tblGrid>
      <w:tr w:rsidR="006C4B1A" w:rsidRPr="00560E84" w14:paraId="000C86BF" w14:textId="77777777" w:rsidTr="006C4B1A">
        <w:trPr>
          <w:trHeight w:val="297"/>
        </w:trPr>
        <w:tc>
          <w:tcPr>
            <w:tcW w:w="508" w:type="dxa"/>
            <w:vMerge w:val="restart"/>
            <w:textDirection w:val="btLr"/>
            <w:vAlign w:val="center"/>
          </w:tcPr>
          <w:p w14:paraId="709E0D5A" w14:textId="0F5832E5" w:rsidR="006C4B1A" w:rsidRPr="00560E84" w:rsidRDefault="006C4B1A" w:rsidP="00795BF6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C4B1A">
              <w:rPr>
                <w:rFonts w:ascii="Calibri" w:eastAsia="Times New Roman" w:hAnsi="Calibri" w:cs="B Mitra" w:hint="cs"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</w:tcBorders>
            <w:vAlign w:val="center"/>
          </w:tcPr>
          <w:p w14:paraId="3185A344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2693" w:type="dxa"/>
            <w:vMerge w:val="restart"/>
            <w:vAlign w:val="center"/>
          </w:tcPr>
          <w:p w14:paraId="6ED52C4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اهداف ويژه رفتاري </w:t>
            </w:r>
          </w:p>
          <w:p w14:paraId="030FE7E7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(بر اساس سه حيطه اهداف آموزشي : شناختي، عاطفي، روان حركتي)</w:t>
            </w:r>
          </w:p>
        </w:tc>
        <w:tc>
          <w:tcPr>
            <w:tcW w:w="2104" w:type="dxa"/>
            <w:vMerge w:val="restart"/>
            <w:vAlign w:val="center"/>
          </w:tcPr>
          <w:p w14:paraId="14402937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یاددهی (روش تدریس)</w:t>
            </w:r>
          </w:p>
        </w:tc>
        <w:tc>
          <w:tcPr>
            <w:tcW w:w="1015" w:type="dxa"/>
            <w:vMerge w:val="restart"/>
          </w:tcPr>
          <w:p w14:paraId="53779781" w14:textId="77777777" w:rsidR="006C4B1A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  <w:p w14:paraId="651591CC" w14:textId="568F5332" w:rsidR="006C4B1A" w:rsidRPr="00560E84" w:rsidRDefault="006C4B1A" w:rsidP="006C4B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رفتار ورودی</w:t>
            </w:r>
          </w:p>
        </w:tc>
        <w:tc>
          <w:tcPr>
            <w:tcW w:w="1015" w:type="dxa"/>
            <w:vMerge w:val="restart"/>
            <w:vAlign w:val="center"/>
          </w:tcPr>
          <w:p w14:paraId="7C79E178" w14:textId="138B6104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1112" w:type="dxa"/>
            <w:vMerge w:val="restart"/>
            <w:vAlign w:val="center"/>
          </w:tcPr>
          <w:p w14:paraId="6ACBBC2A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تدريس</w:t>
            </w:r>
          </w:p>
        </w:tc>
        <w:tc>
          <w:tcPr>
            <w:tcW w:w="1723" w:type="dxa"/>
            <w:vMerge w:val="restart"/>
            <w:vAlign w:val="center"/>
          </w:tcPr>
          <w:p w14:paraId="24FE95F7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هاي يادگيري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5CBDE33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1680" w:type="dxa"/>
            <w:vMerge w:val="restart"/>
            <w:vAlign w:val="center"/>
          </w:tcPr>
          <w:p w14:paraId="09183095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C4B1A" w:rsidRPr="00560E84" w14:paraId="2012FCF4" w14:textId="77777777" w:rsidTr="006C4B1A">
        <w:trPr>
          <w:trHeight w:val="150"/>
        </w:trPr>
        <w:tc>
          <w:tcPr>
            <w:tcW w:w="508" w:type="dxa"/>
            <w:vMerge/>
            <w:vAlign w:val="center"/>
          </w:tcPr>
          <w:p w14:paraId="7B99ECDA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</w:tcBorders>
          </w:tcPr>
          <w:p w14:paraId="06D5004D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34794A1D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4" w:type="dxa"/>
            <w:vMerge/>
          </w:tcPr>
          <w:p w14:paraId="2C1D0098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6778758E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</w:tcPr>
          <w:p w14:paraId="6FAC9AB0" w14:textId="07872A8F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2" w:type="dxa"/>
            <w:vMerge/>
          </w:tcPr>
          <w:p w14:paraId="4BB7391D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3" w:type="dxa"/>
            <w:vMerge/>
          </w:tcPr>
          <w:p w14:paraId="4F16EC05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695787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متد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4FBC79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60E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680" w:type="dxa"/>
            <w:vMerge/>
          </w:tcPr>
          <w:p w14:paraId="46FE2D0C" w14:textId="77777777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4B1A" w:rsidRPr="00560E84" w14:paraId="150B2BBE" w14:textId="77777777" w:rsidTr="006C4B1A">
        <w:trPr>
          <w:trHeight w:val="3860"/>
        </w:trPr>
        <w:tc>
          <w:tcPr>
            <w:tcW w:w="508" w:type="dxa"/>
          </w:tcPr>
          <w:p w14:paraId="137EDD15" w14:textId="65974F3B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14:paraId="6E09D406" w14:textId="14DACDF9" w:rsidR="006C4B1A" w:rsidRPr="00560E84" w:rsidRDefault="006332AE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</w:rPr>
              <w:t xml:space="preserve">آشنایی دانشجویان با </w:t>
            </w:r>
            <w:r w:rsidR="006C4B1A" w:rsidRPr="00560E84">
              <w:rPr>
                <w:rFonts w:ascii="Times New Roman" w:hAnsi="Times New Roman" w:cs="B Nazanin" w:hint="cs"/>
                <w:rtl/>
              </w:rPr>
              <w:t>هورمون های جنسی</w:t>
            </w:r>
          </w:p>
        </w:tc>
        <w:tc>
          <w:tcPr>
            <w:tcW w:w="2693" w:type="dxa"/>
          </w:tcPr>
          <w:p w14:paraId="0A17DF99" w14:textId="77777777" w:rsidR="006C4B1A" w:rsidRPr="00560E84" w:rsidRDefault="006C4B1A" w:rsidP="00795BF6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انتظار میرود دانشجو در پایان </w:t>
            </w:r>
            <w:r w:rsidRPr="00560E84">
              <w:rPr>
                <w:rFonts w:cs="B Nazanin" w:hint="cs"/>
                <w:rtl/>
                <w:lang w:bidi="fa-IR"/>
              </w:rPr>
              <w:t>کلاس :</w:t>
            </w:r>
          </w:p>
          <w:p w14:paraId="733B41C5" w14:textId="1A0EE161" w:rsidR="006C4B1A" w:rsidRPr="00560E84" w:rsidRDefault="006C4B1A" w:rsidP="00795BF6">
            <w:pPr>
              <w:bidi/>
              <w:spacing w:after="0" w:line="240" w:lineRule="auto"/>
              <w:rPr>
                <w:rtl/>
              </w:rPr>
            </w:pPr>
          </w:p>
          <w:p w14:paraId="7E5243B3" w14:textId="41BAA8A6" w:rsidR="006C4B1A" w:rsidRPr="00560E84" w:rsidRDefault="006C4B1A" w:rsidP="00F617F2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1- بیوسنتز آندروژن ها و استروژن ها را شرح دهد</w:t>
            </w:r>
          </w:p>
          <w:p w14:paraId="34FC139A" w14:textId="1DD10282" w:rsidR="006C4B1A" w:rsidRPr="00560E84" w:rsidRDefault="006C4B1A" w:rsidP="006332AE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ساختار شیمیایی آندروژن ها و استروژن ها را </w:t>
            </w:r>
            <w:r w:rsidR="006332AE">
              <w:rPr>
                <w:rFonts w:cs="B Nazanin" w:hint="cs"/>
                <w:sz w:val="20"/>
                <w:szCs w:val="20"/>
                <w:rtl/>
                <w:lang w:bidi="fa-IR"/>
              </w:rPr>
              <w:t>توصیف کند</w:t>
            </w:r>
          </w:p>
          <w:p w14:paraId="4588D23D" w14:textId="5A901016" w:rsidR="006C4B1A" w:rsidRPr="00560E84" w:rsidRDefault="006C4B1A" w:rsidP="006332AE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اهمیت بیوشیمیایی آندروژن ها و استروژن ها را </w:t>
            </w:r>
            <w:r w:rsidR="006332AE">
              <w:rPr>
                <w:rFonts w:cs="B Nazanin" w:hint="cs"/>
                <w:sz w:val="20"/>
                <w:szCs w:val="20"/>
                <w:rtl/>
                <w:lang w:bidi="fa-IR"/>
              </w:rPr>
              <w:t>بیان کند</w:t>
            </w:r>
          </w:p>
          <w:p w14:paraId="2CF63917" w14:textId="619FCFC5" w:rsidR="006C4B1A" w:rsidRPr="00560E84" w:rsidRDefault="006C4B1A" w:rsidP="006332AE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کنترل بیوسنتز آندروژن ها و استروژن ها را </w:t>
            </w:r>
            <w:r w:rsidR="006332AE">
              <w:rPr>
                <w:rFonts w:cs="B Nazanin" w:hint="cs"/>
                <w:sz w:val="20"/>
                <w:szCs w:val="20"/>
                <w:rtl/>
                <w:lang w:bidi="fa-IR"/>
              </w:rPr>
              <w:t>توضیح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دهد</w:t>
            </w:r>
          </w:p>
          <w:p w14:paraId="7CF8F367" w14:textId="6E42C7AE" w:rsidR="006C4B1A" w:rsidRPr="00560E84" w:rsidRDefault="006C4B1A" w:rsidP="00F617F2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>5- اختلالات متابولیسم آندروژن ها و استروژن ها را شرح دهد</w:t>
            </w:r>
          </w:p>
          <w:p w14:paraId="2D704CE5" w14:textId="4B70BBA1" w:rsidR="006C4B1A" w:rsidRPr="00560E84" w:rsidRDefault="006C4B1A" w:rsidP="0033771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rtl/>
              </w:rPr>
              <w:t>6- اندازه گیری تستوسترون در بررسی هیپوگنادیسم در مردان</w:t>
            </w:r>
            <w:r w:rsidRPr="00560E8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دهد</w:t>
            </w:r>
            <w:r w:rsidRPr="00560E84">
              <w:rPr>
                <w:rFonts w:cs="B Nazanin" w:hint="cs"/>
                <w:rtl/>
              </w:rPr>
              <w:t>.</w:t>
            </w:r>
          </w:p>
          <w:p w14:paraId="3EDAEEF3" w14:textId="28B410B2" w:rsidR="006C4B1A" w:rsidRDefault="006C4B1A" w:rsidP="0033771C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560E84">
              <w:rPr>
                <w:rFonts w:cs="B Nazanin" w:hint="cs"/>
                <w:rtl/>
              </w:rPr>
              <w:t>7- اهمیت مهار کننده های آر</w:t>
            </w:r>
            <w:r>
              <w:rPr>
                <w:rFonts w:cs="B Nazanin" w:hint="cs"/>
                <w:rtl/>
              </w:rPr>
              <w:t>و</w:t>
            </w:r>
            <w:r w:rsidRPr="00560E84">
              <w:rPr>
                <w:rFonts w:cs="B Nazanin" w:hint="cs"/>
                <w:rtl/>
              </w:rPr>
              <w:t>ماتاز در برخی انواع سرطان های پستان وابسته به استروژن را شرح دهد.</w:t>
            </w:r>
          </w:p>
          <w:p w14:paraId="1EF139E2" w14:textId="7DD5EA23" w:rsidR="006C4B1A" w:rsidRDefault="006C4B1A" w:rsidP="000F0ABA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8- در مورد تست های هورمونی  مناسب جهت تشخیص یک بیماری خاص را تحقیق کند </w:t>
            </w:r>
          </w:p>
          <w:p w14:paraId="4842A9A9" w14:textId="3D1F8021" w:rsidR="006C4B1A" w:rsidRPr="00503008" w:rsidRDefault="00503008" w:rsidP="00503008">
            <w:pPr>
              <w:bidi/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9- دانشجویان نسبت به شناخت بیشتر ساختار و متابولیسم هورمونهای </w:t>
            </w:r>
            <w:r w:rsidRPr="00560E84">
              <w:rPr>
                <w:rFonts w:ascii="Times New Roman" w:hAnsi="Times New Roman" w:cs="B Nazanin" w:hint="cs"/>
                <w:rtl/>
              </w:rPr>
              <w:t>جنسی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علاقمندی نشان دهند.</w:t>
            </w:r>
          </w:p>
          <w:p w14:paraId="53FEAFFC" w14:textId="759EC4A1" w:rsidR="006C4B1A" w:rsidRPr="00560E84" w:rsidRDefault="006C4B1A" w:rsidP="00F617F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Titr     &lt;---------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104" w:type="dxa"/>
          </w:tcPr>
          <w:p w14:paraId="353E4562" w14:textId="0C70F4E0" w:rsidR="006C4B1A" w:rsidRPr="00560E84" w:rsidRDefault="006C4B1A" w:rsidP="002F7F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سخنرانی و پرسش و پاسخ در </w:t>
            </w:r>
            <w:r w:rsidRPr="00560E84">
              <w:rPr>
                <w:rFonts w:cs="B Nazanin" w:hint="cs"/>
                <w:rtl/>
              </w:rPr>
              <w:t>کلاس</w:t>
            </w:r>
            <w:r w:rsidRPr="00560E84">
              <w:rPr>
                <w:rFonts w:cs="B Nazanin"/>
                <w:rtl/>
              </w:rPr>
              <w:t xml:space="preserve"> </w:t>
            </w:r>
          </w:p>
          <w:p w14:paraId="6CB23674" w14:textId="2193916A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14:paraId="02A53000" w14:textId="64C72CB0" w:rsidR="006C4B1A" w:rsidRPr="00560E84" w:rsidRDefault="00F974BC" w:rsidP="00F974B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پرسش از دانشجویان در رابطه با </w:t>
            </w:r>
            <w:r w:rsidRPr="00560E84">
              <w:rPr>
                <w:rFonts w:ascii="Times New Roman" w:hAnsi="Times New Roman" w:cs="B Nazanin" w:hint="cs"/>
                <w:rtl/>
              </w:rPr>
              <w:t>هورمون</w:t>
            </w:r>
            <w:r>
              <w:rPr>
                <w:rFonts w:ascii="Times New Roman" w:hAnsi="Times New Roman" w:cs="B Nazanin" w:hint="cs"/>
                <w:rtl/>
              </w:rPr>
              <w:t xml:space="preserve"> های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</w:rPr>
              <w:t xml:space="preserve">جنسی مذکر و مؤنث و </w:t>
            </w:r>
            <w:r w:rsidRPr="00560E84">
              <w:rPr>
                <w:rFonts w:ascii="Times New Roman" w:hAnsi="Times New Roman" w:cs="B Nazanin" w:hint="cs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rtl/>
              </w:rPr>
              <w:t>اهمیت آنها</w:t>
            </w:r>
          </w:p>
        </w:tc>
        <w:tc>
          <w:tcPr>
            <w:tcW w:w="1015" w:type="dxa"/>
          </w:tcPr>
          <w:p w14:paraId="0BDFED2A" w14:textId="1342BEFA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 xml:space="preserve">وایت بورد </w:t>
            </w:r>
            <w:r w:rsidRPr="00560E84">
              <w:rPr>
                <w:rFonts w:ascii="Arial" w:hAnsi="Arial" w:cs="Arial" w:hint="cs"/>
                <w:rtl/>
              </w:rPr>
              <w:t>–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ویدئو</w:t>
            </w:r>
            <w:r w:rsidRPr="00560E84">
              <w:rPr>
                <w:rFonts w:cs="B Nazanin"/>
                <w:rtl/>
              </w:rPr>
              <w:t xml:space="preserve"> </w:t>
            </w:r>
            <w:r w:rsidRPr="00560E84">
              <w:rPr>
                <w:rFonts w:cs="B Nazanin" w:hint="cs"/>
                <w:rtl/>
              </w:rPr>
              <w:t>پروژکتور</w:t>
            </w:r>
          </w:p>
        </w:tc>
        <w:tc>
          <w:tcPr>
            <w:tcW w:w="1112" w:type="dxa"/>
            <w:vAlign w:val="center"/>
          </w:tcPr>
          <w:p w14:paraId="289A22D3" w14:textId="76B74E3D" w:rsidR="006C4B1A" w:rsidRPr="00560E84" w:rsidRDefault="006C4B1A" w:rsidP="00795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pacing w:val="-4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pacing w:val="-4"/>
                <w:sz w:val="24"/>
                <w:szCs w:val="24"/>
                <w:rtl/>
                <w:lang w:bidi="fa-IR"/>
              </w:rPr>
              <w:t xml:space="preserve">کلاس </w:t>
            </w:r>
          </w:p>
        </w:tc>
        <w:tc>
          <w:tcPr>
            <w:tcW w:w="1723" w:type="dxa"/>
          </w:tcPr>
          <w:p w14:paraId="3C36C5D4" w14:textId="2817044D" w:rsidR="006C4B1A" w:rsidRPr="00560E84" w:rsidRDefault="00C73472" w:rsidP="00795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60E8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ارائه سوال و ارجاع دانشجو به منابع معرفی شده جهت پیدا کردن پاسخ به سوال</w:t>
            </w:r>
          </w:p>
        </w:tc>
        <w:tc>
          <w:tcPr>
            <w:tcW w:w="1275" w:type="dxa"/>
            <w:gridSpan w:val="2"/>
          </w:tcPr>
          <w:p w14:paraId="4285AAA0" w14:textId="77777777" w:rsidR="0064636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پرسش و پاسخ کلاسی5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1CEF9BE3" w14:textId="77777777" w:rsidR="00646364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پاسخ به تکالیف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  <w:p w14:paraId="5658AC34" w14:textId="2F3C0C30" w:rsidR="006C4B1A" w:rsidRPr="00560E84" w:rsidRDefault="00646364" w:rsidP="0064636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ترم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Pr="00560E84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680" w:type="dxa"/>
          </w:tcPr>
          <w:p w14:paraId="3C262C41" w14:textId="2B34ADC4" w:rsidR="006C4B1A" w:rsidRPr="00DF3131" w:rsidRDefault="006C4B1A" w:rsidP="00DF3131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Harper's Illustrated Biochemistry 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e, New York, 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6332AE" w:rsidRPr="00DF31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332AE">
              <w:rPr>
                <w:rFonts w:ascii="Times New Roman" w:hAnsi="Times New Roman" w:cs="Times New Roman"/>
                <w:sz w:val="20"/>
                <w:szCs w:val="20"/>
              </w:rPr>
              <w:t>(Chapter 41)</w:t>
            </w:r>
          </w:p>
          <w:p w14:paraId="1F7C8F42" w14:textId="4CB18F64" w:rsidR="006C4B1A" w:rsidRPr="00DF3131" w:rsidRDefault="006C4B1A" w:rsidP="00DF3131">
            <w:pPr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>Textbook of Biochemistry with Clinical Correlations, Thomas M. Devlin 7</w:t>
            </w:r>
            <w:r w:rsidRPr="00DF31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3131">
              <w:rPr>
                <w:rFonts w:ascii="Times New Roman" w:hAnsi="Times New Roman" w:cs="Times New Roman"/>
                <w:color w:val="1B161A"/>
                <w:sz w:val="20"/>
                <w:szCs w:val="20"/>
                <w:lang w:bidi="fa-IR"/>
              </w:rPr>
              <w:t>John Wiley &amp; Sons, Inc.</w:t>
            </w:r>
            <w:r w:rsidRPr="00DF3131">
              <w:rPr>
                <w:rFonts w:ascii="Times New Roman" w:hAnsi="Times New Roman" w:cs="Times New Roman"/>
                <w:sz w:val="20"/>
                <w:szCs w:val="20"/>
              </w:rPr>
              <w:t xml:space="preserve"> 2011.</w:t>
            </w:r>
            <w:r w:rsidR="00F0092D">
              <w:rPr>
                <w:rFonts w:ascii="Times New Roman" w:hAnsi="Times New Roman" w:cs="Times New Roman"/>
                <w:sz w:val="20"/>
                <w:szCs w:val="20"/>
              </w:rPr>
              <w:t xml:space="preserve"> (Chapter 22)</w:t>
            </w:r>
          </w:p>
          <w:p w14:paraId="1AF71C73" w14:textId="7B1051FC" w:rsidR="006C4B1A" w:rsidRPr="00560E84" w:rsidRDefault="006C4B1A" w:rsidP="00560E84">
            <w:pPr>
              <w:bidi/>
              <w:spacing w:after="0" w:line="240" w:lineRule="auto"/>
              <w:jc w:val="right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560E84">
              <w:rPr>
                <w:rFonts w:cs="B Nazanin"/>
                <w:rtl/>
              </w:rPr>
              <w:t>.</w:t>
            </w:r>
          </w:p>
        </w:tc>
      </w:tr>
    </w:tbl>
    <w:p w14:paraId="5A711FA4" w14:textId="77777777" w:rsidR="00656976" w:rsidRDefault="00656976" w:rsidP="00560E84">
      <w:pPr>
        <w:bidi/>
        <w:spacing w:line="360" w:lineRule="auto"/>
        <w:jc w:val="both"/>
        <w:rPr>
          <w:rFonts w:cs="B Nazanin"/>
          <w:rtl/>
        </w:rPr>
      </w:pPr>
    </w:p>
    <w:p w14:paraId="6179533A" w14:textId="23FEB517" w:rsidR="00CA76E9" w:rsidRDefault="00CA76E9" w:rsidP="00CA76E9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7D75E960" w14:textId="2F8706A8" w:rsidR="0048465A" w:rsidRDefault="0048465A" w:rsidP="0048465A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6A171B64" w14:textId="1382CCA8" w:rsidR="0048465A" w:rsidRDefault="0048465A" w:rsidP="0048465A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1BF21024" w14:textId="77777777" w:rsidR="0048465A" w:rsidRPr="00560E84" w:rsidRDefault="0048465A" w:rsidP="0048465A">
      <w:p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</w:p>
    <w:p w14:paraId="3C1E74FF" w14:textId="4A4F2CA9" w:rsidR="00854F9C" w:rsidRPr="00560E84" w:rsidRDefault="00854F9C" w:rsidP="00656976">
      <w:pPr>
        <w:pStyle w:val="ListParagraph"/>
        <w:numPr>
          <w:ilvl w:val="0"/>
          <w:numId w:val="1"/>
        </w:numPr>
        <w:bidi/>
        <w:spacing w:line="360" w:lineRule="auto"/>
        <w:ind w:left="261"/>
        <w:jc w:val="both"/>
        <w:rPr>
          <w:rFonts w:cs="B Nazanin"/>
          <w:sz w:val="24"/>
          <w:szCs w:val="24"/>
          <w:lang w:bidi="fa-IR"/>
        </w:rPr>
      </w:pPr>
      <w:r w:rsidRPr="00560E84">
        <w:rPr>
          <w:rFonts w:cs="B Nazanin" w:hint="cs"/>
          <w:sz w:val="24"/>
          <w:szCs w:val="24"/>
          <w:rtl/>
          <w:lang w:bidi="fa-IR"/>
        </w:rPr>
        <w:lastRenderedPageBreak/>
        <w:t>هدف کلی  در واقع نشان دهنده هدف اصلی آن جلسه تدریس خواهد بود که اصولا یک هدف کلی نگارش شده و سپس به چند هدف ویژه رفتاری تقسیم می شود.</w:t>
      </w:r>
    </w:p>
    <w:p w14:paraId="777B37B2" w14:textId="77777777" w:rsidR="00854F9C" w:rsidRPr="00560E84" w:rsidRDefault="00854F9C" w:rsidP="00854F9C">
      <w:pPr>
        <w:pStyle w:val="ListParagraph"/>
        <w:numPr>
          <w:ilvl w:val="0"/>
          <w:numId w:val="1"/>
        </w:numPr>
        <w:bidi/>
        <w:spacing w:line="360" w:lineRule="auto"/>
        <w:ind w:left="261"/>
        <w:jc w:val="both"/>
        <w:rPr>
          <w:rFonts w:cs="B Nazanin"/>
          <w:sz w:val="24"/>
          <w:szCs w:val="24"/>
          <w:rtl/>
          <w:lang w:bidi="fa-IR"/>
        </w:rPr>
      </w:pPr>
      <w:r w:rsidRPr="00560E84">
        <w:rPr>
          <w:rFonts w:cs="B Nazanin" w:hint="cs"/>
          <w:sz w:val="24"/>
          <w:szCs w:val="24"/>
          <w:rtl/>
          <w:lang w:bidi="fa-IR"/>
        </w:rPr>
        <w:t xml:space="preserve"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</w:t>
      </w:r>
      <w:r w:rsidR="00A848F7" w:rsidRPr="00560E84">
        <w:rPr>
          <w:rFonts w:cs="B Nazanin" w:hint="cs"/>
          <w:sz w:val="24"/>
          <w:szCs w:val="24"/>
          <w:rtl/>
          <w:lang w:bidi="fa-IR"/>
        </w:rPr>
        <w:t>هستند</w:t>
      </w:r>
      <w:r w:rsidRPr="00560E84">
        <w:rPr>
          <w:rFonts w:cs="B Nazanin" w:hint="cs"/>
          <w:sz w:val="24"/>
          <w:szCs w:val="24"/>
          <w:rtl/>
          <w:lang w:bidi="fa-IR"/>
        </w:rPr>
        <w:t>.</w:t>
      </w:r>
      <w:r w:rsidR="00A848F7" w:rsidRPr="00560E84">
        <w:rPr>
          <w:rFonts w:cs="B Nazanin" w:hint="cs"/>
          <w:sz w:val="24"/>
          <w:szCs w:val="24"/>
          <w:rtl/>
          <w:lang w:bidi="fa-IR"/>
        </w:rPr>
        <w:t xml:space="preserve"> برای کسب اطلاعات بیتشر به فهرست وارسی طرح درس نظری مراجعه نمایید.</w:t>
      </w:r>
    </w:p>
    <w:p w14:paraId="4D14986E" w14:textId="77777777" w:rsidR="00854F9C" w:rsidRPr="00560E84" w:rsidRDefault="00854F9C" w:rsidP="00854F9C">
      <w:pPr>
        <w:rPr>
          <w:rFonts w:cs="B Nazanin"/>
        </w:rPr>
      </w:pPr>
    </w:p>
    <w:p w14:paraId="2A289C0A" w14:textId="77777777" w:rsidR="004B2789" w:rsidRPr="00560E84" w:rsidRDefault="004B2789">
      <w:pPr>
        <w:rPr>
          <w:rFonts w:cs="B Nazanin"/>
        </w:rPr>
      </w:pPr>
    </w:p>
    <w:sectPr w:rsidR="004B2789" w:rsidRPr="00560E84" w:rsidSect="00795BF6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3CA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226C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46F6C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C0E20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638C0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49AA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C3B3A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24CFE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A56A3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6224A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11C0A"/>
    <w:multiLevelType w:val="hybridMultilevel"/>
    <w:tmpl w:val="C43EF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93592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42BDF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A4E53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4683B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309A9"/>
    <w:multiLevelType w:val="hybridMultilevel"/>
    <w:tmpl w:val="8C982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76547"/>
    <w:multiLevelType w:val="hybridMultilevel"/>
    <w:tmpl w:val="418636C0"/>
    <w:lvl w:ilvl="0" w:tplc="147E6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D667F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D30BE"/>
    <w:multiLevelType w:val="hybridMultilevel"/>
    <w:tmpl w:val="1DE2DB68"/>
    <w:lvl w:ilvl="0" w:tplc="70166D72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B779F"/>
    <w:multiLevelType w:val="hybridMultilevel"/>
    <w:tmpl w:val="C04C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C61F57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346E6"/>
    <w:multiLevelType w:val="hybridMultilevel"/>
    <w:tmpl w:val="E21870DA"/>
    <w:lvl w:ilvl="0" w:tplc="DDDCC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811A4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F40B2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990D1C"/>
    <w:multiLevelType w:val="hybridMultilevel"/>
    <w:tmpl w:val="B956A5A6"/>
    <w:lvl w:ilvl="0" w:tplc="BA281352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045FA"/>
    <w:multiLevelType w:val="hybridMultilevel"/>
    <w:tmpl w:val="34C0F7F0"/>
    <w:lvl w:ilvl="0" w:tplc="DC5C2FFC">
      <w:start w:val="6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74C21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80282"/>
    <w:multiLevelType w:val="hybridMultilevel"/>
    <w:tmpl w:val="9C4233E4"/>
    <w:lvl w:ilvl="0" w:tplc="FDE6F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E09FD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083C0E"/>
    <w:multiLevelType w:val="hybridMultilevel"/>
    <w:tmpl w:val="EB6081D4"/>
    <w:lvl w:ilvl="0" w:tplc="ED6619AA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6A74FC"/>
    <w:multiLevelType w:val="hybridMultilevel"/>
    <w:tmpl w:val="9276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19"/>
  </w:num>
  <w:num w:numId="5">
    <w:abstractNumId w:val="30"/>
  </w:num>
  <w:num w:numId="6">
    <w:abstractNumId w:val="29"/>
  </w:num>
  <w:num w:numId="7">
    <w:abstractNumId w:val="4"/>
  </w:num>
  <w:num w:numId="8">
    <w:abstractNumId w:val="2"/>
  </w:num>
  <w:num w:numId="9">
    <w:abstractNumId w:val="23"/>
  </w:num>
  <w:num w:numId="10">
    <w:abstractNumId w:val="12"/>
  </w:num>
  <w:num w:numId="11">
    <w:abstractNumId w:val="5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7"/>
  </w:num>
  <w:num w:numId="17">
    <w:abstractNumId w:val="24"/>
  </w:num>
  <w:num w:numId="18">
    <w:abstractNumId w:val="1"/>
  </w:num>
  <w:num w:numId="19">
    <w:abstractNumId w:val="31"/>
  </w:num>
  <w:num w:numId="20">
    <w:abstractNumId w:val="3"/>
  </w:num>
  <w:num w:numId="21">
    <w:abstractNumId w:val="8"/>
  </w:num>
  <w:num w:numId="22">
    <w:abstractNumId w:val="9"/>
  </w:num>
  <w:num w:numId="23">
    <w:abstractNumId w:val="15"/>
  </w:num>
  <w:num w:numId="24">
    <w:abstractNumId w:val="20"/>
  </w:num>
  <w:num w:numId="25">
    <w:abstractNumId w:val="16"/>
  </w:num>
  <w:num w:numId="26">
    <w:abstractNumId w:val="10"/>
  </w:num>
  <w:num w:numId="27">
    <w:abstractNumId w:val="27"/>
  </w:num>
  <w:num w:numId="28">
    <w:abstractNumId w:val="0"/>
  </w:num>
  <w:num w:numId="29">
    <w:abstractNumId w:val="26"/>
  </w:num>
  <w:num w:numId="30">
    <w:abstractNumId w:val="22"/>
  </w:num>
  <w:num w:numId="31">
    <w:abstractNumId w:val="2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9C"/>
    <w:rsid w:val="000035AB"/>
    <w:rsid w:val="00011FE9"/>
    <w:rsid w:val="00037765"/>
    <w:rsid w:val="000462AC"/>
    <w:rsid w:val="00050D1C"/>
    <w:rsid w:val="00055FBA"/>
    <w:rsid w:val="00063B77"/>
    <w:rsid w:val="0007238F"/>
    <w:rsid w:val="00074430"/>
    <w:rsid w:val="000D242C"/>
    <w:rsid w:val="000F0ABA"/>
    <w:rsid w:val="0011034C"/>
    <w:rsid w:val="00142949"/>
    <w:rsid w:val="00186EBA"/>
    <w:rsid w:val="00195372"/>
    <w:rsid w:val="00197ADB"/>
    <w:rsid w:val="001A15B5"/>
    <w:rsid w:val="001A66B4"/>
    <w:rsid w:val="001C22BE"/>
    <w:rsid w:val="001C5252"/>
    <w:rsid w:val="001C698D"/>
    <w:rsid w:val="001D6951"/>
    <w:rsid w:val="001E5833"/>
    <w:rsid w:val="002059FC"/>
    <w:rsid w:val="00211524"/>
    <w:rsid w:val="00255EE5"/>
    <w:rsid w:val="0026653A"/>
    <w:rsid w:val="00294F53"/>
    <w:rsid w:val="002B10BB"/>
    <w:rsid w:val="002C3E09"/>
    <w:rsid w:val="002E39DA"/>
    <w:rsid w:val="002F2F8F"/>
    <w:rsid w:val="002F3E78"/>
    <w:rsid w:val="00322AE6"/>
    <w:rsid w:val="0033771C"/>
    <w:rsid w:val="003417BD"/>
    <w:rsid w:val="003609C2"/>
    <w:rsid w:val="00395DCE"/>
    <w:rsid w:val="003A3C17"/>
    <w:rsid w:val="003A7CD9"/>
    <w:rsid w:val="004301DD"/>
    <w:rsid w:val="00442FDF"/>
    <w:rsid w:val="0048465A"/>
    <w:rsid w:val="0049152C"/>
    <w:rsid w:val="004B2789"/>
    <w:rsid w:val="004D0055"/>
    <w:rsid w:val="004D2302"/>
    <w:rsid w:val="00503008"/>
    <w:rsid w:val="00504489"/>
    <w:rsid w:val="005264F3"/>
    <w:rsid w:val="00560E84"/>
    <w:rsid w:val="005826BA"/>
    <w:rsid w:val="005E7386"/>
    <w:rsid w:val="005E73B6"/>
    <w:rsid w:val="0060532F"/>
    <w:rsid w:val="006332AE"/>
    <w:rsid w:val="00646364"/>
    <w:rsid w:val="00651AD9"/>
    <w:rsid w:val="00656976"/>
    <w:rsid w:val="006944C3"/>
    <w:rsid w:val="00697A2C"/>
    <w:rsid w:val="006B5613"/>
    <w:rsid w:val="006C4B1A"/>
    <w:rsid w:val="006E020D"/>
    <w:rsid w:val="00716A1E"/>
    <w:rsid w:val="0073648D"/>
    <w:rsid w:val="00742829"/>
    <w:rsid w:val="007455C3"/>
    <w:rsid w:val="007471FE"/>
    <w:rsid w:val="00795BF6"/>
    <w:rsid w:val="00796F26"/>
    <w:rsid w:val="00797F8D"/>
    <w:rsid w:val="007B5C82"/>
    <w:rsid w:val="007C5FE5"/>
    <w:rsid w:val="007F11DD"/>
    <w:rsid w:val="007F51C7"/>
    <w:rsid w:val="00802A53"/>
    <w:rsid w:val="008041EB"/>
    <w:rsid w:val="00854F9C"/>
    <w:rsid w:val="00866B14"/>
    <w:rsid w:val="00874C3B"/>
    <w:rsid w:val="008A51C9"/>
    <w:rsid w:val="008B4454"/>
    <w:rsid w:val="008B5D4A"/>
    <w:rsid w:val="008C1C41"/>
    <w:rsid w:val="008F1A35"/>
    <w:rsid w:val="00902096"/>
    <w:rsid w:val="009054D6"/>
    <w:rsid w:val="009260C7"/>
    <w:rsid w:val="00927694"/>
    <w:rsid w:val="00944EBB"/>
    <w:rsid w:val="009C3914"/>
    <w:rsid w:val="009C3DFB"/>
    <w:rsid w:val="00A23F35"/>
    <w:rsid w:val="00A62716"/>
    <w:rsid w:val="00A670E8"/>
    <w:rsid w:val="00A8007D"/>
    <w:rsid w:val="00A848F7"/>
    <w:rsid w:val="00A9444E"/>
    <w:rsid w:val="00AA1C58"/>
    <w:rsid w:val="00AA21E9"/>
    <w:rsid w:val="00AB0859"/>
    <w:rsid w:val="00AD550D"/>
    <w:rsid w:val="00B04A14"/>
    <w:rsid w:val="00B1783B"/>
    <w:rsid w:val="00B469D0"/>
    <w:rsid w:val="00B632E0"/>
    <w:rsid w:val="00B8229F"/>
    <w:rsid w:val="00B84B4F"/>
    <w:rsid w:val="00C2370E"/>
    <w:rsid w:val="00C4706C"/>
    <w:rsid w:val="00C559AB"/>
    <w:rsid w:val="00C73472"/>
    <w:rsid w:val="00C92589"/>
    <w:rsid w:val="00CA76E9"/>
    <w:rsid w:val="00CB1601"/>
    <w:rsid w:val="00CB5F91"/>
    <w:rsid w:val="00CC10C4"/>
    <w:rsid w:val="00CC5B95"/>
    <w:rsid w:val="00D13123"/>
    <w:rsid w:val="00D23A85"/>
    <w:rsid w:val="00D36D08"/>
    <w:rsid w:val="00DF3131"/>
    <w:rsid w:val="00E71618"/>
    <w:rsid w:val="00E75A10"/>
    <w:rsid w:val="00E76700"/>
    <w:rsid w:val="00EA5915"/>
    <w:rsid w:val="00ED431F"/>
    <w:rsid w:val="00F0092D"/>
    <w:rsid w:val="00F206AA"/>
    <w:rsid w:val="00F24CEB"/>
    <w:rsid w:val="00F444FE"/>
    <w:rsid w:val="00F617F2"/>
    <w:rsid w:val="00F632BA"/>
    <w:rsid w:val="00F70338"/>
    <w:rsid w:val="00F974BC"/>
    <w:rsid w:val="00FB4019"/>
    <w:rsid w:val="00FD48A8"/>
    <w:rsid w:val="00FE7792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35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9C"/>
    <w:pPr>
      <w:ind w:left="720"/>
      <w:contextualSpacing/>
    </w:pPr>
  </w:style>
  <w:style w:type="table" w:styleId="TableGrid">
    <w:name w:val="Table Grid"/>
    <w:basedOn w:val="TableNormal"/>
    <w:uiPriority w:val="59"/>
    <w:rsid w:val="00854F9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9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9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F9C"/>
    <w:pPr>
      <w:ind w:left="720"/>
      <w:contextualSpacing/>
    </w:pPr>
  </w:style>
  <w:style w:type="table" w:styleId="TableGrid">
    <w:name w:val="Table Grid"/>
    <w:basedOn w:val="TableNormal"/>
    <w:uiPriority w:val="59"/>
    <w:rsid w:val="00854F9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9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 1</dc:creator>
  <cp:lastModifiedBy>khosrobeygi</cp:lastModifiedBy>
  <cp:revision>22</cp:revision>
  <dcterms:created xsi:type="dcterms:W3CDTF">2022-11-30T12:01:00Z</dcterms:created>
  <dcterms:modified xsi:type="dcterms:W3CDTF">2025-10-19T06:37:00Z</dcterms:modified>
</cp:coreProperties>
</file>