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024BF4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024BF4" w:rsidRDefault="00024BF4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شصت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ونهمين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024BF4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024BF4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024BF4" w:rsidRDefault="00024BF4">
            <w:pPr>
              <w:bidi/>
              <w:jc w:val="center"/>
              <w:divId w:val="111438184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024BF4" w:rsidRDefault="00024BF4">
            <w:pPr>
              <w:bidi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ونهمين جلسه شوراي پژوهشي بيمارستان وليعصر(عج) مورخ16/7/98 با شركت اكثريت اعضا ساعت 12:30 در محل پايگاه تحقيقات باليني برگزار شد و موارد ذيل مورد بررسي قرار گرفت: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محمدكمالي نجف آبادي با عنوان تاثير پيش آزمون در افزايش تمركز دانشجويان دانشگاه علوم پزشكي اراك به علت نامرتبط بودن با رشته تحصيلي تصويب نشد.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اميرحسين گل محمدي با عنوان مقايسه تغييرات هموديناميك بيماران در دو روش بيهوشي اپيدورال و عمومي بعد از كله سيستكتومي لاپاراسكوپيك به علت نامرتبط بودن با رشته تحصيلي تصويب نشد.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حبيب نديمي با عنوان بررسي تاثير پماد گياهي ماهوتچي و ژل پيروكسيكام بر درد استئوارتريت زانو در كلينيك هاي امام رضا و كوثر شهر اراك در سال 1398 با هزينه كل 29400000 ريال مطرح و مقرر شد در جلسه بعدي شورا مطرح گردد.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كورسازي اصلاح شود.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نحوه اندازه گيري توضيح داده شود.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مقدار مالش در هر گروه مشخص شود.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چه كسي بعدا پيگيري مي كند.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بازبيني شود.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اصلاح گردد.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پرسشنامه ضميمه گردد.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و فرضيات اصلاح شود.</w:t>
            </w:r>
          </w:p>
          <w:p w:rsidR="00024BF4" w:rsidRDefault="00024BF4">
            <w:pPr>
              <w:pStyle w:val="ListParagraph"/>
              <w:bidi/>
              <w:jc w:val="both"/>
              <w:divId w:val="111438184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024BF4" w:rsidRPr="006B1535" w:rsidRDefault="00024BF4">
            <w:pPr>
              <w:bidi/>
              <w:ind w:left="720" w:hanging="360"/>
              <w:jc w:val="both"/>
              <w:divId w:val="111438184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حسام رضايي با عنوان مقايسه اثر رمي فنتانيل و آپوتل در كنترل درد بعد از عمل در بيماران كانديد تعويض مفصل زانو با هزينه كل 36100000 ريال مطرح و در صورت اصلاحات تصويب شد.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مدت زمان دريافت اپوتل و رميفنتانيل در دو گروه يكسان باشد.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معيار ورود اصلاح شود.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قسمت حجم نمونه اعداد داخل فرمول مشخص شوند كه بيانگر چه هستند.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چرا فقط 20-30 دقيقه اول اپوتل داده مي شود.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پمپ درد چه مدتي ادامه دارد.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و فرضيات مختصر شوند.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آقاي دكتر مدير به عنوان داور تعيين شدند.</w:t>
            </w:r>
          </w:p>
          <w:p w:rsidR="00024BF4" w:rsidRDefault="00024BF4">
            <w:pPr>
              <w:bidi/>
              <w:ind w:left="720" w:hanging="360"/>
              <w:jc w:val="both"/>
              <w:divId w:val="111438184"/>
              <w:rPr>
                <w:b/>
                <w:bCs/>
                <w:rtl/>
              </w:rPr>
            </w:pPr>
            <w:r>
              <w:rPr>
                <w:rFonts w:ascii="Times New Roman" w:eastAsia="SimSun" w:hAnsi="Times New Roman" w:cs="B Zar" w:hint="cs"/>
                <w:b/>
                <w:bCs/>
                <w:color w:val="000000"/>
                <w:sz w:val="28"/>
                <w:szCs w:val="28"/>
                <w:rtl/>
                <w:lang w:eastAsia="zh-CN" w:bidi="fa-IR"/>
              </w:rPr>
              <w:t xml:space="preserve">5- با درخواست خانم دكتر نجف قليان براي طرح تحقيقاتي </w:t>
            </w:r>
            <w:r>
              <w:rPr>
                <w:rFonts w:ascii="Times New Roman" w:eastAsia="SimSun" w:hAnsi="Times New Roman" w:cs="B Zar" w:hint="cs"/>
                <w:b/>
                <w:bCs/>
                <w:color w:val="000000"/>
                <w:sz w:val="28"/>
                <w:szCs w:val="28"/>
                <w:rtl/>
                <w:lang w:eastAsia="zh-CN"/>
              </w:rPr>
              <w:t>مقايسه اثر وازوپرسين و ترانكزاميك اسيد در پيامد خونريزي شديد گوارشي بيماران مراجعه كننده به اورژانس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مبني بر افزايش هزينه  به مبلغ  40800000 ريال موافقت گرديد </w:t>
            </w:r>
            <w:r>
              <w:rPr>
                <w:rFonts w:ascii="Times New Roman" w:eastAsia="SimSun" w:hAnsi="Times New Roman" w:cs="B Zar" w:hint="cs"/>
                <w:b/>
                <w:bCs/>
                <w:color w:val="000000"/>
                <w:sz w:val="28"/>
                <w:szCs w:val="28"/>
                <w:rtl/>
                <w:lang w:eastAsia="zh-CN" w:bidi="fa-IR"/>
              </w:rPr>
              <w:t>.</w:t>
            </w:r>
          </w:p>
          <w:p w:rsidR="00024BF4" w:rsidRDefault="00024BF4">
            <w:pPr>
              <w:bidi/>
              <w:divId w:val="11143818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حاضرين : </w:t>
            </w:r>
          </w:p>
          <w:p w:rsidR="00024BF4" w:rsidRDefault="00024BF4">
            <w:pPr>
              <w:bidi/>
              <w:divId w:val="11143818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آقايان : دكتر مدير- دكتر الماسي- دكتر جعفري- دكتر محموديه</w:t>
            </w:r>
          </w:p>
          <w:p w:rsidR="00024BF4" w:rsidRDefault="00024BF4">
            <w:pPr>
              <w:bidi/>
              <w:divId w:val="11143818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خانمها : دكتر ميرنظامي-فريبا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E82EEC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024BF4" w:rsidRDefault="00024BF4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024BF4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lastRenderedPageBreak/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BF9" w:rsidRDefault="00C02BF9" w:rsidP="00D97CFE">
      <w:pPr>
        <w:spacing w:after="0" w:line="240" w:lineRule="auto"/>
      </w:pPr>
      <w:r>
        <w:separator/>
      </w:r>
    </w:p>
  </w:endnote>
  <w:endnote w:type="continuationSeparator" w:id="1">
    <w:p w:rsidR="00C02BF9" w:rsidRDefault="00C02BF9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F9" w:rsidRDefault="00C02BF9" w:rsidP="00D97CFE">
      <w:pPr>
        <w:spacing w:after="0" w:line="240" w:lineRule="auto"/>
      </w:pPr>
      <w:r>
        <w:separator/>
      </w:r>
    </w:p>
  </w:footnote>
  <w:footnote w:type="continuationSeparator" w:id="1">
    <w:p w:rsidR="00C02BF9" w:rsidRDefault="00C02BF9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024BF4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1230758/98د</w:t>
          </w:r>
          <w:r w:rsidR="00E82EEC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024BF4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٢٣ / ٠٧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024BF4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5043/98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024BF4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23/7/1398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huSBB3yq+8XrzF6nv1MTCctTVzQ=" w:salt="gkWXn+bzYyTZM4o0ri2v9w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24BF4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1535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02BF9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82EE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EBEE-34E7-4C42-8A67-8DEE241C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2020-10-26T09:45:00Z</dcterms:created>
  <dcterms:modified xsi:type="dcterms:W3CDTF">2020-10-26T09:45:00Z</dcterms:modified>
</cp:coreProperties>
</file>