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D8" w:rsidRPr="00AA46E6" w:rsidRDefault="00BB38D8" w:rsidP="00BB38D8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A00BD" wp14:editId="2BDB1CFE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8D8" w:rsidRPr="009638B3" w:rsidRDefault="00BB38D8" w:rsidP="00BB38D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5A00BD"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DXHbUJ3gAAAAoBAAAP&#10;AAAAAAAAAAAAAAAAANAEAABkcnMvZG93bnJldi54bWxQSwUGAAAAAAQABADzAAAA2wUAAAAA&#10;" fillcolor="white [3201]" strokecolor="black [3200]" strokeweight=".25pt">
                <v:stroke joinstyle="miter"/>
                <v:textbox>
                  <w:txbxContent>
                    <w:p w:rsidR="00BB38D8" w:rsidRPr="009638B3" w:rsidRDefault="00BB38D8" w:rsidP="00BB38D8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 w:rsidRPr="00AA46E6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F6F2" wp14:editId="1D555E02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8D8" w:rsidRDefault="00BB38D8" w:rsidP="00BB38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E66238D" wp14:editId="3F6EC492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3F6F2"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ed7d31 [3205]" strokeweight=".25pt">
                <v:textbox>
                  <w:txbxContent>
                    <w:p w:rsidR="00BB38D8" w:rsidRDefault="00BB38D8" w:rsidP="00BB38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66238D" wp14:editId="3F6EC492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B38D8" w:rsidRPr="00AA46E6" w:rsidRDefault="00BB38D8" w:rsidP="00BB38D8">
      <w:pPr>
        <w:bidi/>
        <w:rPr>
          <w:rFonts w:cs="B Nazanin"/>
          <w:sz w:val="24"/>
          <w:szCs w:val="24"/>
          <w:rtl/>
          <w:lang w:bidi="fa-IR"/>
        </w:rPr>
      </w:pPr>
    </w:p>
    <w:p w:rsidR="008D67E8" w:rsidRPr="008D67E8" w:rsidRDefault="008D67E8" w:rsidP="008D67E8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D67E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دانشکده:  </w:t>
      </w:r>
      <w:r w:rsidRPr="008D67E8">
        <w:rPr>
          <w:rFonts w:ascii="Calibri" w:eastAsia="Calibri" w:hAnsi="Calibri" w:cs="B Nazanin" w:hint="cs"/>
          <w:sz w:val="24"/>
          <w:szCs w:val="24"/>
          <w:rtl/>
          <w:lang w:bidi="fa-IR"/>
        </w:rPr>
        <w:t>پزشکی</w:t>
      </w:r>
      <w:r w:rsidRPr="008D67E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گروه آموزشی: ایمونولوژی      مقطع و رشته تحصیلی: کارشناسی ارشد ایمنی شناسی</w:t>
      </w:r>
    </w:p>
    <w:p w:rsidR="00BB38D8" w:rsidRPr="00AA46E6" w:rsidRDefault="00BB38D8" w:rsidP="00BB38D8">
      <w:pPr>
        <w:bidi/>
        <w:rPr>
          <w:rFonts w:cs="B Nazanin"/>
          <w:sz w:val="24"/>
          <w:szCs w:val="24"/>
          <w:lang w:bidi="fa-IR"/>
        </w:rPr>
      </w:pPr>
      <w:bookmarkStart w:id="0" w:name="_GoBack"/>
      <w:bookmarkEnd w:id="0"/>
      <w:r w:rsidRPr="00AA46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44020" wp14:editId="111CFDD2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8D8" w:rsidRPr="000955BD" w:rsidRDefault="00BB38D8" w:rsidP="00BB38D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ایمونولوژی تولیدمثل                                       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2</w:t>
                            </w:r>
                          </w:p>
                          <w:p w:rsidR="00BB38D8" w:rsidRPr="004F5466" w:rsidRDefault="00BB38D8" w:rsidP="00BB38D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اجباری</w:t>
                            </w:r>
                          </w:p>
                          <w:p w:rsidR="00BB38D8" w:rsidRPr="000955BD" w:rsidRDefault="00BB38D8" w:rsidP="00BB38D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BB38D8" w:rsidRPr="000955BD" w:rsidRDefault="00BB38D8" w:rsidP="00BB38D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640AA" w:rsidRPr="00F640AA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و آزمایشگاه ایمونولوژی</w:t>
                            </w:r>
                          </w:p>
                          <w:p w:rsidR="00BB38D8" w:rsidRPr="000955BD" w:rsidRDefault="00BB38D8" w:rsidP="00BB38D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B38D8" w:rsidRPr="000955BD" w:rsidRDefault="00BB38D8" w:rsidP="00BB38D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640A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پرویز کوخایی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BB38D8" w:rsidRDefault="00BB38D8" w:rsidP="00BB38D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BB38D8" w:rsidRPr="0024043B" w:rsidRDefault="00BB38D8" w:rsidP="00BB38D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B38D8" w:rsidRDefault="00BB38D8" w:rsidP="00BB38D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120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4020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BB38D8" w:rsidRPr="000955BD" w:rsidRDefault="00BB38D8" w:rsidP="00BB38D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ایمونولوژی تولیدمثل                                       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2</w:t>
                      </w:r>
                    </w:p>
                    <w:p w:rsidR="00BB38D8" w:rsidRPr="004F5466" w:rsidRDefault="00BB38D8" w:rsidP="00BB38D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اجباری</w:t>
                      </w:r>
                    </w:p>
                    <w:p w:rsidR="00BB38D8" w:rsidRPr="000955BD" w:rsidRDefault="00BB38D8" w:rsidP="00BB38D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BB38D8" w:rsidRPr="000955BD" w:rsidRDefault="00BB38D8" w:rsidP="00BB38D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640AA" w:rsidRPr="00F640AA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و آزمایشگاه ایمونولوژی</w:t>
                      </w:r>
                    </w:p>
                    <w:p w:rsidR="00BB38D8" w:rsidRPr="000955BD" w:rsidRDefault="00BB38D8" w:rsidP="00BB38D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BB38D8" w:rsidRPr="000955BD" w:rsidRDefault="00BB38D8" w:rsidP="00BB38D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640A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پرویز کوخایی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BB38D8" w:rsidRDefault="00BB38D8" w:rsidP="00BB38D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BB38D8" w:rsidRPr="0024043B" w:rsidRDefault="00BB38D8" w:rsidP="00BB38D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BB38D8" w:rsidRDefault="00BB38D8" w:rsidP="00BB38D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120 دقیقه</w:t>
                      </w:r>
                    </w:p>
                  </w:txbxContent>
                </v:textbox>
              </v:rect>
            </w:pict>
          </mc:Fallback>
        </mc:AlternateContent>
      </w:r>
    </w:p>
    <w:p w:rsidR="00BB38D8" w:rsidRPr="00AA46E6" w:rsidRDefault="00BB38D8" w:rsidP="00BB38D8">
      <w:pPr>
        <w:bidi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 w:hint="cs"/>
          <w:sz w:val="24"/>
          <w:szCs w:val="24"/>
          <w:rtl/>
          <w:lang w:bidi="fa-IR"/>
        </w:rPr>
        <w:t xml:space="preserve">عنوان درس: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746"/>
        <w:gridCol w:w="2981"/>
        <w:gridCol w:w="982"/>
        <w:gridCol w:w="1578"/>
        <w:gridCol w:w="928"/>
        <w:gridCol w:w="737"/>
        <w:gridCol w:w="1006"/>
      </w:tblGrid>
      <w:tr w:rsidR="00BB38D8" w:rsidRPr="00AA46E6" w:rsidTr="00F640AA">
        <w:trPr>
          <w:jc w:val="center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BB38D8" w:rsidRPr="00AA46E6" w:rsidTr="00F640AA">
        <w:trPr>
          <w:trHeight w:val="211"/>
          <w:jc w:val="center"/>
        </w:trPr>
        <w:tc>
          <w:tcPr>
            <w:tcW w:w="436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F640AA" w:rsidRPr="00AA46E6" w:rsidTr="00F640AA">
        <w:trPr>
          <w:trHeight w:val="2268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سیستم ایمنی در دوران بارداری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مقدمات، مراحل ایمنی در بارداری، پیوند، نقش سلول های مختلف ایمنی در طول بارداری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BB38D8" w:rsidRPr="00AA46E6" w:rsidRDefault="00BB38D8" w:rsidP="00BB38D8">
      <w:pPr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rPr>
          <w:rFonts w:cs="B Nazanin"/>
          <w:sz w:val="24"/>
          <w:szCs w:val="24"/>
          <w:rtl/>
          <w:lang w:bidi="fa-IR"/>
        </w:rPr>
      </w:pPr>
    </w:p>
    <w:p w:rsidR="00BB38D8" w:rsidRPr="00AA46E6" w:rsidRDefault="00BB38D8" w:rsidP="00BB38D8">
      <w:pPr>
        <w:rPr>
          <w:rFonts w:cs="B Nazanin"/>
          <w:sz w:val="24"/>
          <w:szCs w:val="24"/>
          <w:rtl/>
          <w:lang w:bidi="fa-IR"/>
        </w:rPr>
      </w:pPr>
    </w:p>
    <w:p w:rsidR="00BB38D8" w:rsidRPr="00AA46E6" w:rsidRDefault="00BB38D8" w:rsidP="00BB38D8">
      <w:pPr>
        <w:rPr>
          <w:rFonts w:cs="B Nazanin"/>
          <w:sz w:val="24"/>
          <w:szCs w:val="24"/>
          <w:rtl/>
          <w:lang w:bidi="fa-IR"/>
        </w:rPr>
      </w:pPr>
    </w:p>
    <w:p w:rsidR="00BB38D8" w:rsidRPr="00AA46E6" w:rsidRDefault="00BB38D8" w:rsidP="00BB38D8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50"/>
        <w:gridCol w:w="2886"/>
        <w:gridCol w:w="982"/>
        <w:gridCol w:w="1578"/>
        <w:gridCol w:w="928"/>
        <w:gridCol w:w="737"/>
        <w:gridCol w:w="1006"/>
      </w:tblGrid>
      <w:tr w:rsidR="00BB38D8" w:rsidRPr="00AA46E6" w:rsidTr="00F640AA">
        <w:trPr>
          <w:jc w:val="center"/>
        </w:trPr>
        <w:tc>
          <w:tcPr>
            <w:tcW w:w="43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7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BB38D8" w:rsidRPr="00AA46E6" w:rsidTr="00F640AA">
        <w:trPr>
          <w:trHeight w:val="211"/>
          <w:jc w:val="center"/>
        </w:trPr>
        <w:tc>
          <w:tcPr>
            <w:tcW w:w="43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7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Pr="00AA46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F640AA" w:rsidRPr="00AA46E6" w:rsidTr="00F640AA">
        <w:trPr>
          <w:trHeight w:val="2268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شناسایی و عرضه آنتی ژن های جفت، جنین در طول بارداری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مقدمات، شناسایی مستقیم آلوآنتی ژن ها توسط سلول های </w:t>
            </w:r>
            <w:r>
              <w:rPr>
                <w:rFonts w:cs="B Nazanin"/>
                <w:sz w:val="24"/>
                <w:szCs w:val="24"/>
                <w:lang w:bidi="fa-IR"/>
              </w:rPr>
              <w:t>T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DC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شناسایی غیرمستقیم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  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mHags</w:t>
            </w:r>
            <w:proofErr w:type="spellEnd"/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شناسایی آنتی ژن توسط </w:t>
            </w:r>
            <w:r>
              <w:rPr>
                <w:rFonts w:cs="B Nazanin"/>
                <w:sz w:val="24"/>
                <w:szCs w:val="24"/>
                <w:lang w:bidi="fa-IR"/>
              </w:rPr>
              <w:t>CD8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NK cell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ناهنجاری های کلینیکال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BB38D8" w:rsidRPr="00AA46E6" w:rsidRDefault="00BB38D8" w:rsidP="00BB38D8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107"/>
        <w:gridCol w:w="2629"/>
        <w:gridCol w:w="982"/>
        <w:gridCol w:w="1578"/>
        <w:gridCol w:w="928"/>
        <w:gridCol w:w="737"/>
        <w:gridCol w:w="1006"/>
      </w:tblGrid>
      <w:tr w:rsidR="00BB38D8" w:rsidRPr="00AA46E6" w:rsidTr="00F640AA">
        <w:trPr>
          <w:jc w:val="center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BB38D8" w:rsidRPr="00AA46E6" w:rsidTr="00F640AA">
        <w:trPr>
          <w:trHeight w:val="211"/>
          <w:jc w:val="center"/>
        </w:trPr>
        <w:tc>
          <w:tcPr>
            <w:tcW w:w="406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7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F640AA" w:rsidRPr="00AA46E6" w:rsidTr="00F640AA">
        <w:trPr>
          <w:trHeight w:val="2268"/>
          <w:jc w:val="center"/>
        </w:trPr>
        <w:tc>
          <w:tcPr>
            <w:tcW w:w="406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ماکروفاژهای رحمی: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حیاتی برای بارداری موفق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F640AA" w:rsidRPr="00AA46E6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مقدمات، منشا مونوسیت و ماکروفاژ ها و فنوتیپ آنها، ماکروفاژ در شرایط غیر حاملگی 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چگونه ماکروفاژ ها فنوتیپ مدنظر را در بارداری کسب میکنند</w:t>
            </w:r>
            <w:r>
              <w:rPr>
                <w:rFonts w:cs="B Nazanin"/>
                <w:sz w:val="24"/>
                <w:szCs w:val="24"/>
                <w:lang w:bidi="fa-IR"/>
              </w:rPr>
              <w:t>?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BB38D8" w:rsidRPr="00AA46E6" w:rsidRDefault="00BB38D8" w:rsidP="00BB38D8">
      <w:pPr>
        <w:rPr>
          <w:rFonts w:cs="B Nazanin"/>
          <w:sz w:val="24"/>
          <w:szCs w:val="24"/>
          <w:lang w:bidi="fa-IR"/>
        </w:rPr>
      </w:pPr>
    </w:p>
    <w:p w:rsidR="00BB38D8" w:rsidRPr="00AA46E6" w:rsidRDefault="00BB38D8" w:rsidP="00BB38D8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21"/>
        <w:gridCol w:w="2815"/>
        <w:gridCol w:w="982"/>
        <w:gridCol w:w="1578"/>
        <w:gridCol w:w="928"/>
        <w:gridCol w:w="737"/>
        <w:gridCol w:w="1006"/>
      </w:tblGrid>
      <w:tr w:rsidR="00BB38D8" w:rsidRPr="00AA46E6" w:rsidTr="00F640AA">
        <w:trPr>
          <w:jc w:val="center"/>
        </w:trPr>
        <w:tc>
          <w:tcPr>
            <w:tcW w:w="380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11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BB38D8" w:rsidRPr="00AA46E6" w:rsidTr="00F640AA">
        <w:trPr>
          <w:trHeight w:val="211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F640AA" w:rsidRPr="00AA46E6" w:rsidTr="00F640AA">
        <w:trPr>
          <w:trHeight w:val="2268"/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NK cell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در تولید مثل: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قبل، در حین و بعد از بارداری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مقدمات، ساب تایپ های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NK cell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منشا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NK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های رحمی</w:t>
            </w:r>
          </w:p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عملکرد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Unk</w:t>
            </w:r>
            <w:proofErr w:type="spellEnd"/>
          </w:p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علت تفاوت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dNK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 با سایر </w:t>
            </w:r>
            <w:r>
              <w:rPr>
                <w:rFonts w:cs="B Nazanin"/>
                <w:sz w:val="24"/>
                <w:szCs w:val="24"/>
                <w:lang w:bidi="fa-IR"/>
              </w:rPr>
              <w:t>NK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  <w:p w:rsidR="00F640AA" w:rsidRPr="00AA46E6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BB38D8" w:rsidRPr="00AA46E6" w:rsidRDefault="00BB38D8" w:rsidP="00BB38D8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16"/>
        <w:gridCol w:w="2920"/>
        <w:gridCol w:w="982"/>
        <w:gridCol w:w="1578"/>
        <w:gridCol w:w="928"/>
        <w:gridCol w:w="737"/>
        <w:gridCol w:w="1006"/>
      </w:tblGrid>
      <w:tr w:rsidR="00BB38D8" w:rsidRPr="00AA46E6" w:rsidTr="00F640AA">
        <w:trPr>
          <w:jc w:val="center"/>
        </w:trPr>
        <w:tc>
          <w:tcPr>
            <w:tcW w:w="41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4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ارزیابی آغازین 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BB38D8" w:rsidRPr="00AA46E6" w:rsidTr="00F640AA">
        <w:trPr>
          <w:trHeight w:val="211"/>
          <w:jc w:val="center"/>
        </w:trPr>
        <w:tc>
          <w:tcPr>
            <w:tcW w:w="41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Pr="00AA46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F640AA" w:rsidRPr="00AA46E6" w:rsidTr="00F640AA">
        <w:trPr>
          <w:trHeight w:val="2268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نقش </w:t>
            </w:r>
            <w:r>
              <w:rPr>
                <w:rFonts w:cs="B Nazanin"/>
                <w:sz w:val="24"/>
                <w:szCs w:val="24"/>
                <w:lang w:bidi="fa-IR"/>
              </w:rPr>
              <w:t>B cell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بارداری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مقدمات، جمعیت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B cell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ها، </w:t>
            </w:r>
          </w:p>
          <w:p w:rsidR="00F640AA" w:rsidRPr="00AA46E6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B cell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 در حاملگی موفق و ناهنجاری ها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BB38D8" w:rsidRPr="00AA46E6" w:rsidRDefault="00BB38D8" w:rsidP="00BB38D8">
      <w:pPr>
        <w:rPr>
          <w:rFonts w:cs="B Nazanin"/>
          <w:sz w:val="24"/>
          <w:szCs w:val="24"/>
          <w:rtl/>
          <w:lang w:bidi="fa-IR"/>
        </w:rPr>
      </w:pPr>
    </w:p>
    <w:p w:rsidR="00BB38D8" w:rsidRPr="00AA46E6" w:rsidRDefault="00BB38D8" w:rsidP="00BB38D8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43"/>
        <w:gridCol w:w="2893"/>
        <w:gridCol w:w="982"/>
        <w:gridCol w:w="1578"/>
        <w:gridCol w:w="928"/>
        <w:gridCol w:w="737"/>
        <w:gridCol w:w="1006"/>
      </w:tblGrid>
      <w:tr w:rsidR="00BB38D8" w:rsidRPr="00AA46E6" w:rsidTr="00F640AA">
        <w:trPr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BB38D8" w:rsidRPr="00AA46E6" w:rsidTr="00F640AA">
        <w:trPr>
          <w:trHeight w:val="211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F640AA" w:rsidRPr="00AA46E6" w:rsidTr="00F640AA">
        <w:trPr>
          <w:trHeight w:val="2268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نوتروفیل ها در بارداری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مقدمات، مکانیسم اثر نوتروفیلها، نقش اندومتریال نوتروفیل ها در تکامل جنین، نقش نوتروفیل در تحمل ایمنی مادر</w:t>
            </w:r>
          </w:p>
          <w:p w:rsidR="00F640AA" w:rsidRPr="00AA46E6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BB38D8" w:rsidRPr="00AA46E6" w:rsidRDefault="00BB38D8" w:rsidP="00BB38D8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228"/>
        <w:gridCol w:w="2508"/>
        <w:gridCol w:w="982"/>
        <w:gridCol w:w="1578"/>
        <w:gridCol w:w="928"/>
        <w:gridCol w:w="737"/>
        <w:gridCol w:w="1006"/>
      </w:tblGrid>
      <w:tr w:rsidR="00BB38D8" w:rsidRPr="00AA46E6" w:rsidTr="00F640AA">
        <w:trPr>
          <w:jc w:val="center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2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BB38D8" w:rsidRPr="00AA46E6" w:rsidTr="00F640AA">
        <w:trPr>
          <w:trHeight w:val="211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F640AA" w:rsidRPr="00AA46E6" w:rsidTr="00F640AA">
        <w:trPr>
          <w:trHeight w:val="2268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سلول های </w:t>
            </w:r>
            <w:r>
              <w:rPr>
                <w:rFonts w:cs="B Nazanin"/>
                <w:sz w:val="24"/>
                <w:szCs w:val="24"/>
                <w:lang w:bidi="fa-IR"/>
              </w:rPr>
              <w:t>T regulatory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مقدمات، عملکرد </w:t>
            </w:r>
            <w:r>
              <w:rPr>
                <w:rFonts w:cs="B Nazanin"/>
                <w:sz w:val="24"/>
                <w:szCs w:val="24"/>
                <w:lang w:bidi="fa-IR"/>
              </w:rPr>
              <w:t>Treg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ساب تایپ های آن</w:t>
            </w:r>
          </w:p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حفظ آلوآنتی ژن های بارداری و </w:t>
            </w:r>
          </w:p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PA-specific Treg cells</w:t>
            </w:r>
          </w:p>
          <w:p w:rsidR="00F640AA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ناهنجاری های بارداری مربوط به نقص در </w:t>
            </w:r>
            <w:r>
              <w:rPr>
                <w:rFonts w:cs="B Nazanin"/>
                <w:sz w:val="24"/>
                <w:szCs w:val="24"/>
                <w:lang w:bidi="fa-IR"/>
              </w:rPr>
              <w:t>Treg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  <w:p w:rsidR="00F640AA" w:rsidRPr="00AA46E6" w:rsidRDefault="00F640AA" w:rsidP="00F640A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مکانیسم های درمانی رایج برای سقط مکرر و </w:t>
            </w:r>
            <w:r w:rsidRPr="008B7061">
              <w:rPr>
                <w:rFonts w:cs="B Nazanin"/>
                <w:sz w:val="24"/>
                <w:szCs w:val="24"/>
                <w:rtl/>
                <w:lang w:bidi="fa-IR"/>
              </w:rPr>
              <w:t>پره اکلامپس</w:t>
            </w:r>
            <w:r w:rsidRPr="008B706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F640AA" w:rsidRPr="00C77C72" w:rsidRDefault="00F640AA" w:rsidP="00F640AA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F640AA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F640AA" w:rsidRPr="00F563A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640AA" w:rsidRPr="00AA46E6" w:rsidRDefault="00F640AA" w:rsidP="00F64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BB38D8" w:rsidRPr="00AA46E6" w:rsidRDefault="00BB38D8" w:rsidP="00B26780">
      <w:pPr>
        <w:rPr>
          <w:rFonts w:cs="B Nazanin"/>
          <w:sz w:val="24"/>
          <w:szCs w:val="24"/>
          <w:rtl/>
          <w:lang w:bidi="fa-IR"/>
        </w:rPr>
      </w:pPr>
    </w:p>
    <w:p w:rsidR="00BB38D8" w:rsidRPr="00AA46E6" w:rsidRDefault="00BB38D8" w:rsidP="00BB38D8">
      <w:pPr>
        <w:rPr>
          <w:rFonts w:cs="B Nazanin"/>
          <w:sz w:val="24"/>
          <w:szCs w:val="24"/>
          <w:rtl/>
          <w:lang w:bidi="fa-IR"/>
        </w:rPr>
      </w:pPr>
    </w:p>
    <w:p w:rsidR="00BB38D8" w:rsidRPr="00AA46E6" w:rsidRDefault="00BB38D8" w:rsidP="00BB38D8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 w:hint="cs"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B38D8" w:rsidRPr="00AA46E6" w:rsidTr="003241FC">
        <w:tc>
          <w:tcPr>
            <w:tcW w:w="738" w:type="dxa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B38D8" w:rsidRPr="00AA46E6" w:rsidTr="003241FC">
        <w:tc>
          <w:tcPr>
            <w:tcW w:w="738" w:type="dxa"/>
            <w:shd w:val="clear" w:color="auto" w:fill="auto"/>
            <w:vAlign w:val="center"/>
          </w:tcPr>
          <w:p w:rsidR="00BB38D8" w:rsidRPr="00AA46E6" w:rsidRDefault="00BB38D8" w:rsidP="003241FC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B38D8" w:rsidRPr="00AA46E6" w:rsidRDefault="00790FE3" w:rsidP="00F640AA">
            <w:pPr>
              <w:bidi/>
              <w:ind w:left="360"/>
              <w:jc w:val="center"/>
              <w:rPr>
                <w:rStyle w:val="Hyperlink"/>
                <w:rFonts w:cs="B Nazanin"/>
                <w:sz w:val="24"/>
                <w:szCs w:val="24"/>
              </w:rPr>
            </w:pPr>
            <w:r>
              <w:rPr>
                <w:rStyle w:val="Hyperlink"/>
                <w:rFonts w:cs="B Nazanin" w:hint="cs"/>
                <w:sz w:val="24"/>
                <w:szCs w:val="24"/>
                <w:rtl/>
              </w:rPr>
              <w:t>جدیدترین مقالات منتشر شده</w:t>
            </w:r>
            <w:r w:rsidR="00F640AA">
              <w:rPr>
                <w:rStyle w:val="Hyperlink"/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Style w:val="Hyperlink"/>
                <w:rFonts w:cs="B Nazanin" w:hint="cs"/>
                <w:sz w:val="24"/>
                <w:szCs w:val="24"/>
                <w:rtl/>
              </w:rPr>
              <w:t xml:space="preserve"> مرتبط با موضوع هر جلسه</w:t>
            </w:r>
          </w:p>
        </w:tc>
      </w:tr>
    </w:tbl>
    <w:p w:rsidR="00BB38D8" w:rsidRPr="00AA46E6" w:rsidRDefault="00BB38D8" w:rsidP="00BB38D8">
      <w:pPr>
        <w:rPr>
          <w:rFonts w:cs="B Nazanin"/>
          <w:sz w:val="24"/>
          <w:szCs w:val="24"/>
          <w:rtl/>
          <w:lang w:bidi="fa-IR"/>
        </w:rPr>
      </w:pPr>
    </w:p>
    <w:p w:rsidR="00873A57" w:rsidRDefault="00873A57"/>
    <w:sectPr w:rsidR="00873A57" w:rsidSect="009638B3">
      <w:footerReference w:type="default" r:id="rId8"/>
      <w:pgSz w:w="12240" w:h="15840"/>
      <w:pgMar w:top="1440" w:right="1440" w:bottom="1440" w:left="1170" w:header="720" w:footer="720" w:gutter="0"/>
      <w:pgBorders w:offsetFrom="page">
        <w:top w:val="thickThinSmallGap" w:sz="24" w:space="24" w:color="ED7D31" w:themeColor="accent2"/>
        <w:left w:val="thickThinSmallGap" w:sz="24" w:space="24" w:color="ED7D31" w:themeColor="accent2"/>
        <w:bottom w:val="thinThickSmallGap" w:sz="24" w:space="24" w:color="ED7D31" w:themeColor="accent2"/>
        <w:right w:val="thinThickSmallGap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6E" w:rsidRDefault="00EA536E">
      <w:pPr>
        <w:spacing w:after="0" w:line="240" w:lineRule="auto"/>
      </w:pPr>
      <w:r>
        <w:separator/>
      </w:r>
    </w:p>
  </w:endnote>
  <w:endnote w:type="continuationSeparator" w:id="0">
    <w:p w:rsidR="00EA536E" w:rsidRDefault="00EA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52CF2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E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C27D5E" w:rsidRDefault="00EA5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6E" w:rsidRDefault="00EA536E">
      <w:pPr>
        <w:spacing w:after="0" w:line="240" w:lineRule="auto"/>
      </w:pPr>
      <w:r>
        <w:separator/>
      </w:r>
    </w:p>
  </w:footnote>
  <w:footnote w:type="continuationSeparator" w:id="0">
    <w:p w:rsidR="00EA536E" w:rsidRDefault="00EA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48445D"/>
    <w:rsid w:val="00790FE3"/>
    <w:rsid w:val="00873A57"/>
    <w:rsid w:val="008B7061"/>
    <w:rsid w:val="008D67E8"/>
    <w:rsid w:val="00B26780"/>
    <w:rsid w:val="00BB38D8"/>
    <w:rsid w:val="00C52CF2"/>
    <w:rsid w:val="00EA536E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0E33"/>
  <w15:chartTrackingRefBased/>
  <w15:docId w15:val="{7545D49A-22F5-4EB5-8564-A253DB3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8D8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3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toranj</cp:lastModifiedBy>
  <cp:revision>6</cp:revision>
  <dcterms:created xsi:type="dcterms:W3CDTF">2024-03-03T06:22:00Z</dcterms:created>
  <dcterms:modified xsi:type="dcterms:W3CDTF">2024-03-03T14:15:00Z</dcterms:modified>
</cp:coreProperties>
</file>