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2BA8" w14:textId="263730DF" w:rsidR="006D59BE" w:rsidRPr="005C7A32" w:rsidRDefault="006D59BE" w:rsidP="005C7A32">
      <w:pPr>
        <w:jc w:val="right"/>
        <w:rPr>
          <w:rFonts w:cs="B Zar"/>
          <w:sz w:val="32"/>
          <w:szCs w:val="32"/>
          <w:rtl/>
          <w:lang w:bidi="fa-IR"/>
        </w:rPr>
      </w:pPr>
      <w:r w:rsidRPr="005C7A32">
        <w:rPr>
          <w:rFonts w:cs="B Zar" w:hint="cs"/>
          <w:sz w:val="32"/>
          <w:szCs w:val="32"/>
          <w:rtl/>
          <w:lang w:bidi="fa-IR"/>
        </w:rPr>
        <w:t>مصوبات جلسه مورخ 8/11/1402</w:t>
      </w:r>
    </w:p>
    <w:p w14:paraId="0D1A0518" w14:textId="3A421A46" w:rsidR="006D59BE" w:rsidRPr="005C7A32" w:rsidRDefault="006D59BE" w:rsidP="005C7A32">
      <w:pPr>
        <w:jc w:val="right"/>
        <w:rPr>
          <w:rFonts w:cs="B Zar"/>
          <w:sz w:val="32"/>
          <w:szCs w:val="32"/>
          <w:rtl/>
          <w:lang w:bidi="fa-IR"/>
        </w:rPr>
      </w:pPr>
    </w:p>
    <w:p w14:paraId="14F6BDE2" w14:textId="774BFE81" w:rsidR="006D59BE" w:rsidRPr="005C7A32" w:rsidRDefault="006D59BE" w:rsidP="005C7A32">
      <w:pPr>
        <w:jc w:val="right"/>
        <w:rPr>
          <w:rFonts w:cs="B Zar"/>
          <w:sz w:val="32"/>
          <w:szCs w:val="32"/>
          <w:rtl/>
          <w:lang w:bidi="fa-IR"/>
        </w:rPr>
      </w:pPr>
      <w:r w:rsidRPr="005C7A32">
        <w:rPr>
          <w:rFonts w:cs="B Zar" w:hint="cs"/>
          <w:sz w:val="32"/>
          <w:szCs w:val="32"/>
          <w:rtl/>
          <w:lang w:bidi="fa-IR"/>
        </w:rPr>
        <w:t>1-اصلاحیه تبصره ماده 50 آ</w:t>
      </w:r>
      <w:r w:rsidR="005C7A32">
        <w:rPr>
          <w:rFonts w:cs="B Zar" w:hint="cs"/>
          <w:sz w:val="32"/>
          <w:szCs w:val="32"/>
          <w:rtl/>
          <w:lang w:bidi="fa-IR"/>
        </w:rPr>
        <w:t>ئ</w:t>
      </w:r>
      <w:r w:rsidRPr="005C7A32">
        <w:rPr>
          <w:rFonts w:cs="B Zar" w:hint="cs"/>
          <w:sz w:val="32"/>
          <w:szCs w:val="32"/>
          <w:rtl/>
          <w:lang w:bidi="fa-IR"/>
        </w:rPr>
        <w:t>ین نامه اداری استخدامی اعضای هیات علمی مصوب دور اول سال 1401 از تاریخ 01/06/1402 لغو و مفاد تبصره قبلی با تغییر ذیل در جمله انتهایی به قوت خود باقیست :</w:t>
      </w:r>
    </w:p>
    <w:p w14:paraId="36226E63" w14:textId="73571A05" w:rsidR="006D59BE" w:rsidRPr="005C7A32" w:rsidRDefault="006D59BE" w:rsidP="005C7A32">
      <w:pPr>
        <w:jc w:val="right"/>
        <w:rPr>
          <w:rFonts w:cs="B Zar"/>
          <w:sz w:val="32"/>
          <w:szCs w:val="32"/>
          <w:rtl/>
          <w:lang w:bidi="fa-IR"/>
        </w:rPr>
      </w:pPr>
      <w:r w:rsidRPr="005C7A32">
        <w:rPr>
          <w:rFonts w:cs="B Zar" w:hint="cs"/>
          <w:sz w:val="32"/>
          <w:szCs w:val="32"/>
          <w:rtl/>
          <w:lang w:bidi="fa-IR"/>
        </w:rPr>
        <w:t>(( اعمال این ضرایب در دوران استفاده از ماموریت آموزشی</w:t>
      </w:r>
      <w:r w:rsidR="005C7A32">
        <w:rPr>
          <w:rFonts w:cs="B Zar" w:hint="cs"/>
          <w:sz w:val="32"/>
          <w:szCs w:val="32"/>
          <w:rtl/>
          <w:lang w:bidi="fa-IR"/>
        </w:rPr>
        <w:t xml:space="preserve"> ،</w:t>
      </w:r>
      <w:r w:rsidRPr="005C7A32">
        <w:rPr>
          <w:rFonts w:cs="B Zar" w:hint="cs"/>
          <w:sz w:val="32"/>
          <w:szCs w:val="32"/>
          <w:rtl/>
          <w:lang w:bidi="fa-IR"/>
        </w:rPr>
        <w:t>بورسیه و فرصت مطالعاتی مقدور نمیباشد))</w:t>
      </w:r>
    </w:p>
    <w:p w14:paraId="735F4C2C" w14:textId="20D9516B" w:rsidR="006D59BE" w:rsidRPr="005C7A32" w:rsidRDefault="006D59BE" w:rsidP="005C7A32">
      <w:pPr>
        <w:jc w:val="right"/>
        <w:rPr>
          <w:rFonts w:cs="B Zar"/>
          <w:sz w:val="32"/>
          <w:szCs w:val="32"/>
          <w:rtl/>
          <w:lang w:bidi="fa-IR"/>
        </w:rPr>
      </w:pPr>
      <w:r w:rsidRPr="005C7A32">
        <w:rPr>
          <w:rFonts w:cs="B Zar" w:hint="cs"/>
          <w:sz w:val="32"/>
          <w:szCs w:val="32"/>
          <w:rtl/>
          <w:lang w:bidi="fa-IR"/>
        </w:rPr>
        <w:t>2-با توجه به راًی هیاًت عمومی دیوان عدالت اداری تبصره 2 ماده 114 لغو می گردد.</w:t>
      </w:r>
    </w:p>
    <w:p w14:paraId="4C154662" w14:textId="635818D2" w:rsidR="006D59BE" w:rsidRPr="005C7A32" w:rsidRDefault="006D59BE" w:rsidP="005C7A32">
      <w:pPr>
        <w:jc w:val="right"/>
        <w:rPr>
          <w:rFonts w:cs="B Zar"/>
          <w:sz w:val="32"/>
          <w:szCs w:val="32"/>
          <w:rtl/>
          <w:lang w:bidi="fa-IR"/>
        </w:rPr>
      </w:pPr>
      <w:r w:rsidRPr="005C7A32">
        <w:rPr>
          <w:rFonts w:cs="B Zar" w:hint="cs"/>
          <w:sz w:val="32"/>
          <w:szCs w:val="32"/>
          <w:rtl/>
          <w:lang w:bidi="fa-IR"/>
        </w:rPr>
        <w:t xml:space="preserve">3-در ماده 49 آئین نامه اداری استخدامی اعضای </w:t>
      </w:r>
      <w:r w:rsidR="005C7A32" w:rsidRPr="005C7A32">
        <w:rPr>
          <w:rFonts w:cs="B Zar" w:hint="cs"/>
          <w:sz w:val="32"/>
          <w:szCs w:val="32"/>
          <w:rtl/>
          <w:lang w:bidi="fa-IR"/>
        </w:rPr>
        <w:t>هیات علمی عبارت "گروه پزشکی " به "مشمولین قانون مذکور"</w:t>
      </w:r>
      <w:r w:rsidR="005C7A32">
        <w:rPr>
          <w:rFonts w:cs="B Zar" w:hint="cs"/>
          <w:sz w:val="32"/>
          <w:szCs w:val="32"/>
          <w:rtl/>
          <w:lang w:bidi="fa-IR"/>
        </w:rPr>
        <w:t xml:space="preserve"> </w:t>
      </w:r>
      <w:r w:rsidR="005C7A32" w:rsidRPr="005C7A32">
        <w:rPr>
          <w:rFonts w:cs="B Zar" w:hint="cs"/>
          <w:sz w:val="32"/>
          <w:szCs w:val="32"/>
          <w:rtl/>
          <w:lang w:bidi="fa-IR"/>
        </w:rPr>
        <w:t>تغیر</w:t>
      </w:r>
      <w:bookmarkStart w:id="0" w:name="_GoBack"/>
      <w:bookmarkEnd w:id="0"/>
      <w:r w:rsidR="005C7A32" w:rsidRPr="005C7A32">
        <w:rPr>
          <w:rFonts w:cs="B Zar" w:hint="cs"/>
          <w:sz w:val="32"/>
          <w:szCs w:val="32"/>
          <w:rtl/>
          <w:lang w:bidi="fa-IR"/>
        </w:rPr>
        <w:t xml:space="preserve"> یافت.</w:t>
      </w:r>
    </w:p>
    <w:sectPr w:rsidR="006D59BE" w:rsidRPr="005C7A32" w:rsidSect="006D59BE">
      <w:pgSz w:w="11906" w:h="16838" w:code="9"/>
      <w:pgMar w:top="1440" w:right="1440" w:bottom="144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BE"/>
    <w:rsid w:val="000E0EF7"/>
    <w:rsid w:val="005C7A32"/>
    <w:rsid w:val="006D59BE"/>
    <w:rsid w:val="00707A84"/>
    <w:rsid w:val="00A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ECD9"/>
  <w15:chartTrackingRefBased/>
  <w15:docId w15:val="{1C3AFDA9-3057-4E5C-A7EC-763922C1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رودبارانی</dc:creator>
  <cp:keywords/>
  <dc:description/>
  <cp:lastModifiedBy>فاطمه رودبارانی</cp:lastModifiedBy>
  <cp:revision>2</cp:revision>
  <dcterms:created xsi:type="dcterms:W3CDTF">2024-09-01T06:04:00Z</dcterms:created>
  <dcterms:modified xsi:type="dcterms:W3CDTF">2024-09-01T07:24:00Z</dcterms:modified>
</cp:coreProperties>
</file>