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theme/theme1.xml" ContentType="application/vnd.openxmlformats-officedocument.theme+xml"/>
  <Override PartName="/word/charts/colors1.xml" ContentType="application/vnd.ms-office.chartcolorstyl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6BEE6" w14:textId="4C7EF35F" w:rsidR="00A94D96" w:rsidRPr="003A75C5" w:rsidRDefault="003523D0" w:rsidP="00F45D61">
      <w:pPr>
        <w:autoSpaceDE w:val="0"/>
        <w:autoSpaceDN w:val="0"/>
        <w:bidi/>
        <w:adjustRightInd w:val="0"/>
        <w:jc w:val="center"/>
        <w:rPr>
          <w:rFonts w:ascii="Cambria" w:hAnsi="Cambria" w:cs="B Titr"/>
          <w:b/>
          <w:bCs/>
          <w:sz w:val="28"/>
          <w:szCs w:val="28"/>
          <w:rtl/>
          <w:lang w:bidi="fa-IR"/>
        </w:rPr>
      </w:pPr>
      <w:r w:rsidRPr="003A75C5">
        <w:rPr>
          <w:rFonts w:ascii="Times New Roman" w:eastAsia="Calibri" w:hAnsi="Times New Roman" w:cs="B Titr"/>
          <w:noProof/>
          <w:color w:val="1F4E79"/>
          <w:sz w:val="28"/>
          <w:szCs w:val="28"/>
          <w:rtl/>
        </w:rPr>
        <mc:AlternateContent>
          <mc:Choice Requires="wps">
            <w:drawing>
              <wp:anchor distT="0" distB="0" distL="114300" distR="114300" simplePos="0" relativeHeight="251659264" behindDoc="0" locked="0" layoutInCell="1" allowOverlap="1" wp14:anchorId="79AEB653" wp14:editId="59E400CC">
                <wp:simplePos x="0" y="0"/>
                <wp:positionH relativeFrom="margin">
                  <wp:align>right</wp:align>
                </wp:positionH>
                <wp:positionV relativeFrom="paragraph">
                  <wp:posOffset>447675</wp:posOffset>
                </wp:positionV>
                <wp:extent cx="6200775" cy="933450"/>
                <wp:effectExtent l="0" t="0" r="28575" b="19050"/>
                <wp:wrapNone/>
                <wp:docPr id="8" name="Rounded Rectangle 8"/>
                <wp:cNvGraphicFramePr/>
                <a:graphic xmlns:a="http://schemas.openxmlformats.org/drawingml/2006/main">
                  <a:graphicData uri="http://schemas.microsoft.com/office/word/2010/wordprocessingShape">
                    <wps:wsp>
                      <wps:cNvSpPr/>
                      <wps:spPr>
                        <a:xfrm>
                          <a:off x="0" y="0"/>
                          <a:ext cx="6200775" cy="933450"/>
                        </a:xfrm>
                        <a:prstGeom prst="roundRect">
                          <a:avLst/>
                        </a:prstGeom>
                        <a:solidFill>
                          <a:srgbClr val="E7E6E6"/>
                        </a:solidFill>
                        <a:ln w="12700" cap="flat" cmpd="sng" algn="ctr">
                          <a:solidFill>
                            <a:srgbClr val="5B9BD5">
                              <a:shade val="50000"/>
                            </a:srgbClr>
                          </a:solidFill>
                          <a:prstDash val="solid"/>
                          <a:miter lim="800000"/>
                        </a:ln>
                        <a:effectLst/>
                      </wps:spPr>
                      <wps:txbx>
                        <w:txbxContent>
                          <w:p w14:paraId="0A0D2626" w14:textId="77777777" w:rsidR="003C4B18" w:rsidRPr="00306A70" w:rsidRDefault="003C4B18" w:rsidP="003A75C5">
                            <w:pPr>
                              <w:bidi/>
                              <w:spacing w:after="0" w:line="240" w:lineRule="auto"/>
                              <w:jc w:val="both"/>
                              <w:rPr>
                                <w:rFonts w:cs="B Nazanin"/>
                                <w:b/>
                                <w:bCs/>
                                <w:color w:val="002060"/>
                                <w:sz w:val="24"/>
                                <w:szCs w:val="24"/>
                                <w:rtl/>
                                <w:lang w:bidi="fa-IR"/>
                              </w:rPr>
                            </w:pPr>
                            <w:r w:rsidRPr="00306A70">
                              <w:rPr>
                                <w:rFonts w:cs="B Nazanin" w:hint="cs"/>
                                <w:b/>
                                <w:bCs/>
                                <w:color w:val="002060"/>
                                <w:sz w:val="24"/>
                                <w:szCs w:val="24"/>
                                <w:rtl/>
                                <w:lang w:bidi="fa-IR"/>
                              </w:rPr>
                              <w:t>مقام معظم رهبری:</w:t>
                            </w:r>
                          </w:p>
                          <w:p w14:paraId="357D312F" w14:textId="77777777" w:rsidR="003C4B18" w:rsidRPr="00306A70" w:rsidRDefault="003C4B18" w:rsidP="003A75C5">
                            <w:pPr>
                              <w:spacing w:after="0"/>
                              <w:jc w:val="center"/>
                              <w:rPr>
                                <w:rFonts w:cs="B Nazanin"/>
                                <w:b/>
                                <w:bCs/>
                                <w:color w:val="002060"/>
                                <w:sz w:val="24"/>
                                <w:szCs w:val="24"/>
                                <w:rtl/>
                                <w:lang w:bidi="fa-IR"/>
                              </w:rPr>
                            </w:pPr>
                            <w:r w:rsidRPr="00306A70">
                              <w:rPr>
                                <w:rFonts w:cs="Cambria" w:hint="cs"/>
                                <w:b/>
                                <w:bCs/>
                                <w:color w:val="002060"/>
                                <w:sz w:val="24"/>
                                <w:szCs w:val="24"/>
                                <w:rtl/>
                                <w:lang w:bidi="fa-IR"/>
                              </w:rPr>
                              <w:t>"</w:t>
                            </w:r>
                            <w:r w:rsidRPr="0041075C">
                              <w:rPr>
                                <w:rFonts w:cs="B Nazanin"/>
                                <w:b/>
                                <w:bCs/>
                                <w:color w:val="002060"/>
                                <w:sz w:val="24"/>
                                <w:szCs w:val="24"/>
                                <w:rtl/>
                                <w:lang w:bidi="fa-IR"/>
                              </w:rPr>
                              <w:t xml:space="preserve">بار دیگر تأکید میکنم که تلاش برای </w:t>
                            </w:r>
                            <w:r w:rsidRPr="0067386D">
                              <w:rPr>
                                <w:rFonts w:cs="B Nazanin"/>
                                <w:b/>
                                <w:bCs/>
                                <w:color w:val="002060"/>
                                <w:sz w:val="24"/>
                                <w:szCs w:val="24"/>
                                <w:u w:val="single"/>
                                <w:rtl/>
                                <w:lang w:bidi="fa-IR"/>
                              </w:rPr>
                              <w:t>افزایش نسل و جوان شدن</w:t>
                            </w:r>
                            <w:r w:rsidRPr="0041075C">
                              <w:rPr>
                                <w:rFonts w:cs="B Nazanin"/>
                                <w:b/>
                                <w:bCs/>
                                <w:color w:val="002060"/>
                                <w:sz w:val="24"/>
                                <w:szCs w:val="24"/>
                                <w:rtl/>
                                <w:lang w:bidi="fa-IR"/>
                              </w:rPr>
                              <w:t xml:space="preserve"> نیروی انسانی کشور و </w:t>
                            </w:r>
                            <w:r w:rsidRPr="0067386D">
                              <w:rPr>
                                <w:rFonts w:cs="B Nazanin"/>
                                <w:b/>
                                <w:bCs/>
                                <w:color w:val="002060"/>
                                <w:sz w:val="24"/>
                                <w:szCs w:val="24"/>
                                <w:u w:val="single"/>
                                <w:rtl/>
                                <w:lang w:bidi="fa-IR"/>
                              </w:rPr>
                              <w:t>حمایت از خانواده</w:t>
                            </w:r>
                            <w:r w:rsidRPr="0041075C">
                              <w:rPr>
                                <w:rFonts w:cs="B Nazanin"/>
                                <w:b/>
                                <w:bCs/>
                                <w:color w:val="002060"/>
                                <w:sz w:val="24"/>
                                <w:szCs w:val="24"/>
                                <w:rtl/>
                                <w:lang w:bidi="fa-IR"/>
                              </w:rPr>
                              <w:t>، یکی از ضروری‌ترین فرائض مسئولان و آحاد مردم است.</w:t>
                            </w:r>
                            <w:r w:rsidRPr="00306A70">
                              <w:rPr>
                                <w:rFonts w:cs="B Nazanin" w:hint="cs"/>
                                <w:b/>
                                <w:bCs/>
                                <w:color w:val="002060"/>
                                <w:sz w:val="24"/>
                                <w:szCs w:val="24"/>
                                <w:rtl/>
                                <w:lang w:bidi="fa-IR"/>
                              </w:rPr>
                              <w:t>"</w:t>
                            </w:r>
                          </w:p>
                          <w:p w14:paraId="1ED4A674" w14:textId="77777777" w:rsidR="003C4B18" w:rsidRPr="00306A70" w:rsidRDefault="003C4B18" w:rsidP="003C4B18">
                            <w:pPr>
                              <w:jc w:val="center"/>
                              <w:rPr>
                                <w:color w:val="0070C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AEB653" id="Rounded Rectangle 8" o:spid="_x0000_s1026" style="position:absolute;left:0;text-align:left;margin-left:437.05pt;margin-top:35.25pt;width:488.25pt;height:73.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" fillcolor="#e7e6e6" strokecolor="#41719c" strokeweight="1pt">
                <v:stroke joinstyle="miter"/>
                <v:textbox>
                  <w:txbxContent>
                    <w:p w14:paraId="0A0D2626" w14:textId="77777777" w:rsidR="003C4B18" w:rsidRPr="00306A70" w:rsidRDefault="003C4B18" w:rsidP="003A75C5">
                      <w:pPr>
                        <w:bidi/>
                        <w:spacing w:after="0" w:line="240" w:lineRule="auto"/>
                        <w:jc w:val="both"/>
                        <w:rPr>
                          <w:rFonts w:cs="B Nazanin"/>
                          <w:b/>
                          <w:bCs/>
                          <w:color w:val="002060"/>
                          <w:sz w:val="24"/>
                          <w:szCs w:val="24"/>
                          <w:rtl/>
                          <w:lang w:bidi="fa-IR"/>
                        </w:rPr>
                      </w:pPr>
                      <w:r w:rsidRPr="00306A70">
                        <w:rPr>
                          <w:rFonts w:cs="B Nazanin" w:hint="cs"/>
                          <w:b/>
                          <w:bCs/>
                          <w:color w:val="002060"/>
                          <w:sz w:val="24"/>
                          <w:szCs w:val="24"/>
                          <w:rtl/>
                          <w:lang w:bidi="fa-IR"/>
                        </w:rPr>
                        <w:t>مقام معظم رهبری:</w:t>
                      </w:r>
                    </w:p>
                    <w:p w14:paraId="357D312F" w14:textId="77777777" w:rsidR="003C4B18" w:rsidRPr="00306A70" w:rsidRDefault="003C4B18" w:rsidP="003A75C5">
                      <w:pPr>
                        <w:spacing w:after="0"/>
                        <w:jc w:val="center"/>
                        <w:rPr>
                          <w:rFonts w:cs="B Nazanin"/>
                          <w:b/>
                          <w:bCs/>
                          <w:color w:val="002060"/>
                          <w:sz w:val="24"/>
                          <w:szCs w:val="24"/>
                          <w:rtl/>
                          <w:lang w:bidi="fa-IR"/>
                        </w:rPr>
                      </w:pPr>
                      <w:r w:rsidRPr="00306A70">
                        <w:rPr>
                          <w:rFonts w:cs="Cambria" w:hint="cs"/>
                          <w:b/>
                          <w:bCs/>
                          <w:color w:val="002060"/>
                          <w:sz w:val="24"/>
                          <w:szCs w:val="24"/>
                          <w:rtl/>
                          <w:lang w:bidi="fa-IR"/>
                        </w:rPr>
                        <w:t>"</w:t>
                      </w:r>
                      <w:r w:rsidRPr="0041075C">
                        <w:rPr>
                          <w:rFonts w:cs="B Nazanin"/>
                          <w:b/>
                          <w:bCs/>
                          <w:color w:val="002060"/>
                          <w:sz w:val="24"/>
                          <w:szCs w:val="24"/>
                          <w:rtl/>
                          <w:lang w:bidi="fa-IR"/>
                        </w:rPr>
                        <w:t xml:space="preserve">بار دیگر تأکید میکنم که تلاش برای </w:t>
                      </w:r>
                      <w:r w:rsidRPr="0067386D">
                        <w:rPr>
                          <w:rFonts w:cs="B Nazanin"/>
                          <w:b/>
                          <w:bCs/>
                          <w:color w:val="002060"/>
                          <w:sz w:val="24"/>
                          <w:szCs w:val="24"/>
                          <w:u w:val="single"/>
                          <w:rtl/>
                          <w:lang w:bidi="fa-IR"/>
                        </w:rPr>
                        <w:t>افزایش نسل و جوان شدن</w:t>
                      </w:r>
                      <w:r w:rsidRPr="0041075C">
                        <w:rPr>
                          <w:rFonts w:cs="B Nazanin"/>
                          <w:b/>
                          <w:bCs/>
                          <w:color w:val="002060"/>
                          <w:sz w:val="24"/>
                          <w:szCs w:val="24"/>
                          <w:rtl/>
                          <w:lang w:bidi="fa-IR"/>
                        </w:rPr>
                        <w:t xml:space="preserve"> نیروی انسانی کشور و </w:t>
                      </w:r>
                      <w:r w:rsidRPr="0067386D">
                        <w:rPr>
                          <w:rFonts w:cs="B Nazanin"/>
                          <w:b/>
                          <w:bCs/>
                          <w:color w:val="002060"/>
                          <w:sz w:val="24"/>
                          <w:szCs w:val="24"/>
                          <w:u w:val="single"/>
                          <w:rtl/>
                          <w:lang w:bidi="fa-IR"/>
                        </w:rPr>
                        <w:t>حمایت از خانواده</w:t>
                      </w:r>
                      <w:r w:rsidRPr="0041075C">
                        <w:rPr>
                          <w:rFonts w:cs="B Nazanin"/>
                          <w:b/>
                          <w:bCs/>
                          <w:color w:val="002060"/>
                          <w:sz w:val="24"/>
                          <w:szCs w:val="24"/>
                          <w:rtl/>
                          <w:lang w:bidi="fa-IR"/>
                        </w:rPr>
                        <w:t>، یکی از ضروری‌ترین فرائض مسئولان و آحاد مردم است.</w:t>
                      </w:r>
                      <w:r w:rsidRPr="00306A70">
                        <w:rPr>
                          <w:rFonts w:cs="B Nazanin" w:hint="cs"/>
                          <w:b/>
                          <w:bCs/>
                          <w:color w:val="002060"/>
                          <w:sz w:val="24"/>
                          <w:szCs w:val="24"/>
                          <w:rtl/>
                          <w:lang w:bidi="fa-IR"/>
                        </w:rPr>
                        <w:t>"</w:t>
                      </w:r>
                    </w:p>
                    <w:p w14:paraId="1ED4A674" w14:textId="77777777" w:rsidR="003C4B18" w:rsidRPr="00306A70" w:rsidRDefault="003C4B18" w:rsidP="003C4B18">
                      <w:pPr>
                        <w:jc w:val="center"/>
                        <w:rPr>
                          <w:color w:val="0070C0"/>
                        </w:rPr>
                      </w:pPr>
                    </w:p>
                  </w:txbxContent>
                </v:textbox>
                <w10:wrap anchorx="margin"/>
              </v:roundrect>
            </w:pict>
          </mc:Fallback>
        </mc:AlternateContent>
      </w:r>
      <w:r w:rsidR="00A94D96" w:rsidRPr="003A75C5">
        <w:rPr>
          <w:rFonts w:ascii="Cambria" w:hAnsi="Cambria" w:cs="B Titr" w:hint="cs"/>
          <w:b/>
          <w:bCs/>
          <w:sz w:val="28"/>
          <w:szCs w:val="28"/>
          <w:rtl/>
          <w:lang w:bidi="fa-IR"/>
        </w:rPr>
        <w:t>آشنایی با قانون حمایت از خانواده و جوانی جمعیت</w:t>
      </w:r>
    </w:p>
    <w:p w14:paraId="459F394C" w14:textId="50BBB797" w:rsidR="003C4B18" w:rsidRDefault="003C4B18" w:rsidP="003C4B18">
      <w:pPr>
        <w:bidi/>
        <w:jc w:val="both"/>
        <w:rPr>
          <w:rFonts w:cs="B Nazanin"/>
          <w:sz w:val="24"/>
          <w:szCs w:val="24"/>
          <w:rtl/>
        </w:rPr>
      </w:pPr>
    </w:p>
    <w:p w14:paraId="3C52C679" w14:textId="4E94D9FA" w:rsidR="003C4B18" w:rsidRDefault="003C4B18" w:rsidP="003C4B18">
      <w:pPr>
        <w:bidi/>
        <w:jc w:val="both"/>
        <w:rPr>
          <w:rFonts w:cs="B Nazanin"/>
          <w:sz w:val="24"/>
          <w:szCs w:val="24"/>
          <w:rtl/>
        </w:rPr>
      </w:pPr>
    </w:p>
    <w:p w14:paraId="70017D11" w14:textId="77777777" w:rsidR="003A75C5" w:rsidRDefault="003A75C5" w:rsidP="00C83124">
      <w:pPr>
        <w:bidi/>
        <w:spacing w:after="0"/>
        <w:jc w:val="both"/>
        <w:rPr>
          <w:rFonts w:cs="B Nazanin"/>
          <w:sz w:val="24"/>
          <w:szCs w:val="24"/>
          <w:rtl/>
        </w:rPr>
      </w:pPr>
    </w:p>
    <w:p w14:paraId="55FF2DC1" w14:textId="6AC28F82" w:rsidR="00C66A52" w:rsidRDefault="003C4B18" w:rsidP="00C66A52">
      <w:pPr>
        <w:bidi/>
        <w:spacing w:after="0"/>
        <w:jc w:val="both"/>
        <w:rPr>
          <w:rFonts w:cs="B Nazanin"/>
          <w:sz w:val="24"/>
          <w:szCs w:val="24"/>
          <w:rtl/>
        </w:rPr>
      </w:pPr>
      <w:r>
        <w:rPr>
          <w:rFonts w:cs="B Nazanin" w:hint="cs"/>
          <w:sz w:val="24"/>
          <w:szCs w:val="24"/>
          <w:rtl/>
        </w:rPr>
        <w:t xml:space="preserve">خانواده اصلی ترین بنیاد جامعه و تاثیرگذارترین نهاد در فرزندآوری و جوانی جمعیت است. </w:t>
      </w:r>
      <w:r w:rsidRPr="008031B4">
        <w:rPr>
          <w:rFonts w:cs="B Nazanin" w:hint="cs"/>
          <w:sz w:val="24"/>
          <w:szCs w:val="24"/>
          <w:rtl/>
        </w:rPr>
        <w:t xml:space="preserve">جمعیت جوان به عنوان یکی از عوامل مهم اقتدار کشورها به شمار می رود. </w:t>
      </w:r>
      <w:r>
        <w:rPr>
          <w:rFonts w:cs="B Nazanin" w:hint="cs"/>
          <w:sz w:val="24"/>
          <w:szCs w:val="24"/>
          <w:rtl/>
        </w:rPr>
        <w:t>ح</w:t>
      </w:r>
      <w:r w:rsidRPr="008031B4">
        <w:rPr>
          <w:rFonts w:cs="B Nazanin" w:hint="cs"/>
          <w:sz w:val="24"/>
          <w:szCs w:val="24"/>
          <w:rtl/>
        </w:rPr>
        <w:t>رکت به سمت توسعه همه جانبه نیاز جدی به توسعه و ارتقاء سرمایه انسانی دارد.</w:t>
      </w:r>
      <w:r w:rsidR="00C66A52" w:rsidRPr="00C66A52">
        <w:rPr>
          <w:rFonts w:cs="B Nazanin" w:hint="cs"/>
          <w:sz w:val="24"/>
          <w:szCs w:val="24"/>
          <w:rtl/>
        </w:rPr>
        <w:t xml:space="preserve"> </w:t>
      </w:r>
      <w:r w:rsidR="00C66A52" w:rsidRPr="008031B4">
        <w:rPr>
          <w:rFonts w:cs="B Nazanin" w:hint="cs"/>
          <w:sz w:val="24"/>
          <w:szCs w:val="24"/>
          <w:rtl/>
        </w:rPr>
        <w:t>خوشبختانه امید به زندگی زنان و مردان در کشور</w:t>
      </w:r>
      <w:r w:rsidR="00C66A52">
        <w:rPr>
          <w:rFonts w:cs="B Nazanin" w:hint="cs"/>
          <w:sz w:val="24"/>
          <w:szCs w:val="24"/>
          <w:rtl/>
        </w:rPr>
        <w:t xml:space="preserve"> ما</w:t>
      </w:r>
      <w:r w:rsidR="00C66A52" w:rsidRPr="008031B4">
        <w:rPr>
          <w:rFonts w:cs="B Nazanin" w:hint="cs"/>
          <w:sz w:val="24"/>
          <w:szCs w:val="24"/>
          <w:rtl/>
        </w:rPr>
        <w:t xml:space="preserve"> در طول 45 سال گذشته افزایش چشمگیری داشته و در حال حاضر امید به زندگی به بیش از 75 سال رسیده است. کشور ما سال ها از جمعیت جوان برخوردار بوده و همچنان لازم است این ثروت حیاتی حفظ و تقویت شود. متاسفانه در سال های اخیر روند باروری در کشور شیب نزولی داشته است. بررسی‌ های انجام شده حاکی از آن است که نرخ باروری کلی از 2.1 در سال 1395 به 1.74 در سال 1398 رسیده است و در سال 1399 </w:t>
      </w:r>
      <w:r w:rsidR="00C66A52">
        <w:rPr>
          <w:rFonts w:cs="B Nazanin" w:hint="cs"/>
          <w:sz w:val="24"/>
          <w:szCs w:val="24"/>
          <w:rtl/>
        </w:rPr>
        <w:t xml:space="preserve">و 1400 </w:t>
      </w:r>
      <w:r w:rsidR="00C66A52" w:rsidRPr="008031B4">
        <w:rPr>
          <w:rFonts w:cs="B Nazanin" w:hint="cs"/>
          <w:sz w:val="24"/>
          <w:szCs w:val="24"/>
          <w:rtl/>
        </w:rPr>
        <w:t>این روند کاهشی همچنان ادامه داشته و با سطح جانشینی فاصله زیادی دارد.</w:t>
      </w:r>
    </w:p>
    <w:p w14:paraId="45086F1A" w14:textId="031F35B6" w:rsidR="00C66A52" w:rsidRDefault="00FF1C43" w:rsidP="00FF1C43">
      <w:pPr>
        <w:bidi/>
        <w:spacing w:after="0"/>
        <w:jc w:val="center"/>
        <w:rPr>
          <w:rFonts w:cs="B Nazanin"/>
          <w:sz w:val="24"/>
          <w:szCs w:val="24"/>
          <w:rtl/>
        </w:rPr>
      </w:pPr>
      <w:r>
        <w:rPr>
          <w:noProof/>
        </w:rPr>
        <mc:AlternateContent>
          <mc:Choice Requires="wps">
            <w:drawing>
              <wp:anchor distT="0" distB="0" distL="114300" distR="114300" simplePos="0" relativeHeight="251664384" behindDoc="0" locked="0" layoutInCell="1" allowOverlap="1" wp14:anchorId="76F7B5B1" wp14:editId="088A4B50">
                <wp:simplePos x="0" y="0"/>
                <wp:positionH relativeFrom="margin">
                  <wp:posOffset>4487545</wp:posOffset>
                </wp:positionH>
                <wp:positionV relativeFrom="paragraph">
                  <wp:posOffset>1704340</wp:posOffset>
                </wp:positionV>
                <wp:extent cx="495300" cy="238125"/>
                <wp:effectExtent l="0" t="0" r="0" b="0"/>
                <wp:wrapNone/>
                <wp:docPr id="22" name="Rectangle 22"/>
                <wp:cNvGraphicFramePr/>
                <a:graphic xmlns:a="http://schemas.openxmlformats.org/drawingml/2006/main">
                  <a:graphicData uri="http://schemas.microsoft.com/office/word/2010/wordprocessingShape">
                    <wps:wsp>
                      <wps:cNvSpPr/>
                      <wps:spPr>
                        <a:xfrm>
                          <a:off x="0" y="0"/>
                          <a:ext cx="495300" cy="2381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6969FE" w14:textId="53297F18" w:rsidR="00FF1C43" w:rsidRPr="00FF1C43" w:rsidRDefault="00FF1C43" w:rsidP="00FF1C43">
                            <w:pPr>
                              <w:jc w:val="center"/>
                              <w:rPr>
                                <w:rFonts w:hint="cs"/>
                                <w:color w:val="000000" w:themeColor="text1"/>
                                <w:lang w:bidi="fa-IR"/>
                              </w:rPr>
                            </w:pPr>
                            <w:r>
                              <w:rPr>
                                <w:rFonts w:hint="cs"/>
                                <w:color w:val="000000" w:themeColor="text1"/>
                                <w:rtl/>
                                <w:lang w:bidi="fa-IR"/>
                              </w:rPr>
                              <w:t>65/1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7B5B1" id="Rectangle 22" o:spid="_x0000_s1027" style="position:absolute;left:0;text-align:left;margin-left:353.35pt;margin-top:134.2pt;width:39pt;height:18.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" filled="f" stroked="f" strokeweight="2pt">
                <v:textbox>
                  <w:txbxContent>
                    <w:p w14:paraId="726969FE" w14:textId="53297F18" w:rsidR="00FF1C43" w:rsidRPr="00FF1C43" w:rsidRDefault="00FF1C43" w:rsidP="00FF1C43">
                      <w:pPr>
                        <w:jc w:val="center"/>
                        <w:rPr>
                          <w:rFonts w:hint="cs"/>
                          <w:color w:val="000000" w:themeColor="text1"/>
                          <w:lang w:bidi="fa-IR"/>
                        </w:rPr>
                      </w:pPr>
                      <w:r>
                        <w:rPr>
                          <w:rFonts w:hint="cs"/>
                          <w:color w:val="000000" w:themeColor="text1"/>
                          <w:rtl/>
                          <w:lang w:bidi="fa-IR"/>
                        </w:rPr>
                        <w:t>65/1</w:t>
                      </w:r>
                    </w:p>
                  </w:txbxContent>
                </v:textbox>
                <w10:wrap anchorx="margin"/>
              </v:rect>
            </w:pict>
          </mc:Fallback>
        </mc:AlternateContent>
      </w:r>
      <w:r>
        <w:rPr>
          <w:noProof/>
        </w:rPr>
        <mc:AlternateContent>
          <mc:Choice Requires="wps">
            <w:drawing>
              <wp:anchor distT="0" distB="0" distL="114300" distR="114300" simplePos="0" relativeHeight="251668480" behindDoc="0" locked="0" layoutInCell="1" allowOverlap="1" wp14:anchorId="25D65C84" wp14:editId="3896C3D2">
                <wp:simplePos x="0" y="0"/>
                <wp:positionH relativeFrom="margin">
                  <wp:posOffset>4087495</wp:posOffset>
                </wp:positionH>
                <wp:positionV relativeFrom="paragraph">
                  <wp:posOffset>1513840</wp:posOffset>
                </wp:positionV>
                <wp:extent cx="495300" cy="238125"/>
                <wp:effectExtent l="0" t="0" r="0" b="0"/>
                <wp:wrapNone/>
                <wp:docPr id="24" name="Rectangle 24"/>
                <wp:cNvGraphicFramePr/>
                <a:graphic xmlns:a="http://schemas.openxmlformats.org/drawingml/2006/main">
                  <a:graphicData uri="http://schemas.microsoft.com/office/word/2010/wordprocessingShape">
                    <wps:wsp>
                      <wps:cNvSpPr/>
                      <wps:spPr>
                        <a:xfrm>
                          <a:off x="0" y="0"/>
                          <a:ext cx="495300" cy="2381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B42F65" w14:textId="77777777" w:rsidR="00FF1C43" w:rsidRPr="00FF1C43" w:rsidRDefault="00FF1C43" w:rsidP="00FF1C43">
                            <w:pPr>
                              <w:jc w:val="center"/>
                              <w:rPr>
                                <w:rFonts w:hint="cs"/>
                                <w:color w:val="000000" w:themeColor="text1"/>
                                <w:lang w:bidi="fa-IR"/>
                              </w:rPr>
                            </w:pPr>
                            <w:r>
                              <w:rPr>
                                <w:rFonts w:hint="cs"/>
                                <w:color w:val="000000" w:themeColor="text1"/>
                                <w:rtl/>
                                <w:lang w:bidi="fa-IR"/>
                              </w:rPr>
                              <w:t>11/2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65C84" id="Rectangle 24" o:spid="_x0000_s1028" style="position:absolute;left:0;text-align:left;margin-left:321.85pt;margin-top:119.2pt;width:39pt;height:18.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" filled="f" stroked="f" strokeweight="2pt">
                <v:textbox>
                  <w:txbxContent>
                    <w:p w14:paraId="7FB42F65" w14:textId="77777777" w:rsidR="00FF1C43" w:rsidRPr="00FF1C43" w:rsidRDefault="00FF1C43" w:rsidP="00FF1C43">
                      <w:pPr>
                        <w:jc w:val="center"/>
                        <w:rPr>
                          <w:rFonts w:hint="cs"/>
                          <w:color w:val="000000" w:themeColor="text1"/>
                          <w:lang w:bidi="fa-IR"/>
                        </w:rPr>
                      </w:pPr>
                      <w:r>
                        <w:rPr>
                          <w:rFonts w:hint="cs"/>
                          <w:color w:val="000000" w:themeColor="text1"/>
                          <w:rtl/>
                          <w:lang w:bidi="fa-IR"/>
                        </w:rPr>
                        <w:t>11/2</w:t>
                      </w:r>
                    </w:p>
                  </w:txbxContent>
                </v:textbox>
                <w10:wrap anchorx="margin"/>
              </v:rect>
            </w:pict>
          </mc:Fallback>
        </mc:AlternateContent>
      </w:r>
      <w:r>
        <w:rPr>
          <w:noProof/>
        </w:rPr>
        <mc:AlternateContent>
          <mc:Choice Requires="wps">
            <w:drawing>
              <wp:anchor distT="0" distB="0" distL="114300" distR="114300" simplePos="0" relativeHeight="251666432" behindDoc="0" locked="0" layoutInCell="1" allowOverlap="1" wp14:anchorId="64B0027B" wp14:editId="01D3CABC">
                <wp:simplePos x="0" y="0"/>
                <wp:positionH relativeFrom="margin">
                  <wp:posOffset>3173095</wp:posOffset>
                </wp:positionH>
                <wp:positionV relativeFrom="paragraph">
                  <wp:posOffset>1599565</wp:posOffset>
                </wp:positionV>
                <wp:extent cx="495300" cy="238125"/>
                <wp:effectExtent l="0" t="0" r="0" b="0"/>
                <wp:wrapNone/>
                <wp:docPr id="23" name="Rectangle 23"/>
                <wp:cNvGraphicFramePr/>
                <a:graphic xmlns:a="http://schemas.openxmlformats.org/drawingml/2006/main">
                  <a:graphicData uri="http://schemas.microsoft.com/office/word/2010/wordprocessingShape">
                    <wps:wsp>
                      <wps:cNvSpPr/>
                      <wps:spPr>
                        <a:xfrm>
                          <a:off x="0" y="0"/>
                          <a:ext cx="495300" cy="2381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128829" w14:textId="77777777" w:rsidR="00FF1C43" w:rsidRPr="00FF1C43" w:rsidRDefault="00FF1C43" w:rsidP="00FF1C43">
                            <w:pPr>
                              <w:jc w:val="center"/>
                              <w:rPr>
                                <w:rFonts w:hint="cs"/>
                                <w:color w:val="000000" w:themeColor="text1"/>
                                <w:lang w:bidi="fa-IR"/>
                              </w:rPr>
                            </w:pPr>
                            <w:r>
                              <w:rPr>
                                <w:rFonts w:hint="cs"/>
                                <w:color w:val="000000" w:themeColor="text1"/>
                                <w:rtl/>
                                <w:lang w:bidi="fa-IR"/>
                              </w:rPr>
                              <w:t>8</w:t>
                            </w:r>
                            <w:r w:rsidRPr="00FF1C43">
                              <w:rPr>
                                <w:rFonts w:hint="cs"/>
                                <w:color w:val="000000" w:themeColor="text1"/>
                                <w:rtl/>
                                <w:lang w:bidi="fa-IR"/>
                              </w:rPr>
                              <w:t>/</w:t>
                            </w:r>
                            <w:r>
                              <w:rPr>
                                <w:rFonts w:hint="cs"/>
                                <w:color w:val="000000" w:themeColor="text1"/>
                                <w:rtl/>
                                <w:lang w:bidi="fa-IR"/>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0027B" id="Rectangle 23" o:spid="_x0000_s1029" style="position:absolute;left:0;text-align:left;margin-left:249.85pt;margin-top:125.95pt;width:39pt;height:18.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" filled="f" stroked="f" strokeweight="2pt">
                <v:textbox>
                  <w:txbxContent>
                    <w:p w14:paraId="32128829" w14:textId="77777777" w:rsidR="00FF1C43" w:rsidRPr="00FF1C43" w:rsidRDefault="00FF1C43" w:rsidP="00FF1C43">
                      <w:pPr>
                        <w:jc w:val="center"/>
                        <w:rPr>
                          <w:rFonts w:hint="cs"/>
                          <w:color w:val="000000" w:themeColor="text1"/>
                          <w:lang w:bidi="fa-IR"/>
                        </w:rPr>
                      </w:pPr>
                      <w:r>
                        <w:rPr>
                          <w:rFonts w:hint="cs"/>
                          <w:color w:val="000000" w:themeColor="text1"/>
                          <w:rtl/>
                          <w:lang w:bidi="fa-IR"/>
                        </w:rPr>
                        <w:t>8</w:t>
                      </w:r>
                      <w:r w:rsidRPr="00FF1C43">
                        <w:rPr>
                          <w:rFonts w:hint="cs"/>
                          <w:color w:val="000000" w:themeColor="text1"/>
                          <w:rtl/>
                          <w:lang w:bidi="fa-IR"/>
                        </w:rPr>
                        <w:t>/</w:t>
                      </w:r>
                      <w:r>
                        <w:rPr>
                          <w:rFonts w:hint="cs"/>
                          <w:color w:val="000000" w:themeColor="text1"/>
                          <w:rtl/>
                          <w:lang w:bidi="fa-IR"/>
                        </w:rPr>
                        <w:t>1</w:t>
                      </w:r>
                    </w:p>
                  </w:txbxContent>
                </v:textbox>
                <w10:wrap anchorx="margin"/>
              </v:rect>
            </w:pict>
          </mc:Fallback>
        </mc:AlternateContent>
      </w:r>
      <w:r>
        <w:rPr>
          <w:noProof/>
        </w:rPr>
        <mc:AlternateContent>
          <mc:Choice Requires="wps">
            <w:drawing>
              <wp:anchor distT="0" distB="0" distL="114300" distR="114300" simplePos="0" relativeHeight="251662336" behindDoc="0" locked="0" layoutInCell="1" allowOverlap="1" wp14:anchorId="743DA913" wp14:editId="56D889E2">
                <wp:simplePos x="0" y="0"/>
                <wp:positionH relativeFrom="margin">
                  <wp:posOffset>2287270</wp:posOffset>
                </wp:positionH>
                <wp:positionV relativeFrom="paragraph">
                  <wp:posOffset>1409065</wp:posOffset>
                </wp:positionV>
                <wp:extent cx="495300" cy="238125"/>
                <wp:effectExtent l="0" t="0" r="0" b="0"/>
                <wp:wrapNone/>
                <wp:docPr id="21" name="Rectangle 21"/>
                <wp:cNvGraphicFramePr/>
                <a:graphic xmlns:a="http://schemas.openxmlformats.org/drawingml/2006/main">
                  <a:graphicData uri="http://schemas.microsoft.com/office/word/2010/wordprocessingShape">
                    <wps:wsp>
                      <wps:cNvSpPr/>
                      <wps:spPr>
                        <a:xfrm>
                          <a:off x="0" y="0"/>
                          <a:ext cx="495300" cy="2381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5EB94A" w14:textId="475DBF19" w:rsidR="00FF1C43" w:rsidRPr="00FF1C43" w:rsidRDefault="00FF1C43" w:rsidP="00FF1C43">
                            <w:pPr>
                              <w:rPr>
                                <w:rFonts w:hint="cs"/>
                                <w:color w:val="000000" w:themeColor="text1"/>
                                <w:lang w:bidi="fa-IR"/>
                              </w:rPr>
                            </w:pPr>
                            <w:r>
                              <w:rPr>
                                <w:rFonts w:hint="cs"/>
                                <w:color w:val="000000" w:themeColor="text1"/>
                                <w:rtl/>
                                <w:lang w:bidi="fa-IR"/>
                              </w:rPr>
                              <w:t>52/2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DA913" id="Rectangle 21" o:spid="_x0000_s1030" style="position:absolute;left:0;text-align:left;margin-left:180.1pt;margin-top:110.95pt;width:39pt;height:18.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" filled="f" stroked="f" strokeweight="2pt">
                <v:textbox>
                  <w:txbxContent>
                    <w:p w14:paraId="0A5EB94A" w14:textId="475DBF19" w:rsidR="00FF1C43" w:rsidRPr="00FF1C43" w:rsidRDefault="00FF1C43" w:rsidP="00FF1C43">
                      <w:pPr>
                        <w:rPr>
                          <w:rFonts w:hint="cs"/>
                          <w:color w:val="000000" w:themeColor="text1"/>
                          <w:lang w:bidi="fa-IR"/>
                        </w:rPr>
                      </w:pPr>
                      <w:r>
                        <w:rPr>
                          <w:rFonts w:hint="cs"/>
                          <w:color w:val="000000" w:themeColor="text1"/>
                          <w:rtl/>
                          <w:lang w:bidi="fa-IR"/>
                        </w:rPr>
                        <w:t>52/2</w:t>
                      </w:r>
                    </w:p>
                  </w:txbxContent>
                </v:textbox>
                <w10:wrap anchorx="margin"/>
              </v:rect>
            </w:pict>
          </mc:Fallback>
        </mc:AlternateContent>
      </w:r>
      <w:r>
        <w:rPr>
          <w:noProof/>
        </w:rPr>
        <mc:AlternateContent>
          <mc:Choice Requires="wps">
            <w:drawing>
              <wp:anchor distT="0" distB="0" distL="114300" distR="114300" simplePos="0" relativeHeight="251660288" behindDoc="0" locked="0" layoutInCell="1" allowOverlap="1" wp14:anchorId="5E1D1504" wp14:editId="597E79A6">
                <wp:simplePos x="0" y="0"/>
                <wp:positionH relativeFrom="margin">
                  <wp:posOffset>1543050</wp:posOffset>
                </wp:positionH>
                <wp:positionV relativeFrom="paragraph">
                  <wp:posOffset>483870</wp:posOffset>
                </wp:positionV>
                <wp:extent cx="495300" cy="238125"/>
                <wp:effectExtent l="0" t="0" r="0" b="0"/>
                <wp:wrapNone/>
                <wp:docPr id="20" name="Rectangle 20"/>
                <wp:cNvGraphicFramePr/>
                <a:graphic xmlns:a="http://schemas.openxmlformats.org/drawingml/2006/main">
                  <a:graphicData uri="http://schemas.microsoft.com/office/word/2010/wordprocessingShape">
                    <wps:wsp>
                      <wps:cNvSpPr/>
                      <wps:spPr>
                        <a:xfrm>
                          <a:off x="0" y="0"/>
                          <a:ext cx="495300" cy="2381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A67634" w14:textId="02D31DBF" w:rsidR="00FF1C43" w:rsidRPr="00FF1C43" w:rsidRDefault="00FF1C43" w:rsidP="00FF1C43">
                            <w:pPr>
                              <w:jc w:val="center"/>
                              <w:rPr>
                                <w:rFonts w:hint="cs"/>
                                <w:color w:val="000000" w:themeColor="text1"/>
                                <w:lang w:bidi="fa-IR"/>
                              </w:rPr>
                            </w:pPr>
                            <w:r w:rsidRPr="00FF1C43">
                              <w:rPr>
                                <w:rFonts w:hint="cs"/>
                                <w:color w:val="000000" w:themeColor="text1"/>
                                <w:rtl/>
                                <w:lang w:bidi="fa-IR"/>
                              </w:rPr>
                              <w:t>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D1504" id="Rectangle 20" o:spid="_x0000_s1031" style="position:absolute;left:0;text-align:left;margin-left:121.5pt;margin-top:38.1pt;width:39pt;height:18.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" filled="f" stroked="f" strokeweight="2pt">
                <v:textbox>
                  <w:txbxContent>
                    <w:p w14:paraId="30A67634" w14:textId="02D31DBF" w:rsidR="00FF1C43" w:rsidRPr="00FF1C43" w:rsidRDefault="00FF1C43" w:rsidP="00FF1C43">
                      <w:pPr>
                        <w:jc w:val="center"/>
                        <w:rPr>
                          <w:rFonts w:hint="cs"/>
                          <w:color w:val="000000" w:themeColor="text1"/>
                          <w:lang w:bidi="fa-IR"/>
                        </w:rPr>
                      </w:pPr>
                      <w:r w:rsidRPr="00FF1C43">
                        <w:rPr>
                          <w:rFonts w:hint="cs"/>
                          <w:color w:val="000000" w:themeColor="text1"/>
                          <w:rtl/>
                          <w:lang w:bidi="fa-IR"/>
                        </w:rPr>
                        <w:t>3/6</w:t>
                      </w:r>
                    </w:p>
                  </w:txbxContent>
                </v:textbox>
                <w10:wrap anchorx="margin"/>
              </v:rect>
            </w:pict>
          </mc:Fallback>
        </mc:AlternateContent>
      </w:r>
      <w:bookmarkStart w:id="0" w:name="_GoBack"/>
      <w:r>
        <w:rPr>
          <w:noProof/>
        </w:rPr>
        <w:drawing>
          <wp:inline distT="0" distB="0" distL="0" distR="0" wp14:anchorId="5F352C1B" wp14:editId="758B99FB">
            <wp:extent cx="4572000" cy="22479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End w:id="0"/>
    </w:p>
    <w:p w14:paraId="2D863042" w14:textId="52B11D33" w:rsidR="00C66A52" w:rsidRDefault="00C66A52" w:rsidP="00C66A52">
      <w:pPr>
        <w:bidi/>
        <w:spacing w:after="0"/>
        <w:rPr>
          <w:rFonts w:cs="B Nazanin"/>
          <w:sz w:val="24"/>
          <w:szCs w:val="24"/>
          <w:rtl/>
          <w:lang w:bidi="fa-IR"/>
        </w:rPr>
      </w:pPr>
    </w:p>
    <w:p w14:paraId="13398A71" w14:textId="6C743D43" w:rsidR="003C4B18" w:rsidRDefault="00C66A52" w:rsidP="00262C8F">
      <w:pPr>
        <w:bidi/>
        <w:spacing w:after="0"/>
        <w:jc w:val="both"/>
        <w:rPr>
          <w:rFonts w:cs="B Nazanin"/>
          <w:sz w:val="24"/>
          <w:szCs w:val="24"/>
          <w:rtl/>
        </w:rPr>
      </w:pPr>
      <w:r w:rsidRPr="008031B4">
        <w:rPr>
          <w:rFonts w:cs="B Nazanin" w:hint="cs"/>
          <w:sz w:val="24"/>
          <w:szCs w:val="24"/>
          <w:rtl/>
        </w:rPr>
        <w:t xml:space="preserve">در حال حاضر کشور در برهه پنجره </w:t>
      </w:r>
      <w:r w:rsidRPr="008031B4">
        <w:rPr>
          <w:rFonts w:cs="B Nazanin" w:hint="cs"/>
          <w:b/>
          <w:bCs/>
          <w:sz w:val="24"/>
          <w:szCs w:val="24"/>
          <w:rtl/>
        </w:rPr>
        <w:t>فرصت جمعیتی</w:t>
      </w:r>
      <w:r w:rsidRPr="008031B4">
        <w:rPr>
          <w:rFonts w:cs="B Nazanin"/>
          <w:sz w:val="24"/>
          <w:szCs w:val="24"/>
          <w:vertAlign w:val="superscript"/>
          <w:rtl/>
        </w:rPr>
        <w:footnoteReference w:id="1"/>
      </w:r>
      <w:r w:rsidRPr="008031B4">
        <w:rPr>
          <w:rFonts w:cs="B Nazanin" w:hint="cs"/>
          <w:sz w:val="24"/>
          <w:szCs w:val="24"/>
          <w:rtl/>
        </w:rPr>
        <w:t xml:space="preserve"> قرار گرفته است که تا </w:t>
      </w:r>
      <w:r w:rsidR="00262C8F">
        <w:rPr>
          <w:rFonts w:cs="B Nazanin" w:hint="cs"/>
          <w:sz w:val="24"/>
          <w:szCs w:val="24"/>
          <w:rtl/>
        </w:rPr>
        <w:t>چند</w:t>
      </w:r>
      <w:r w:rsidRPr="008031B4">
        <w:rPr>
          <w:rFonts w:cs="B Nazanin" w:hint="cs"/>
          <w:sz w:val="24"/>
          <w:szCs w:val="24"/>
          <w:rtl/>
        </w:rPr>
        <w:t xml:space="preserve"> سال آینده </w:t>
      </w:r>
      <w:r w:rsidR="00262C8F">
        <w:rPr>
          <w:rFonts w:cs="B Nazanin" w:hint="cs"/>
          <w:sz w:val="24"/>
          <w:szCs w:val="24"/>
          <w:rtl/>
        </w:rPr>
        <w:t xml:space="preserve">بسته </w:t>
      </w:r>
      <w:r w:rsidRPr="008031B4">
        <w:rPr>
          <w:rFonts w:cs="B Nazanin" w:hint="cs"/>
          <w:sz w:val="24"/>
          <w:szCs w:val="24"/>
          <w:rtl/>
        </w:rPr>
        <w:t>خواهد داشت. بدیهی است بهره مندی از این فرصت مستلزم مدیریت صحیح برای استفاده بهینه از امکانات بالقوه جمعیت فعال اقتصادی می باشد و با برنامه ریزی های اقتصادی، کار آفرینی و اشتغال زایی برای جمعیت فعال و مولد همراه با اتخاذ سیاست های حمایتی و ترغیب فرزندآوری، انتظار می رود مسیر برای سازندگی، شکوف</w:t>
      </w:r>
      <w:r>
        <w:rPr>
          <w:rFonts w:cs="B Nazanin" w:hint="cs"/>
          <w:sz w:val="24"/>
          <w:szCs w:val="24"/>
          <w:rtl/>
        </w:rPr>
        <w:t>ایی و بالندگی کشور فراهم گردد.</w:t>
      </w:r>
      <w:r w:rsidR="003C4B18">
        <w:rPr>
          <w:rFonts w:cs="B Nazanin" w:hint="cs"/>
          <w:sz w:val="24"/>
          <w:szCs w:val="24"/>
          <w:rtl/>
        </w:rPr>
        <w:t xml:space="preserve"> بر این اساس در سال 1393 سیاست های کلی جمعیت از سوی مقام معظم رهبری ابلاغ گردید و در سال 1400 با ابلاغ قانون </w:t>
      </w:r>
      <w:r w:rsidR="003C4B18" w:rsidRPr="00530783">
        <w:rPr>
          <w:rFonts w:cs="B Nazanin" w:hint="cs"/>
          <w:sz w:val="24"/>
          <w:szCs w:val="24"/>
          <w:rtl/>
        </w:rPr>
        <w:t xml:space="preserve">"حمایت از خانواده و جوانی جمعیت" بر این مهم تاکید </w:t>
      </w:r>
      <w:r w:rsidR="003C4B18">
        <w:rPr>
          <w:rFonts w:cs="B Nazanin" w:hint="cs"/>
          <w:sz w:val="24"/>
          <w:szCs w:val="24"/>
          <w:rtl/>
        </w:rPr>
        <w:t xml:space="preserve">موکد </w:t>
      </w:r>
      <w:r w:rsidR="003C4B18" w:rsidRPr="00530783">
        <w:rPr>
          <w:rFonts w:cs="B Nazanin" w:hint="cs"/>
          <w:sz w:val="24"/>
          <w:szCs w:val="24"/>
          <w:rtl/>
        </w:rPr>
        <w:t>ش</w:t>
      </w:r>
      <w:r w:rsidR="003C4B18">
        <w:rPr>
          <w:rFonts w:cs="B Nazanin" w:hint="cs"/>
          <w:sz w:val="24"/>
          <w:szCs w:val="24"/>
          <w:rtl/>
        </w:rPr>
        <w:t xml:space="preserve">ده است. در همین راستا، قرارگاه جوانی جمعیت </w:t>
      </w:r>
      <w:r w:rsidR="00CD6A09">
        <w:rPr>
          <w:rFonts w:cs="B Nazanin" w:hint="cs"/>
          <w:sz w:val="24"/>
          <w:szCs w:val="24"/>
          <w:rtl/>
        </w:rPr>
        <w:t>در تاریخ 7/</w:t>
      </w:r>
      <w:r w:rsidR="00CD6A09" w:rsidRPr="00C83124">
        <w:rPr>
          <w:rFonts w:ascii="Arial" w:hAnsi="Arial" w:cs="B Nazanin" w:hint="cs"/>
          <w:color w:val="333333"/>
          <w:sz w:val="24"/>
          <w:szCs w:val="24"/>
          <w:rtl/>
        </w:rPr>
        <w:t>12</w:t>
      </w:r>
      <w:r w:rsidR="00CD6A09">
        <w:rPr>
          <w:rFonts w:cs="B Nazanin" w:hint="cs"/>
          <w:sz w:val="24"/>
          <w:szCs w:val="24"/>
          <w:rtl/>
        </w:rPr>
        <w:t xml:space="preserve">/1400 </w:t>
      </w:r>
      <w:r w:rsidR="003C4B18">
        <w:rPr>
          <w:rFonts w:cs="B Nazanin" w:hint="cs"/>
          <w:sz w:val="24"/>
          <w:szCs w:val="24"/>
          <w:rtl/>
        </w:rPr>
        <w:t xml:space="preserve">در وزارت بهداشت، درمان و آموزش پزشکی شکل گرفت و تاکنون 13 جلسه آن با حضور مقام عالی وزارت و کلیه معاونین برگزار شده است. معاونت بهداشت دبیر و اداره جوانی جمعیت به عنوان دبیرخانه قرارگاه جوانی جمعیت </w:t>
      </w:r>
      <w:r w:rsidR="00542DA5">
        <w:rPr>
          <w:rFonts w:cs="B Nazanin" w:hint="cs"/>
          <w:sz w:val="24"/>
          <w:szCs w:val="24"/>
          <w:rtl/>
        </w:rPr>
        <w:t>مشخص شده است</w:t>
      </w:r>
      <w:r w:rsidR="003C4B18">
        <w:rPr>
          <w:rFonts w:cs="B Nazanin" w:hint="cs"/>
          <w:sz w:val="24"/>
          <w:szCs w:val="24"/>
          <w:rtl/>
        </w:rPr>
        <w:t>.</w:t>
      </w:r>
      <w:r w:rsidR="00384394">
        <w:rPr>
          <w:rFonts w:cs="B Nazanin" w:hint="cs"/>
          <w:sz w:val="24"/>
          <w:szCs w:val="24"/>
          <w:rtl/>
        </w:rPr>
        <w:t xml:space="preserve"> در زیر زمانبندی ابلاغ قانون </w:t>
      </w:r>
      <w:r w:rsidR="00542DA5">
        <w:rPr>
          <w:rFonts w:cs="B Nazanin" w:hint="cs"/>
          <w:sz w:val="24"/>
          <w:szCs w:val="24"/>
          <w:rtl/>
        </w:rPr>
        <w:t>به طور خلاصه آورده</w:t>
      </w:r>
      <w:r w:rsidR="00384394">
        <w:rPr>
          <w:rFonts w:cs="B Nazanin" w:hint="cs"/>
          <w:sz w:val="24"/>
          <w:szCs w:val="24"/>
          <w:rtl/>
        </w:rPr>
        <w:t xml:space="preserve"> شده است:</w:t>
      </w:r>
    </w:p>
    <w:tbl>
      <w:tblPr>
        <w:tblStyle w:val="TableGrid"/>
        <w:bidiVisual/>
        <w:tblW w:w="0" w:type="auto"/>
        <w:jc w:val="center"/>
        <w:tblLook w:val="04A0" w:firstRow="1" w:lastRow="0" w:firstColumn="1" w:lastColumn="0" w:noHBand="0" w:noVBand="1"/>
      </w:tblPr>
      <w:tblGrid>
        <w:gridCol w:w="671"/>
        <w:gridCol w:w="4200"/>
        <w:gridCol w:w="2363"/>
        <w:gridCol w:w="2364"/>
      </w:tblGrid>
      <w:tr w:rsidR="00384394" w14:paraId="7D775C32" w14:textId="77777777" w:rsidTr="00582FA8">
        <w:trPr>
          <w:trHeight w:val="377"/>
          <w:jc w:val="center"/>
        </w:trPr>
        <w:tc>
          <w:tcPr>
            <w:tcW w:w="527" w:type="dxa"/>
            <w:shd w:val="clear" w:color="auto" w:fill="D9D9D9" w:themeFill="background1" w:themeFillShade="D9"/>
          </w:tcPr>
          <w:p w14:paraId="3A130713" w14:textId="298C6B27" w:rsidR="00384394" w:rsidRPr="00384394" w:rsidRDefault="00384394" w:rsidP="00384394">
            <w:pPr>
              <w:bidi/>
              <w:jc w:val="center"/>
              <w:rPr>
                <w:rFonts w:cs="B Nazanin"/>
                <w:b/>
                <w:bCs/>
                <w:sz w:val="24"/>
                <w:szCs w:val="24"/>
                <w:rtl/>
              </w:rPr>
            </w:pPr>
            <w:r w:rsidRPr="00384394">
              <w:rPr>
                <w:rFonts w:cs="B Nazanin" w:hint="cs"/>
                <w:b/>
                <w:bCs/>
                <w:sz w:val="24"/>
                <w:szCs w:val="24"/>
                <w:rtl/>
              </w:rPr>
              <w:lastRenderedPageBreak/>
              <w:t>ردیف</w:t>
            </w:r>
          </w:p>
        </w:tc>
        <w:tc>
          <w:tcPr>
            <w:tcW w:w="4200" w:type="dxa"/>
            <w:shd w:val="clear" w:color="auto" w:fill="D9D9D9" w:themeFill="background1" w:themeFillShade="D9"/>
          </w:tcPr>
          <w:p w14:paraId="07032A7D" w14:textId="5ABFB6AF" w:rsidR="00384394" w:rsidRPr="00384394" w:rsidRDefault="00384394" w:rsidP="00384394">
            <w:pPr>
              <w:bidi/>
              <w:jc w:val="center"/>
              <w:rPr>
                <w:rFonts w:cs="B Nazanin"/>
                <w:b/>
                <w:bCs/>
                <w:sz w:val="24"/>
                <w:szCs w:val="24"/>
                <w:rtl/>
              </w:rPr>
            </w:pPr>
            <w:r w:rsidRPr="00384394">
              <w:rPr>
                <w:rFonts w:cs="B Nazanin" w:hint="cs"/>
                <w:b/>
                <w:bCs/>
                <w:sz w:val="24"/>
                <w:szCs w:val="24"/>
                <w:rtl/>
              </w:rPr>
              <w:t>عنوان</w:t>
            </w:r>
          </w:p>
        </w:tc>
        <w:tc>
          <w:tcPr>
            <w:tcW w:w="2363" w:type="dxa"/>
            <w:shd w:val="clear" w:color="auto" w:fill="D9D9D9" w:themeFill="background1" w:themeFillShade="D9"/>
          </w:tcPr>
          <w:p w14:paraId="1F81B4EF" w14:textId="0F88C5F0" w:rsidR="00384394" w:rsidRPr="00384394" w:rsidRDefault="00384394" w:rsidP="00384394">
            <w:pPr>
              <w:bidi/>
              <w:jc w:val="center"/>
              <w:rPr>
                <w:rFonts w:cs="B Nazanin"/>
                <w:b/>
                <w:bCs/>
                <w:sz w:val="24"/>
                <w:szCs w:val="24"/>
                <w:rtl/>
              </w:rPr>
            </w:pPr>
            <w:r w:rsidRPr="00384394">
              <w:rPr>
                <w:rFonts w:cs="B Nazanin" w:hint="cs"/>
                <w:b/>
                <w:bCs/>
                <w:sz w:val="24"/>
                <w:szCs w:val="24"/>
                <w:rtl/>
              </w:rPr>
              <w:t>توسط</w:t>
            </w:r>
          </w:p>
        </w:tc>
        <w:tc>
          <w:tcPr>
            <w:tcW w:w="2364" w:type="dxa"/>
            <w:shd w:val="clear" w:color="auto" w:fill="D9D9D9" w:themeFill="background1" w:themeFillShade="D9"/>
          </w:tcPr>
          <w:p w14:paraId="4E06FF27" w14:textId="0FFE8EE3" w:rsidR="00384394" w:rsidRPr="00384394" w:rsidRDefault="00384394" w:rsidP="00384394">
            <w:pPr>
              <w:bidi/>
              <w:jc w:val="center"/>
              <w:rPr>
                <w:rFonts w:cs="B Nazanin"/>
                <w:b/>
                <w:bCs/>
                <w:sz w:val="24"/>
                <w:szCs w:val="24"/>
                <w:rtl/>
              </w:rPr>
            </w:pPr>
            <w:r w:rsidRPr="00384394">
              <w:rPr>
                <w:rFonts w:cs="B Nazanin" w:hint="cs"/>
                <w:b/>
                <w:bCs/>
                <w:sz w:val="24"/>
                <w:szCs w:val="24"/>
                <w:rtl/>
              </w:rPr>
              <w:t>تاریخ</w:t>
            </w:r>
          </w:p>
        </w:tc>
      </w:tr>
      <w:tr w:rsidR="00384394" w14:paraId="1D90D748" w14:textId="77777777" w:rsidTr="00446BE6">
        <w:trPr>
          <w:trHeight w:val="347"/>
          <w:jc w:val="center"/>
        </w:trPr>
        <w:tc>
          <w:tcPr>
            <w:tcW w:w="527" w:type="dxa"/>
          </w:tcPr>
          <w:p w14:paraId="6718F2FB" w14:textId="107899E0" w:rsidR="00384394" w:rsidRPr="00354D9A" w:rsidRDefault="00384394" w:rsidP="00354D9A">
            <w:pPr>
              <w:bidi/>
              <w:jc w:val="center"/>
              <w:rPr>
                <w:rFonts w:cs="B Nazanin"/>
                <w:sz w:val="24"/>
                <w:szCs w:val="24"/>
                <w:rtl/>
              </w:rPr>
            </w:pPr>
            <w:r w:rsidRPr="00354D9A">
              <w:rPr>
                <w:rFonts w:cs="B Nazanin" w:hint="cs"/>
                <w:sz w:val="24"/>
                <w:szCs w:val="24"/>
                <w:rtl/>
              </w:rPr>
              <w:t>1</w:t>
            </w:r>
          </w:p>
        </w:tc>
        <w:tc>
          <w:tcPr>
            <w:tcW w:w="4200" w:type="dxa"/>
          </w:tcPr>
          <w:p w14:paraId="432E7B19" w14:textId="5FFBC91F" w:rsidR="00384394" w:rsidRPr="00354D9A" w:rsidRDefault="00384394" w:rsidP="00354D9A">
            <w:pPr>
              <w:bidi/>
              <w:jc w:val="center"/>
              <w:rPr>
                <w:rFonts w:cs="B Nazanin"/>
                <w:sz w:val="24"/>
                <w:szCs w:val="24"/>
                <w:rtl/>
              </w:rPr>
            </w:pPr>
            <w:r w:rsidRPr="00354D9A">
              <w:rPr>
                <w:rFonts w:cs="B Nazanin" w:hint="cs"/>
                <w:sz w:val="24"/>
                <w:szCs w:val="24"/>
                <w:rtl/>
              </w:rPr>
              <w:t>تصویب قانون</w:t>
            </w:r>
          </w:p>
        </w:tc>
        <w:tc>
          <w:tcPr>
            <w:tcW w:w="2363" w:type="dxa"/>
          </w:tcPr>
          <w:p w14:paraId="693547D8" w14:textId="1D312989" w:rsidR="00384394" w:rsidRPr="00354D9A" w:rsidRDefault="00384394" w:rsidP="00354D9A">
            <w:pPr>
              <w:bidi/>
              <w:jc w:val="center"/>
              <w:rPr>
                <w:rFonts w:cs="B Nazanin"/>
                <w:sz w:val="24"/>
                <w:szCs w:val="24"/>
                <w:rtl/>
              </w:rPr>
            </w:pPr>
            <w:r w:rsidRPr="00354D9A">
              <w:rPr>
                <w:rFonts w:cs="B Nazanin" w:hint="cs"/>
                <w:sz w:val="24"/>
                <w:szCs w:val="24"/>
                <w:rtl/>
              </w:rPr>
              <w:t>مجلس شورای اسلامی</w:t>
            </w:r>
          </w:p>
        </w:tc>
        <w:tc>
          <w:tcPr>
            <w:tcW w:w="2364" w:type="dxa"/>
          </w:tcPr>
          <w:p w14:paraId="3C121A89" w14:textId="739A1225" w:rsidR="00384394" w:rsidRPr="00354D9A" w:rsidRDefault="00384394" w:rsidP="00354D9A">
            <w:pPr>
              <w:bidi/>
              <w:jc w:val="center"/>
              <w:rPr>
                <w:rFonts w:cs="B Nazanin"/>
                <w:sz w:val="24"/>
                <w:szCs w:val="24"/>
                <w:rtl/>
              </w:rPr>
            </w:pPr>
            <w:r w:rsidRPr="00354D9A">
              <w:rPr>
                <w:rFonts w:cs="B Nazanin" w:hint="cs"/>
                <w:sz w:val="24"/>
                <w:szCs w:val="24"/>
                <w:rtl/>
              </w:rPr>
              <w:t>26/12/1399</w:t>
            </w:r>
          </w:p>
        </w:tc>
      </w:tr>
      <w:tr w:rsidR="00384394" w14:paraId="6371464E" w14:textId="77777777" w:rsidTr="00446BE6">
        <w:trPr>
          <w:trHeight w:val="362"/>
          <w:jc w:val="center"/>
        </w:trPr>
        <w:tc>
          <w:tcPr>
            <w:tcW w:w="527" w:type="dxa"/>
          </w:tcPr>
          <w:p w14:paraId="589FB301" w14:textId="7DB3DC78" w:rsidR="00384394" w:rsidRPr="00354D9A" w:rsidRDefault="00384394" w:rsidP="00354D9A">
            <w:pPr>
              <w:bidi/>
              <w:jc w:val="center"/>
              <w:rPr>
                <w:rFonts w:cs="B Nazanin"/>
                <w:sz w:val="24"/>
                <w:szCs w:val="24"/>
                <w:rtl/>
              </w:rPr>
            </w:pPr>
            <w:r w:rsidRPr="00354D9A">
              <w:rPr>
                <w:rFonts w:cs="B Nazanin" w:hint="cs"/>
                <w:sz w:val="24"/>
                <w:szCs w:val="24"/>
                <w:rtl/>
              </w:rPr>
              <w:t>2</w:t>
            </w:r>
          </w:p>
        </w:tc>
        <w:tc>
          <w:tcPr>
            <w:tcW w:w="4200" w:type="dxa"/>
          </w:tcPr>
          <w:p w14:paraId="01A32301" w14:textId="6C918E6E" w:rsidR="00384394" w:rsidRPr="00354D9A" w:rsidRDefault="00384394" w:rsidP="00354D9A">
            <w:pPr>
              <w:bidi/>
              <w:jc w:val="center"/>
              <w:rPr>
                <w:rFonts w:cs="B Nazanin"/>
                <w:sz w:val="24"/>
                <w:szCs w:val="24"/>
                <w:rtl/>
              </w:rPr>
            </w:pPr>
            <w:r w:rsidRPr="00354D9A">
              <w:rPr>
                <w:rFonts w:cs="B Nazanin" w:hint="cs"/>
                <w:sz w:val="24"/>
                <w:szCs w:val="24"/>
                <w:rtl/>
              </w:rPr>
              <w:t>تایید قانون</w:t>
            </w:r>
          </w:p>
        </w:tc>
        <w:tc>
          <w:tcPr>
            <w:tcW w:w="2363" w:type="dxa"/>
          </w:tcPr>
          <w:p w14:paraId="6A829795" w14:textId="02133049" w:rsidR="00384394" w:rsidRPr="00354D9A" w:rsidRDefault="00384394" w:rsidP="00354D9A">
            <w:pPr>
              <w:bidi/>
              <w:jc w:val="center"/>
              <w:rPr>
                <w:rFonts w:cs="B Nazanin"/>
                <w:sz w:val="24"/>
                <w:szCs w:val="24"/>
                <w:rtl/>
              </w:rPr>
            </w:pPr>
            <w:r w:rsidRPr="00354D9A">
              <w:rPr>
                <w:rFonts w:cs="B Nazanin" w:hint="cs"/>
                <w:sz w:val="24"/>
                <w:szCs w:val="24"/>
                <w:rtl/>
              </w:rPr>
              <w:t>شورای نگهبان</w:t>
            </w:r>
          </w:p>
        </w:tc>
        <w:tc>
          <w:tcPr>
            <w:tcW w:w="2364" w:type="dxa"/>
          </w:tcPr>
          <w:p w14:paraId="2EFE0E24" w14:textId="3B10E497" w:rsidR="00384394" w:rsidRPr="00354D9A" w:rsidRDefault="00384394" w:rsidP="00354D9A">
            <w:pPr>
              <w:bidi/>
              <w:jc w:val="center"/>
              <w:rPr>
                <w:rFonts w:cs="B Nazanin"/>
                <w:sz w:val="24"/>
                <w:szCs w:val="24"/>
                <w:rtl/>
              </w:rPr>
            </w:pPr>
            <w:r w:rsidRPr="00354D9A">
              <w:rPr>
                <w:rFonts w:cs="B Nazanin" w:hint="cs"/>
                <w:sz w:val="24"/>
                <w:szCs w:val="24"/>
                <w:rtl/>
              </w:rPr>
              <w:t>10/8/1400</w:t>
            </w:r>
          </w:p>
        </w:tc>
      </w:tr>
      <w:tr w:rsidR="00384394" w14:paraId="64792FCE" w14:textId="77777777" w:rsidTr="00446BE6">
        <w:trPr>
          <w:trHeight w:val="347"/>
          <w:jc w:val="center"/>
        </w:trPr>
        <w:tc>
          <w:tcPr>
            <w:tcW w:w="527" w:type="dxa"/>
          </w:tcPr>
          <w:p w14:paraId="0BA30644" w14:textId="781DED56" w:rsidR="00384394" w:rsidRPr="00354D9A" w:rsidRDefault="00384394" w:rsidP="00354D9A">
            <w:pPr>
              <w:bidi/>
              <w:jc w:val="center"/>
              <w:rPr>
                <w:rFonts w:cs="B Nazanin"/>
                <w:sz w:val="24"/>
                <w:szCs w:val="24"/>
                <w:rtl/>
              </w:rPr>
            </w:pPr>
            <w:r w:rsidRPr="00354D9A">
              <w:rPr>
                <w:rFonts w:cs="B Nazanin" w:hint="cs"/>
                <w:sz w:val="24"/>
                <w:szCs w:val="24"/>
                <w:rtl/>
              </w:rPr>
              <w:t>3</w:t>
            </w:r>
          </w:p>
        </w:tc>
        <w:tc>
          <w:tcPr>
            <w:tcW w:w="4200" w:type="dxa"/>
          </w:tcPr>
          <w:p w14:paraId="08340FB6" w14:textId="2711FC5C" w:rsidR="00384394" w:rsidRPr="00354D9A" w:rsidRDefault="00384394" w:rsidP="00354D9A">
            <w:pPr>
              <w:bidi/>
              <w:jc w:val="center"/>
              <w:rPr>
                <w:rFonts w:cs="B Nazanin"/>
                <w:sz w:val="24"/>
                <w:szCs w:val="24"/>
                <w:rtl/>
              </w:rPr>
            </w:pPr>
            <w:r w:rsidRPr="00354D9A">
              <w:rPr>
                <w:rFonts w:cs="B Nazanin" w:hint="cs"/>
                <w:sz w:val="24"/>
                <w:szCs w:val="24"/>
                <w:rtl/>
              </w:rPr>
              <w:t>ابلاغ قانون به رییس جمهور</w:t>
            </w:r>
          </w:p>
        </w:tc>
        <w:tc>
          <w:tcPr>
            <w:tcW w:w="2363" w:type="dxa"/>
          </w:tcPr>
          <w:p w14:paraId="504B64A6" w14:textId="353006E2" w:rsidR="00384394" w:rsidRPr="00354D9A" w:rsidRDefault="00384394" w:rsidP="00354D9A">
            <w:pPr>
              <w:bidi/>
              <w:jc w:val="center"/>
              <w:rPr>
                <w:rFonts w:cs="B Nazanin"/>
                <w:sz w:val="24"/>
                <w:szCs w:val="24"/>
                <w:rtl/>
              </w:rPr>
            </w:pPr>
            <w:r w:rsidRPr="00354D9A">
              <w:rPr>
                <w:rFonts w:cs="B Nazanin" w:hint="cs"/>
                <w:sz w:val="24"/>
                <w:szCs w:val="24"/>
                <w:rtl/>
              </w:rPr>
              <w:t>مجلس شورای اسلامی</w:t>
            </w:r>
          </w:p>
        </w:tc>
        <w:tc>
          <w:tcPr>
            <w:tcW w:w="2364" w:type="dxa"/>
          </w:tcPr>
          <w:p w14:paraId="77612299" w14:textId="22491C65" w:rsidR="00384394" w:rsidRPr="00354D9A" w:rsidRDefault="00384394" w:rsidP="00354D9A">
            <w:pPr>
              <w:bidi/>
              <w:jc w:val="center"/>
              <w:rPr>
                <w:rFonts w:cs="B Nazanin"/>
                <w:sz w:val="24"/>
                <w:szCs w:val="24"/>
                <w:rtl/>
              </w:rPr>
            </w:pPr>
            <w:r w:rsidRPr="00354D9A">
              <w:rPr>
                <w:rFonts w:cs="B Nazanin" w:hint="cs"/>
                <w:sz w:val="24"/>
                <w:szCs w:val="24"/>
                <w:rtl/>
              </w:rPr>
              <w:t>19/8/1400</w:t>
            </w:r>
          </w:p>
        </w:tc>
      </w:tr>
      <w:tr w:rsidR="00384394" w14:paraId="4CC63B65" w14:textId="77777777" w:rsidTr="00446BE6">
        <w:trPr>
          <w:trHeight w:val="362"/>
          <w:jc w:val="center"/>
        </w:trPr>
        <w:tc>
          <w:tcPr>
            <w:tcW w:w="527" w:type="dxa"/>
          </w:tcPr>
          <w:p w14:paraId="182BE527" w14:textId="2F27054A" w:rsidR="00384394" w:rsidRPr="00354D9A" w:rsidRDefault="00384394" w:rsidP="00354D9A">
            <w:pPr>
              <w:bidi/>
              <w:jc w:val="center"/>
              <w:rPr>
                <w:rFonts w:cs="B Nazanin"/>
                <w:sz w:val="24"/>
                <w:szCs w:val="24"/>
                <w:rtl/>
              </w:rPr>
            </w:pPr>
            <w:r w:rsidRPr="00354D9A">
              <w:rPr>
                <w:rFonts w:cs="B Nazanin" w:hint="cs"/>
                <w:sz w:val="24"/>
                <w:szCs w:val="24"/>
                <w:rtl/>
              </w:rPr>
              <w:t>4</w:t>
            </w:r>
          </w:p>
        </w:tc>
        <w:tc>
          <w:tcPr>
            <w:tcW w:w="4200" w:type="dxa"/>
          </w:tcPr>
          <w:p w14:paraId="6702D18C" w14:textId="780B2C8F" w:rsidR="00384394" w:rsidRPr="00354D9A" w:rsidRDefault="00384394" w:rsidP="00354D9A">
            <w:pPr>
              <w:bidi/>
              <w:jc w:val="center"/>
              <w:rPr>
                <w:rFonts w:cs="B Nazanin"/>
                <w:sz w:val="24"/>
                <w:szCs w:val="24"/>
                <w:rtl/>
              </w:rPr>
            </w:pPr>
            <w:r w:rsidRPr="00354D9A">
              <w:rPr>
                <w:rFonts w:cs="B Nazanin" w:hint="cs"/>
                <w:sz w:val="24"/>
                <w:szCs w:val="24"/>
                <w:rtl/>
              </w:rPr>
              <w:t>ابلاغ قانون به وزیر بهداشت</w:t>
            </w:r>
          </w:p>
        </w:tc>
        <w:tc>
          <w:tcPr>
            <w:tcW w:w="2363" w:type="dxa"/>
          </w:tcPr>
          <w:p w14:paraId="722DD387" w14:textId="46F1C814" w:rsidR="00384394" w:rsidRPr="00354D9A" w:rsidRDefault="00384394" w:rsidP="00354D9A">
            <w:pPr>
              <w:bidi/>
              <w:jc w:val="center"/>
              <w:rPr>
                <w:rFonts w:cs="B Nazanin"/>
                <w:sz w:val="24"/>
                <w:szCs w:val="24"/>
                <w:rtl/>
              </w:rPr>
            </w:pPr>
            <w:r w:rsidRPr="00354D9A">
              <w:rPr>
                <w:rFonts w:cs="B Nazanin" w:hint="cs"/>
                <w:sz w:val="24"/>
                <w:szCs w:val="24"/>
                <w:rtl/>
              </w:rPr>
              <w:t>رییس ج</w:t>
            </w:r>
            <w:r w:rsidR="0001660D">
              <w:rPr>
                <w:rFonts w:cs="B Nazanin" w:hint="cs"/>
                <w:sz w:val="24"/>
                <w:szCs w:val="24"/>
                <w:rtl/>
              </w:rPr>
              <w:t>م</w:t>
            </w:r>
            <w:r w:rsidRPr="00354D9A">
              <w:rPr>
                <w:rFonts w:cs="B Nazanin" w:hint="cs"/>
                <w:sz w:val="24"/>
                <w:szCs w:val="24"/>
                <w:rtl/>
              </w:rPr>
              <w:t>هور</w:t>
            </w:r>
          </w:p>
        </w:tc>
        <w:tc>
          <w:tcPr>
            <w:tcW w:w="2364" w:type="dxa"/>
          </w:tcPr>
          <w:p w14:paraId="6318E2EB" w14:textId="62F0B6EB" w:rsidR="00384394" w:rsidRPr="00354D9A" w:rsidRDefault="00384394" w:rsidP="00354D9A">
            <w:pPr>
              <w:bidi/>
              <w:jc w:val="center"/>
              <w:rPr>
                <w:rFonts w:cs="B Nazanin"/>
                <w:sz w:val="24"/>
                <w:szCs w:val="24"/>
                <w:rtl/>
              </w:rPr>
            </w:pPr>
            <w:r w:rsidRPr="00354D9A">
              <w:rPr>
                <w:rFonts w:cs="B Nazanin" w:hint="cs"/>
                <w:sz w:val="24"/>
                <w:szCs w:val="24"/>
                <w:rtl/>
              </w:rPr>
              <w:t>24/8/1400</w:t>
            </w:r>
          </w:p>
        </w:tc>
      </w:tr>
      <w:tr w:rsidR="00384394" w14:paraId="11D07BAF" w14:textId="77777777" w:rsidTr="00446BE6">
        <w:trPr>
          <w:trHeight w:val="347"/>
          <w:jc w:val="center"/>
        </w:trPr>
        <w:tc>
          <w:tcPr>
            <w:tcW w:w="527" w:type="dxa"/>
          </w:tcPr>
          <w:p w14:paraId="6BE16C5A" w14:textId="0702A3E7" w:rsidR="00384394" w:rsidRPr="00354D9A" w:rsidRDefault="00384394" w:rsidP="00354D9A">
            <w:pPr>
              <w:bidi/>
              <w:jc w:val="center"/>
              <w:rPr>
                <w:rFonts w:cs="B Nazanin"/>
                <w:sz w:val="24"/>
                <w:szCs w:val="24"/>
                <w:rtl/>
              </w:rPr>
            </w:pPr>
            <w:r w:rsidRPr="00354D9A">
              <w:rPr>
                <w:rFonts w:cs="B Nazanin" w:hint="cs"/>
                <w:sz w:val="24"/>
                <w:szCs w:val="24"/>
                <w:rtl/>
              </w:rPr>
              <w:t>5</w:t>
            </w:r>
          </w:p>
        </w:tc>
        <w:tc>
          <w:tcPr>
            <w:tcW w:w="4200" w:type="dxa"/>
          </w:tcPr>
          <w:p w14:paraId="4206B0A8" w14:textId="01FDA5D3" w:rsidR="00384394" w:rsidRPr="00354D9A" w:rsidRDefault="00384394" w:rsidP="00354D9A">
            <w:pPr>
              <w:bidi/>
              <w:jc w:val="center"/>
              <w:rPr>
                <w:rFonts w:cs="B Nazanin"/>
                <w:sz w:val="24"/>
                <w:szCs w:val="24"/>
                <w:rtl/>
              </w:rPr>
            </w:pPr>
            <w:r w:rsidRPr="00354D9A">
              <w:rPr>
                <w:rFonts w:cs="B Nazanin" w:hint="cs"/>
                <w:sz w:val="24"/>
                <w:szCs w:val="24"/>
                <w:rtl/>
              </w:rPr>
              <w:t>ابلاغ قانون  به دانشگاهها</w:t>
            </w:r>
            <w:r w:rsidR="00C65EAE">
              <w:rPr>
                <w:rFonts w:cs="B Nazanin" w:hint="cs"/>
                <w:sz w:val="24"/>
                <w:szCs w:val="24"/>
                <w:rtl/>
              </w:rPr>
              <w:t xml:space="preserve"> </w:t>
            </w:r>
            <w:r w:rsidRPr="00354D9A">
              <w:rPr>
                <w:rFonts w:cs="B Nazanin" w:hint="cs"/>
                <w:sz w:val="24"/>
                <w:szCs w:val="24"/>
                <w:rtl/>
              </w:rPr>
              <w:t>،سازمانها و موسسات مربوطه</w:t>
            </w:r>
          </w:p>
        </w:tc>
        <w:tc>
          <w:tcPr>
            <w:tcW w:w="2363" w:type="dxa"/>
          </w:tcPr>
          <w:p w14:paraId="15B3EF88" w14:textId="1B76373A" w:rsidR="00384394" w:rsidRPr="00354D9A" w:rsidRDefault="00384394" w:rsidP="00354D9A">
            <w:pPr>
              <w:bidi/>
              <w:jc w:val="center"/>
              <w:rPr>
                <w:rFonts w:cs="B Nazanin"/>
                <w:sz w:val="24"/>
                <w:szCs w:val="24"/>
                <w:rtl/>
              </w:rPr>
            </w:pPr>
            <w:r w:rsidRPr="00354D9A">
              <w:rPr>
                <w:rFonts w:cs="B Nazanin" w:hint="cs"/>
                <w:sz w:val="24"/>
                <w:szCs w:val="24"/>
                <w:rtl/>
              </w:rPr>
              <w:t>وزیر بهداشت</w:t>
            </w:r>
          </w:p>
        </w:tc>
        <w:tc>
          <w:tcPr>
            <w:tcW w:w="2364" w:type="dxa"/>
          </w:tcPr>
          <w:p w14:paraId="32F8E75C" w14:textId="0B853616" w:rsidR="00384394" w:rsidRPr="00354D9A" w:rsidRDefault="00384394" w:rsidP="00354D9A">
            <w:pPr>
              <w:bidi/>
              <w:jc w:val="center"/>
              <w:rPr>
                <w:rFonts w:cs="B Nazanin"/>
                <w:sz w:val="24"/>
                <w:szCs w:val="24"/>
                <w:rtl/>
              </w:rPr>
            </w:pPr>
            <w:r w:rsidRPr="00354D9A">
              <w:rPr>
                <w:rFonts w:cs="B Nazanin" w:hint="cs"/>
                <w:sz w:val="24"/>
                <w:szCs w:val="24"/>
                <w:rtl/>
              </w:rPr>
              <w:t>15/9/1400</w:t>
            </w:r>
          </w:p>
        </w:tc>
      </w:tr>
    </w:tbl>
    <w:p w14:paraId="261B9B9A" w14:textId="77777777" w:rsidR="00384394" w:rsidRDefault="00384394" w:rsidP="00384394">
      <w:pPr>
        <w:bidi/>
        <w:spacing w:after="0"/>
        <w:jc w:val="both"/>
        <w:rPr>
          <w:rFonts w:cs="B Nazanin"/>
          <w:sz w:val="24"/>
          <w:szCs w:val="24"/>
          <w:rtl/>
        </w:rPr>
      </w:pPr>
    </w:p>
    <w:p w14:paraId="3F8B85EC" w14:textId="12EB0B5E" w:rsidR="008466B0" w:rsidRPr="00E56AF2" w:rsidRDefault="00EA55C2" w:rsidP="00446BE6">
      <w:pPr>
        <w:bidi/>
        <w:spacing w:after="0"/>
        <w:jc w:val="both"/>
        <w:rPr>
          <w:rFonts w:cs="B Nazanin"/>
          <w:sz w:val="24"/>
          <w:szCs w:val="24"/>
        </w:rPr>
      </w:pPr>
      <w:r w:rsidRPr="00DD3701">
        <w:rPr>
          <w:rFonts w:cs="B Nazanin" w:hint="cs"/>
          <w:sz w:val="24"/>
          <w:szCs w:val="24"/>
          <w:rtl/>
        </w:rPr>
        <w:t xml:space="preserve">قانون </w:t>
      </w:r>
      <w:r w:rsidR="00F32CC7">
        <w:rPr>
          <w:rFonts w:cs="B Nazanin" w:hint="cs"/>
          <w:sz w:val="24"/>
          <w:szCs w:val="24"/>
          <w:rtl/>
        </w:rPr>
        <w:t xml:space="preserve">حمایت از خانواده و جوانی جمعیت در مجموع </w:t>
      </w:r>
      <w:r w:rsidRPr="00DD3701">
        <w:rPr>
          <w:rFonts w:cs="B Nazanin" w:hint="cs"/>
          <w:sz w:val="24"/>
          <w:szCs w:val="24"/>
          <w:rtl/>
        </w:rPr>
        <w:t xml:space="preserve">دارای 73 ماده و 81 تبصره و 236 تکیلف قانونی </w:t>
      </w:r>
      <w:r w:rsidR="0052768B">
        <w:rPr>
          <w:rFonts w:cs="B Nazanin" w:hint="cs"/>
          <w:sz w:val="24"/>
          <w:szCs w:val="24"/>
          <w:rtl/>
        </w:rPr>
        <w:t xml:space="preserve">می باشد که </w:t>
      </w:r>
      <w:r w:rsidRPr="00DD3701">
        <w:rPr>
          <w:rFonts w:cs="B Nazanin"/>
          <w:sz w:val="24"/>
          <w:szCs w:val="24"/>
          <w:rtl/>
          <w:lang w:bidi="fa-IR"/>
        </w:rPr>
        <w:t>43 ماده  قانون،</w:t>
      </w:r>
      <w:r w:rsidR="00DD3701">
        <w:rPr>
          <w:rFonts w:cs="B Nazanin" w:hint="cs"/>
          <w:sz w:val="24"/>
          <w:szCs w:val="24"/>
          <w:rtl/>
        </w:rPr>
        <w:t xml:space="preserve"> </w:t>
      </w:r>
      <w:r w:rsidR="0052768B">
        <w:rPr>
          <w:rFonts w:cs="B Nazanin" w:hint="cs"/>
          <w:sz w:val="24"/>
          <w:szCs w:val="24"/>
          <w:rtl/>
        </w:rPr>
        <w:t>تکلیف</w:t>
      </w:r>
      <w:r w:rsidR="0052768B">
        <w:rPr>
          <w:rFonts w:cs="B Nazanin"/>
          <w:sz w:val="24"/>
          <w:szCs w:val="24"/>
          <w:rtl/>
          <w:lang w:bidi="fa-IR"/>
        </w:rPr>
        <w:t xml:space="preserve"> قانونی وزارت بهداشت</w:t>
      </w:r>
      <w:r w:rsidR="0052768B">
        <w:rPr>
          <w:rFonts w:cs="B Nazanin" w:hint="cs"/>
          <w:sz w:val="24"/>
          <w:szCs w:val="24"/>
          <w:rtl/>
          <w:lang w:bidi="fa-IR"/>
        </w:rPr>
        <w:t xml:space="preserve">، درمان و آموزش پزشکی </w:t>
      </w:r>
      <w:r w:rsidRPr="00DD3701">
        <w:rPr>
          <w:rFonts w:cs="B Nazanin"/>
          <w:sz w:val="24"/>
          <w:szCs w:val="24"/>
          <w:rtl/>
          <w:lang w:bidi="fa-IR"/>
        </w:rPr>
        <w:t>ر معاونت های مختلف</w:t>
      </w:r>
      <w:r w:rsidR="00DD3701">
        <w:rPr>
          <w:rFonts w:cs="B Nazanin" w:hint="cs"/>
          <w:sz w:val="24"/>
          <w:szCs w:val="24"/>
          <w:rtl/>
        </w:rPr>
        <w:t xml:space="preserve"> </w:t>
      </w:r>
      <w:r w:rsidRPr="00DD3701">
        <w:rPr>
          <w:rFonts w:cs="B Nazanin"/>
          <w:sz w:val="24"/>
          <w:szCs w:val="24"/>
          <w:rtl/>
          <w:lang w:bidi="fa-IR"/>
        </w:rPr>
        <w:t>است</w:t>
      </w:r>
      <w:r w:rsidR="00F03383">
        <w:rPr>
          <w:rFonts w:cs="B Nazanin" w:hint="cs"/>
          <w:sz w:val="24"/>
          <w:szCs w:val="24"/>
          <w:rtl/>
        </w:rPr>
        <w:t xml:space="preserve"> (59 درصد)</w:t>
      </w:r>
      <w:r w:rsidR="0052768B">
        <w:rPr>
          <w:rFonts w:cs="B Nazanin" w:hint="cs"/>
          <w:sz w:val="24"/>
          <w:szCs w:val="24"/>
          <w:rtl/>
        </w:rPr>
        <w:t xml:space="preserve"> و </w:t>
      </w:r>
      <w:r w:rsidRPr="00E56AF2">
        <w:rPr>
          <w:rFonts w:cs="B Nazanin"/>
          <w:sz w:val="24"/>
          <w:szCs w:val="24"/>
          <w:rtl/>
          <w:lang w:bidi="fa-IR"/>
        </w:rPr>
        <w:t>20 ماده  قانون،</w:t>
      </w:r>
      <w:r w:rsidR="00F03383" w:rsidRPr="00E56AF2">
        <w:rPr>
          <w:rFonts w:cs="B Nazanin" w:hint="cs"/>
          <w:sz w:val="24"/>
          <w:szCs w:val="24"/>
          <w:rtl/>
        </w:rPr>
        <w:t xml:space="preserve"> </w:t>
      </w:r>
      <w:r w:rsidR="00C95DC6">
        <w:rPr>
          <w:rFonts w:cs="B Nazanin" w:hint="cs"/>
          <w:sz w:val="24"/>
          <w:szCs w:val="24"/>
          <w:rtl/>
        </w:rPr>
        <w:t>تکلیف</w:t>
      </w:r>
      <w:r w:rsidRPr="00E56AF2">
        <w:rPr>
          <w:rFonts w:cs="B Nazanin"/>
          <w:sz w:val="24"/>
          <w:szCs w:val="24"/>
          <w:rtl/>
          <w:lang w:bidi="fa-IR"/>
        </w:rPr>
        <w:t xml:space="preserve"> قانونی معاونت بهداشت است</w:t>
      </w:r>
      <w:r w:rsidR="00F03383" w:rsidRPr="00E56AF2">
        <w:rPr>
          <w:rFonts w:cs="B Nazanin" w:hint="cs"/>
          <w:sz w:val="24"/>
          <w:szCs w:val="24"/>
          <w:rtl/>
        </w:rPr>
        <w:t xml:space="preserve"> (27 درصد)</w:t>
      </w:r>
      <w:r w:rsidR="0052768B">
        <w:rPr>
          <w:rFonts w:cs="B Nazanin" w:hint="cs"/>
          <w:sz w:val="24"/>
          <w:szCs w:val="24"/>
          <w:rtl/>
        </w:rPr>
        <w:t xml:space="preserve">. در جدول زیر تکالیف قانونی هر معاونت </w:t>
      </w:r>
      <w:r w:rsidR="00446BE6">
        <w:rPr>
          <w:rFonts w:cs="B Nazanin" w:hint="cs"/>
          <w:sz w:val="24"/>
          <w:szCs w:val="24"/>
          <w:rtl/>
        </w:rPr>
        <w:t>آورده</w:t>
      </w:r>
      <w:r w:rsidR="0052768B">
        <w:rPr>
          <w:rFonts w:cs="B Nazanin" w:hint="cs"/>
          <w:sz w:val="24"/>
          <w:szCs w:val="24"/>
          <w:rtl/>
        </w:rPr>
        <w:t xml:space="preserve"> شده است:</w:t>
      </w:r>
    </w:p>
    <w:p w14:paraId="553143F4" w14:textId="49C89CF9" w:rsidR="000D050F" w:rsidRPr="00297793" w:rsidRDefault="00D22D04" w:rsidP="00D22D04">
      <w:pPr>
        <w:autoSpaceDE w:val="0"/>
        <w:autoSpaceDN w:val="0"/>
        <w:bidi/>
        <w:adjustRightInd w:val="0"/>
        <w:spacing w:after="0" w:line="240" w:lineRule="auto"/>
        <w:ind w:left="360"/>
        <w:jc w:val="center"/>
        <w:rPr>
          <w:rFonts w:ascii="Cambria" w:hAnsi="Cambria" w:cs="B Nazanin"/>
          <w:b/>
          <w:bCs/>
          <w:sz w:val="24"/>
          <w:szCs w:val="24"/>
          <w:rtl/>
          <w:lang w:bidi="fa-IR"/>
        </w:rPr>
      </w:pPr>
      <w:r w:rsidRPr="00297793">
        <w:rPr>
          <w:rFonts w:ascii="Cambria" w:hAnsi="Cambria" w:cs="B Nazanin" w:hint="cs"/>
          <w:b/>
          <w:bCs/>
          <w:sz w:val="24"/>
          <w:szCs w:val="24"/>
          <w:rtl/>
          <w:lang w:bidi="fa-IR"/>
        </w:rPr>
        <w:t>قانون در معاونت های مختلف وزارت بهداشت، درمان و آموزش پزشکی</w:t>
      </w:r>
    </w:p>
    <w:tbl>
      <w:tblPr>
        <w:tblStyle w:val="TableGrid"/>
        <w:bidiVisual/>
        <w:tblW w:w="0" w:type="auto"/>
        <w:jc w:val="center"/>
        <w:tblLook w:val="04A0" w:firstRow="1" w:lastRow="0" w:firstColumn="1" w:lastColumn="0" w:noHBand="0" w:noVBand="1"/>
      </w:tblPr>
      <w:tblGrid>
        <w:gridCol w:w="707"/>
        <w:gridCol w:w="3119"/>
        <w:gridCol w:w="1714"/>
        <w:gridCol w:w="3814"/>
      </w:tblGrid>
      <w:tr w:rsidR="00D22D04" w14:paraId="79EB32AB" w14:textId="77777777" w:rsidTr="00582FA8">
        <w:trPr>
          <w:jc w:val="center"/>
        </w:trPr>
        <w:tc>
          <w:tcPr>
            <w:tcW w:w="707" w:type="dxa"/>
            <w:shd w:val="clear" w:color="auto" w:fill="D9D9D9" w:themeFill="background1" w:themeFillShade="D9"/>
          </w:tcPr>
          <w:p w14:paraId="6D24B5DA" w14:textId="37F6EC9B" w:rsidR="00D22D04" w:rsidRPr="008466B0" w:rsidRDefault="00D22D04" w:rsidP="00D22D04">
            <w:pPr>
              <w:autoSpaceDE w:val="0"/>
              <w:autoSpaceDN w:val="0"/>
              <w:bidi/>
              <w:adjustRightInd w:val="0"/>
              <w:jc w:val="center"/>
              <w:rPr>
                <w:rFonts w:ascii="Cambria" w:hAnsi="Cambria" w:cs="B Nazanin"/>
                <w:b/>
                <w:bCs/>
                <w:sz w:val="24"/>
                <w:szCs w:val="24"/>
                <w:rtl/>
                <w:lang w:bidi="fa-IR"/>
              </w:rPr>
            </w:pPr>
            <w:r w:rsidRPr="008466B0">
              <w:rPr>
                <w:rFonts w:ascii="Cambria" w:hAnsi="Cambria" w:cs="B Nazanin" w:hint="cs"/>
                <w:b/>
                <w:bCs/>
                <w:sz w:val="24"/>
                <w:szCs w:val="24"/>
                <w:rtl/>
                <w:lang w:bidi="fa-IR"/>
              </w:rPr>
              <w:t>ردیف</w:t>
            </w:r>
          </w:p>
        </w:tc>
        <w:tc>
          <w:tcPr>
            <w:tcW w:w="3119" w:type="dxa"/>
            <w:shd w:val="clear" w:color="auto" w:fill="D9D9D9" w:themeFill="background1" w:themeFillShade="D9"/>
          </w:tcPr>
          <w:p w14:paraId="34616C19" w14:textId="0EECBB9F" w:rsidR="00D22D04" w:rsidRPr="008466B0" w:rsidRDefault="00D22D04" w:rsidP="00D22D04">
            <w:pPr>
              <w:autoSpaceDE w:val="0"/>
              <w:autoSpaceDN w:val="0"/>
              <w:bidi/>
              <w:adjustRightInd w:val="0"/>
              <w:jc w:val="center"/>
              <w:rPr>
                <w:rFonts w:ascii="Cambria" w:hAnsi="Cambria" w:cs="B Nazanin"/>
                <w:b/>
                <w:bCs/>
                <w:sz w:val="24"/>
                <w:szCs w:val="24"/>
                <w:rtl/>
                <w:lang w:bidi="fa-IR"/>
              </w:rPr>
            </w:pPr>
            <w:r w:rsidRPr="008466B0">
              <w:rPr>
                <w:rFonts w:ascii="Cambria" w:hAnsi="Cambria" w:cs="B Nazanin" w:hint="cs"/>
                <w:b/>
                <w:bCs/>
                <w:sz w:val="24"/>
                <w:szCs w:val="24"/>
                <w:rtl/>
                <w:lang w:bidi="fa-IR"/>
              </w:rPr>
              <w:t>نام معاونت</w:t>
            </w:r>
          </w:p>
        </w:tc>
        <w:tc>
          <w:tcPr>
            <w:tcW w:w="1714" w:type="dxa"/>
            <w:shd w:val="clear" w:color="auto" w:fill="D9D9D9" w:themeFill="background1" w:themeFillShade="D9"/>
          </w:tcPr>
          <w:p w14:paraId="187CD752" w14:textId="765E5DBB" w:rsidR="00D22D04" w:rsidRPr="008466B0" w:rsidRDefault="00D22D04" w:rsidP="00D22D04">
            <w:pPr>
              <w:autoSpaceDE w:val="0"/>
              <w:autoSpaceDN w:val="0"/>
              <w:bidi/>
              <w:adjustRightInd w:val="0"/>
              <w:jc w:val="center"/>
              <w:rPr>
                <w:rFonts w:ascii="Cambria" w:hAnsi="Cambria" w:cs="B Nazanin"/>
                <w:b/>
                <w:bCs/>
                <w:sz w:val="24"/>
                <w:szCs w:val="24"/>
                <w:rtl/>
                <w:lang w:bidi="fa-IR"/>
              </w:rPr>
            </w:pPr>
            <w:r w:rsidRPr="008466B0">
              <w:rPr>
                <w:rFonts w:ascii="Cambria" w:hAnsi="Cambria" w:cs="B Nazanin" w:hint="cs"/>
                <w:b/>
                <w:bCs/>
                <w:sz w:val="24"/>
                <w:szCs w:val="24"/>
                <w:rtl/>
                <w:lang w:bidi="fa-IR"/>
              </w:rPr>
              <w:t>تعداد مواد قانونی</w:t>
            </w:r>
          </w:p>
        </w:tc>
        <w:tc>
          <w:tcPr>
            <w:tcW w:w="3814" w:type="dxa"/>
            <w:shd w:val="clear" w:color="auto" w:fill="D9D9D9" w:themeFill="background1" w:themeFillShade="D9"/>
          </w:tcPr>
          <w:p w14:paraId="085D2F46" w14:textId="21D6CA02" w:rsidR="00D22D04" w:rsidRPr="008466B0" w:rsidRDefault="00D22D04" w:rsidP="00D22D04">
            <w:pPr>
              <w:autoSpaceDE w:val="0"/>
              <w:autoSpaceDN w:val="0"/>
              <w:bidi/>
              <w:adjustRightInd w:val="0"/>
              <w:jc w:val="center"/>
              <w:rPr>
                <w:rFonts w:ascii="Cambria" w:hAnsi="Cambria" w:cs="B Nazanin"/>
                <w:b/>
                <w:bCs/>
                <w:sz w:val="24"/>
                <w:szCs w:val="24"/>
                <w:rtl/>
                <w:lang w:bidi="fa-IR"/>
              </w:rPr>
            </w:pPr>
            <w:r w:rsidRPr="008466B0">
              <w:rPr>
                <w:rFonts w:ascii="Cambria" w:hAnsi="Cambria" w:cs="B Nazanin" w:hint="cs"/>
                <w:b/>
                <w:bCs/>
                <w:sz w:val="24"/>
                <w:szCs w:val="24"/>
                <w:rtl/>
                <w:lang w:bidi="fa-IR"/>
              </w:rPr>
              <w:t>مواد قانونی مرتبط</w:t>
            </w:r>
          </w:p>
        </w:tc>
      </w:tr>
      <w:tr w:rsidR="00DD0A54" w14:paraId="05D8164F" w14:textId="77777777" w:rsidTr="008466B0">
        <w:trPr>
          <w:jc w:val="center"/>
        </w:trPr>
        <w:tc>
          <w:tcPr>
            <w:tcW w:w="707" w:type="dxa"/>
          </w:tcPr>
          <w:p w14:paraId="4F03CAB3" w14:textId="1376B425" w:rsidR="00DD0A54" w:rsidRPr="00DD0A54" w:rsidRDefault="00DD0A54" w:rsidP="00DD0A54">
            <w:pPr>
              <w:autoSpaceDE w:val="0"/>
              <w:autoSpaceDN w:val="0"/>
              <w:bidi/>
              <w:adjustRightInd w:val="0"/>
              <w:jc w:val="both"/>
              <w:rPr>
                <w:rFonts w:ascii="Cambria" w:hAnsi="Cambria" w:cs="B Nazanin"/>
                <w:sz w:val="24"/>
                <w:szCs w:val="24"/>
                <w:rtl/>
                <w:lang w:bidi="fa-IR"/>
              </w:rPr>
            </w:pPr>
            <w:r>
              <w:rPr>
                <w:rFonts w:ascii="Cambria" w:hAnsi="Cambria" w:cs="B Nazanin" w:hint="cs"/>
                <w:sz w:val="24"/>
                <w:szCs w:val="24"/>
                <w:rtl/>
                <w:lang w:bidi="fa-IR"/>
              </w:rPr>
              <w:t>1</w:t>
            </w:r>
          </w:p>
        </w:tc>
        <w:tc>
          <w:tcPr>
            <w:tcW w:w="3119" w:type="dxa"/>
          </w:tcPr>
          <w:p w14:paraId="5F84032D" w14:textId="3232E2F8"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hint="cs"/>
                <w:sz w:val="24"/>
                <w:szCs w:val="24"/>
                <w:rtl/>
                <w:lang w:bidi="fa-IR"/>
              </w:rPr>
              <w:t>معاونت بهداشت</w:t>
            </w:r>
          </w:p>
        </w:tc>
        <w:tc>
          <w:tcPr>
            <w:tcW w:w="1714" w:type="dxa"/>
          </w:tcPr>
          <w:p w14:paraId="667AC07E" w14:textId="6C07B1FC"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 xml:space="preserve">20 </w:t>
            </w:r>
          </w:p>
        </w:tc>
        <w:tc>
          <w:tcPr>
            <w:tcW w:w="3814" w:type="dxa"/>
          </w:tcPr>
          <w:p w14:paraId="0E37983D" w14:textId="61749B82"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2-22-24-28-35-36-38-42-44-47-48-49-50-51-52-53-54-55-57-61</w:t>
            </w:r>
          </w:p>
        </w:tc>
      </w:tr>
      <w:tr w:rsidR="00DD0A54" w14:paraId="21356595" w14:textId="77777777" w:rsidTr="008466B0">
        <w:trPr>
          <w:jc w:val="center"/>
        </w:trPr>
        <w:tc>
          <w:tcPr>
            <w:tcW w:w="707" w:type="dxa"/>
          </w:tcPr>
          <w:p w14:paraId="4DDC8660" w14:textId="6A7127D2" w:rsidR="00DD0A54" w:rsidRPr="00DD0A54" w:rsidRDefault="00DD0A54" w:rsidP="00DD0A54">
            <w:pPr>
              <w:autoSpaceDE w:val="0"/>
              <w:autoSpaceDN w:val="0"/>
              <w:bidi/>
              <w:adjustRightInd w:val="0"/>
              <w:jc w:val="both"/>
              <w:rPr>
                <w:rFonts w:ascii="Cambria" w:hAnsi="Cambria" w:cs="B Nazanin"/>
                <w:sz w:val="24"/>
                <w:szCs w:val="24"/>
                <w:rtl/>
                <w:lang w:bidi="fa-IR"/>
              </w:rPr>
            </w:pPr>
            <w:r>
              <w:rPr>
                <w:rFonts w:ascii="Cambria" w:hAnsi="Cambria" w:cs="B Nazanin" w:hint="cs"/>
                <w:sz w:val="24"/>
                <w:szCs w:val="24"/>
                <w:rtl/>
                <w:lang w:bidi="fa-IR"/>
              </w:rPr>
              <w:t>2</w:t>
            </w:r>
          </w:p>
        </w:tc>
        <w:tc>
          <w:tcPr>
            <w:tcW w:w="3119" w:type="dxa"/>
          </w:tcPr>
          <w:p w14:paraId="201BFB20" w14:textId="653A1829"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hint="cs"/>
                <w:sz w:val="24"/>
                <w:szCs w:val="24"/>
                <w:rtl/>
                <w:lang w:bidi="fa-IR"/>
              </w:rPr>
              <w:t>معاونت درمان</w:t>
            </w:r>
          </w:p>
        </w:tc>
        <w:tc>
          <w:tcPr>
            <w:tcW w:w="1714" w:type="dxa"/>
          </w:tcPr>
          <w:p w14:paraId="6C7DC3D4" w14:textId="7E4408F4"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13</w:t>
            </w:r>
          </w:p>
        </w:tc>
        <w:tc>
          <w:tcPr>
            <w:tcW w:w="3814" w:type="dxa"/>
          </w:tcPr>
          <w:p w14:paraId="2FCE879D" w14:textId="517EB560"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26-27-35-40-41-42-43-46-47-48-49-50-52</w:t>
            </w:r>
          </w:p>
        </w:tc>
      </w:tr>
      <w:tr w:rsidR="00DD0A54" w14:paraId="47BB5F3D" w14:textId="77777777" w:rsidTr="008466B0">
        <w:trPr>
          <w:jc w:val="center"/>
        </w:trPr>
        <w:tc>
          <w:tcPr>
            <w:tcW w:w="707" w:type="dxa"/>
          </w:tcPr>
          <w:p w14:paraId="1886CCEA" w14:textId="17D19BB1" w:rsidR="00DD0A54" w:rsidRPr="00DD0A54" w:rsidRDefault="00DD0A54" w:rsidP="00DD0A54">
            <w:pPr>
              <w:autoSpaceDE w:val="0"/>
              <w:autoSpaceDN w:val="0"/>
              <w:bidi/>
              <w:adjustRightInd w:val="0"/>
              <w:jc w:val="both"/>
              <w:rPr>
                <w:rFonts w:ascii="Cambria" w:hAnsi="Cambria" w:cs="B Nazanin"/>
                <w:sz w:val="24"/>
                <w:szCs w:val="24"/>
                <w:rtl/>
                <w:lang w:bidi="fa-IR"/>
              </w:rPr>
            </w:pPr>
            <w:r>
              <w:rPr>
                <w:rFonts w:ascii="Cambria" w:hAnsi="Cambria" w:cs="B Nazanin" w:hint="cs"/>
                <w:sz w:val="24"/>
                <w:szCs w:val="24"/>
                <w:rtl/>
                <w:lang w:bidi="fa-IR"/>
              </w:rPr>
              <w:t>3</w:t>
            </w:r>
          </w:p>
        </w:tc>
        <w:tc>
          <w:tcPr>
            <w:tcW w:w="3119" w:type="dxa"/>
          </w:tcPr>
          <w:p w14:paraId="066FE0F0" w14:textId="00BDD575"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hint="cs"/>
                <w:sz w:val="24"/>
                <w:szCs w:val="24"/>
                <w:rtl/>
                <w:lang w:bidi="fa-IR"/>
              </w:rPr>
              <w:t>معاونت آموزش</w:t>
            </w:r>
          </w:p>
        </w:tc>
        <w:tc>
          <w:tcPr>
            <w:tcW w:w="1714" w:type="dxa"/>
          </w:tcPr>
          <w:p w14:paraId="0D1505F2" w14:textId="131874F3"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10</w:t>
            </w:r>
          </w:p>
        </w:tc>
        <w:tc>
          <w:tcPr>
            <w:tcW w:w="3814" w:type="dxa"/>
          </w:tcPr>
          <w:p w14:paraId="7A91D593" w14:textId="0500F3FA"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26-27-35-39-41-42-46-47-48-50</w:t>
            </w:r>
          </w:p>
        </w:tc>
      </w:tr>
      <w:tr w:rsidR="00DD0A54" w14:paraId="6AE777B6" w14:textId="77777777" w:rsidTr="008466B0">
        <w:trPr>
          <w:jc w:val="center"/>
        </w:trPr>
        <w:tc>
          <w:tcPr>
            <w:tcW w:w="707" w:type="dxa"/>
          </w:tcPr>
          <w:p w14:paraId="7A41844B" w14:textId="1EF42E40" w:rsidR="00DD0A54" w:rsidRPr="00DD0A54" w:rsidRDefault="00DD0A54" w:rsidP="00DD0A54">
            <w:pPr>
              <w:autoSpaceDE w:val="0"/>
              <w:autoSpaceDN w:val="0"/>
              <w:bidi/>
              <w:adjustRightInd w:val="0"/>
              <w:jc w:val="both"/>
              <w:rPr>
                <w:rFonts w:ascii="Cambria" w:hAnsi="Cambria" w:cs="B Nazanin"/>
                <w:sz w:val="24"/>
                <w:szCs w:val="24"/>
                <w:rtl/>
                <w:lang w:bidi="fa-IR"/>
              </w:rPr>
            </w:pPr>
            <w:r>
              <w:rPr>
                <w:rFonts w:ascii="Cambria" w:hAnsi="Cambria" w:cs="B Nazanin" w:hint="cs"/>
                <w:sz w:val="24"/>
                <w:szCs w:val="24"/>
                <w:rtl/>
                <w:lang w:bidi="fa-IR"/>
              </w:rPr>
              <w:t>4</w:t>
            </w:r>
          </w:p>
        </w:tc>
        <w:tc>
          <w:tcPr>
            <w:tcW w:w="3119" w:type="dxa"/>
          </w:tcPr>
          <w:p w14:paraId="3E7D28FB" w14:textId="0DB2A6F3"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hint="cs"/>
                <w:sz w:val="24"/>
                <w:szCs w:val="24"/>
                <w:rtl/>
                <w:lang w:bidi="fa-IR"/>
              </w:rPr>
              <w:t>معاونت توسعه</w:t>
            </w:r>
          </w:p>
        </w:tc>
        <w:tc>
          <w:tcPr>
            <w:tcW w:w="1714" w:type="dxa"/>
          </w:tcPr>
          <w:p w14:paraId="629A0936" w14:textId="2C4B4EF1"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9</w:t>
            </w:r>
          </w:p>
        </w:tc>
        <w:tc>
          <w:tcPr>
            <w:tcW w:w="3814" w:type="dxa"/>
          </w:tcPr>
          <w:p w14:paraId="4A604943" w14:textId="109C77F8"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6-15-16-17-18-20-22-46-50</w:t>
            </w:r>
          </w:p>
        </w:tc>
      </w:tr>
      <w:tr w:rsidR="00DD0A54" w14:paraId="4F98D070" w14:textId="77777777" w:rsidTr="008466B0">
        <w:trPr>
          <w:jc w:val="center"/>
        </w:trPr>
        <w:tc>
          <w:tcPr>
            <w:tcW w:w="707" w:type="dxa"/>
          </w:tcPr>
          <w:p w14:paraId="4CE8824B" w14:textId="3016F3D8" w:rsidR="00DD0A54" w:rsidRPr="00DD0A54" w:rsidRDefault="00DD0A54" w:rsidP="00DD0A54">
            <w:pPr>
              <w:autoSpaceDE w:val="0"/>
              <w:autoSpaceDN w:val="0"/>
              <w:bidi/>
              <w:adjustRightInd w:val="0"/>
              <w:jc w:val="both"/>
              <w:rPr>
                <w:rFonts w:ascii="Cambria" w:hAnsi="Cambria" w:cs="B Nazanin"/>
                <w:sz w:val="24"/>
                <w:szCs w:val="24"/>
                <w:rtl/>
                <w:lang w:bidi="fa-IR"/>
              </w:rPr>
            </w:pPr>
            <w:r>
              <w:rPr>
                <w:rFonts w:ascii="Cambria" w:hAnsi="Cambria" w:cs="B Nazanin" w:hint="cs"/>
                <w:sz w:val="24"/>
                <w:szCs w:val="24"/>
                <w:rtl/>
                <w:lang w:bidi="fa-IR"/>
              </w:rPr>
              <w:t>5</w:t>
            </w:r>
          </w:p>
        </w:tc>
        <w:tc>
          <w:tcPr>
            <w:tcW w:w="3119" w:type="dxa"/>
          </w:tcPr>
          <w:p w14:paraId="0EDB56C8" w14:textId="19BB69A9"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hint="cs"/>
                <w:sz w:val="24"/>
                <w:szCs w:val="24"/>
                <w:rtl/>
                <w:lang w:bidi="fa-IR"/>
              </w:rPr>
              <w:t>آمار و فناوری اطلاعات</w:t>
            </w:r>
          </w:p>
        </w:tc>
        <w:tc>
          <w:tcPr>
            <w:tcW w:w="1714" w:type="dxa"/>
          </w:tcPr>
          <w:p w14:paraId="0F9D00D7" w14:textId="60204406"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9</w:t>
            </w:r>
          </w:p>
        </w:tc>
        <w:tc>
          <w:tcPr>
            <w:tcW w:w="3814" w:type="dxa"/>
          </w:tcPr>
          <w:p w14:paraId="1535E4D7" w14:textId="5DB316C5"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24-34-47-48-49-50-53-54-55</w:t>
            </w:r>
          </w:p>
        </w:tc>
      </w:tr>
      <w:tr w:rsidR="00DD0A54" w14:paraId="689D8BE5" w14:textId="77777777" w:rsidTr="008466B0">
        <w:trPr>
          <w:jc w:val="center"/>
        </w:trPr>
        <w:tc>
          <w:tcPr>
            <w:tcW w:w="707" w:type="dxa"/>
          </w:tcPr>
          <w:p w14:paraId="34814BB4" w14:textId="01154467" w:rsidR="00DD0A54" w:rsidRPr="00DD0A54" w:rsidRDefault="00DD0A54" w:rsidP="00DD0A54">
            <w:pPr>
              <w:autoSpaceDE w:val="0"/>
              <w:autoSpaceDN w:val="0"/>
              <w:bidi/>
              <w:adjustRightInd w:val="0"/>
              <w:jc w:val="both"/>
              <w:rPr>
                <w:rFonts w:ascii="Cambria" w:hAnsi="Cambria" w:cs="B Nazanin"/>
                <w:sz w:val="24"/>
                <w:szCs w:val="24"/>
                <w:rtl/>
                <w:lang w:bidi="fa-IR"/>
              </w:rPr>
            </w:pPr>
            <w:r>
              <w:rPr>
                <w:rFonts w:ascii="Cambria" w:hAnsi="Cambria" w:cs="B Nazanin" w:hint="cs"/>
                <w:sz w:val="24"/>
                <w:szCs w:val="24"/>
                <w:rtl/>
                <w:lang w:bidi="fa-IR"/>
              </w:rPr>
              <w:t>6</w:t>
            </w:r>
          </w:p>
        </w:tc>
        <w:tc>
          <w:tcPr>
            <w:tcW w:w="3119" w:type="dxa"/>
          </w:tcPr>
          <w:p w14:paraId="5F420B42" w14:textId="45D12BE8"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hint="cs"/>
                <w:sz w:val="24"/>
                <w:szCs w:val="24"/>
                <w:rtl/>
                <w:lang w:bidi="fa-IR"/>
              </w:rPr>
              <w:t>معاونت فرهنگی و دانشجویی</w:t>
            </w:r>
          </w:p>
        </w:tc>
        <w:tc>
          <w:tcPr>
            <w:tcW w:w="1714" w:type="dxa"/>
          </w:tcPr>
          <w:p w14:paraId="03B6DF23" w14:textId="50DE772A"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6</w:t>
            </w:r>
          </w:p>
        </w:tc>
        <w:tc>
          <w:tcPr>
            <w:tcW w:w="3814" w:type="dxa"/>
          </w:tcPr>
          <w:p w14:paraId="199AF45E" w14:textId="3A7D6DD1"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2-7-28-35-36-38</w:t>
            </w:r>
          </w:p>
        </w:tc>
      </w:tr>
      <w:tr w:rsidR="00DD0A54" w14:paraId="2603F239" w14:textId="77777777" w:rsidTr="008466B0">
        <w:trPr>
          <w:jc w:val="center"/>
        </w:trPr>
        <w:tc>
          <w:tcPr>
            <w:tcW w:w="707" w:type="dxa"/>
          </w:tcPr>
          <w:p w14:paraId="7F0CB08C" w14:textId="4607B410" w:rsidR="00DD0A54" w:rsidRPr="00DD0A54" w:rsidRDefault="00DD0A54" w:rsidP="00DD0A54">
            <w:pPr>
              <w:autoSpaceDE w:val="0"/>
              <w:autoSpaceDN w:val="0"/>
              <w:bidi/>
              <w:adjustRightInd w:val="0"/>
              <w:jc w:val="both"/>
              <w:rPr>
                <w:rFonts w:ascii="Cambria" w:hAnsi="Cambria" w:cs="B Nazanin"/>
                <w:sz w:val="24"/>
                <w:szCs w:val="24"/>
                <w:rtl/>
                <w:lang w:bidi="fa-IR"/>
              </w:rPr>
            </w:pPr>
            <w:r>
              <w:rPr>
                <w:rFonts w:ascii="Cambria" w:hAnsi="Cambria" w:cs="B Nazanin" w:hint="cs"/>
                <w:sz w:val="24"/>
                <w:szCs w:val="24"/>
                <w:rtl/>
                <w:lang w:bidi="fa-IR"/>
              </w:rPr>
              <w:t>7</w:t>
            </w:r>
          </w:p>
        </w:tc>
        <w:tc>
          <w:tcPr>
            <w:tcW w:w="3119" w:type="dxa"/>
          </w:tcPr>
          <w:p w14:paraId="24DDDB54" w14:textId="048E4B9F"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hint="cs"/>
                <w:sz w:val="24"/>
                <w:szCs w:val="24"/>
                <w:rtl/>
                <w:lang w:bidi="fa-IR"/>
              </w:rPr>
              <w:t>معاونت پرستاری</w:t>
            </w:r>
          </w:p>
        </w:tc>
        <w:tc>
          <w:tcPr>
            <w:tcW w:w="1714" w:type="dxa"/>
          </w:tcPr>
          <w:p w14:paraId="6E33F1B7" w14:textId="018E7010"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5</w:t>
            </w:r>
          </w:p>
        </w:tc>
        <w:tc>
          <w:tcPr>
            <w:tcW w:w="3814" w:type="dxa"/>
          </w:tcPr>
          <w:p w14:paraId="59CCEF44" w14:textId="78EAB421"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26-27-35-41-46</w:t>
            </w:r>
          </w:p>
        </w:tc>
      </w:tr>
      <w:tr w:rsidR="00DD0A54" w14:paraId="5516F0F3" w14:textId="77777777" w:rsidTr="008466B0">
        <w:trPr>
          <w:jc w:val="center"/>
        </w:trPr>
        <w:tc>
          <w:tcPr>
            <w:tcW w:w="707" w:type="dxa"/>
          </w:tcPr>
          <w:p w14:paraId="00704B7A" w14:textId="4687C50C" w:rsidR="00DD0A54" w:rsidRPr="00DD0A54" w:rsidRDefault="00DD0A54" w:rsidP="00DD0A54">
            <w:pPr>
              <w:autoSpaceDE w:val="0"/>
              <w:autoSpaceDN w:val="0"/>
              <w:bidi/>
              <w:adjustRightInd w:val="0"/>
              <w:jc w:val="both"/>
              <w:rPr>
                <w:rFonts w:ascii="Cambria" w:hAnsi="Cambria" w:cs="B Nazanin"/>
                <w:sz w:val="24"/>
                <w:szCs w:val="24"/>
                <w:rtl/>
                <w:lang w:bidi="fa-IR"/>
              </w:rPr>
            </w:pPr>
            <w:r>
              <w:rPr>
                <w:rFonts w:ascii="Cambria" w:hAnsi="Cambria" w:cs="B Nazanin" w:hint="cs"/>
                <w:sz w:val="24"/>
                <w:szCs w:val="24"/>
                <w:rtl/>
                <w:lang w:bidi="fa-IR"/>
              </w:rPr>
              <w:t>8</w:t>
            </w:r>
          </w:p>
        </w:tc>
        <w:tc>
          <w:tcPr>
            <w:tcW w:w="3119" w:type="dxa"/>
          </w:tcPr>
          <w:p w14:paraId="6F0C47D5" w14:textId="61F7D6F2"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hint="cs"/>
                <w:sz w:val="24"/>
                <w:szCs w:val="24"/>
                <w:rtl/>
                <w:lang w:bidi="fa-IR"/>
              </w:rPr>
              <w:t>شورای عالی بیمه</w:t>
            </w:r>
          </w:p>
        </w:tc>
        <w:tc>
          <w:tcPr>
            <w:tcW w:w="1714" w:type="dxa"/>
          </w:tcPr>
          <w:p w14:paraId="452C9F48" w14:textId="506DB535"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5</w:t>
            </w:r>
          </w:p>
        </w:tc>
        <w:tc>
          <w:tcPr>
            <w:tcW w:w="3814" w:type="dxa"/>
          </w:tcPr>
          <w:p w14:paraId="5BE7578F" w14:textId="5F0D4195"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43-44-45-49-50</w:t>
            </w:r>
          </w:p>
        </w:tc>
      </w:tr>
      <w:tr w:rsidR="00DD0A54" w14:paraId="31707B1D" w14:textId="77777777" w:rsidTr="008466B0">
        <w:trPr>
          <w:jc w:val="center"/>
        </w:trPr>
        <w:tc>
          <w:tcPr>
            <w:tcW w:w="707" w:type="dxa"/>
          </w:tcPr>
          <w:p w14:paraId="6C26789C" w14:textId="22731243" w:rsidR="00DD0A54" w:rsidRPr="00DD0A54" w:rsidRDefault="00DD0A54" w:rsidP="00DD0A54">
            <w:pPr>
              <w:autoSpaceDE w:val="0"/>
              <w:autoSpaceDN w:val="0"/>
              <w:bidi/>
              <w:adjustRightInd w:val="0"/>
              <w:jc w:val="both"/>
              <w:rPr>
                <w:rFonts w:ascii="Cambria" w:hAnsi="Cambria" w:cs="B Nazanin"/>
                <w:sz w:val="24"/>
                <w:szCs w:val="24"/>
                <w:rtl/>
                <w:lang w:bidi="fa-IR"/>
              </w:rPr>
            </w:pPr>
            <w:r>
              <w:rPr>
                <w:rFonts w:ascii="Cambria" w:hAnsi="Cambria" w:cs="B Nazanin" w:hint="cs"/>
                <w:sz w:val="24"/>
                <w:szCs w:val="24"/>
                <w:rtl/>
                <w:lang w:bidi="fa-IR"/>
              </w:rPr>
              <w:t>9</w:t>
            </w:r>
          </w:p>
        </w:tc>
        <w:tc>
          <w:tcPr>
            <w:tcW w:w="3119" w:type="dxa"/>
          </w:tcPr>
          <w:p w14:paraId="1AEDECD0" w14:textId="7BFDE6FD"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hint="cs"/>
                <w:sz w:val="24"/>
                <w:szCs w:val="24"/>
                <w:rtl/>
                <w:lang w:bidi="fa-IR"/>
              </w:rPr>
              <w:t>معاونت غذا و دارو</w:t>
            </w:r>
          </w:p>
        </w:tc>
        <w:tc>
          <w:tcPr>
            <w:tcW w:w="1714" w:type="dxa"/>
          </w:tcPr>
          <w:p w14:paraId="34A2B005" w14:textId="1BCD9038"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3</w:t>
            </w:r>
          </w:p>
        </w:tc>
        <w:tc>
          <w:tcPr>
            <w:tcW w:w="3814" w:type="dxa"/>
          </w:tcPr>
          <w:p w14:paraId="60477C17" w14:textId="1A99EB0A"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40-50-51</w:t>
            </w:r>
          </w:p>
        </w:tc>
      </w:tr>
      <w:tr w:rsidR="00DD0A54" w14:paraId="11441DB3" w14:textId="77777777" w:rsidTr="008466B0">
        <w:trPr>
          <w:jc w:val="center"/>
        </w:trPr>
        <w:tc>
          <w:tcPr>
            <w:tcW w:w="707" w:type="dxa"/>
          </w:tcPr>
          <w:p w14:paraId="432FCB92" w14:textId="22EDDB2D" w:rsidR="00DD0A54" w:rsidRPr="00DD0A54" w:rsidRDefault="00DD0A54" w:rsidP="00DD0A54">
            <w:pPr>
              <w:autoSpaceDE w:val="0"/>
              <w:autoSpaceDN w:val="0"/>
              <w:bidi/>
              <w:adjustRightInd w:val="0"/>
              <w:jc w:val="both"/>
              <w:rPr>
                <w:rFonts w:ascii="Cambria" w:hAnsi="Cambria" w:cs="B Nazanin"/>
                <w:sz w:val="24"/>
                <w:szCs w:val="24"/>
                <w:rtl/>
                <w:lang w:bidi="fa-IR"/>
              </w:rPr>
            </w:pPr>
            <w:r>
              <w:rPr>
                <w:rFonts w:ascii="Cambria" w:hAnsi="Cambria" w:cs="B Nazanin" w:hint="cs"/>
                <w:sz w:val="24"/>
                <w:szCs w:val="24"/>
                <w:rtl/>
                <w:lang w:bidi="fa-IR"/>
              </w:rPr>
              <w:t>10</w:t>
            </w:r>
          </w:p>
        </w:tc>
        <w:tc>
          <w:tcPr>
            <w:tcW w:w="3119" w:type="dxa"/>
          </w:tcPr>
          <w:p w14:paraId="1BA1772F" w14:textId="56937963"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hint="cs"/>
                <w:sz w:val="24"/>
                <w:szCs w:val="24"/>
                <w:rtl/>
                <w:lang w:bidi="fa-IR"/>
              </w:rPr>
              <w:t>معاونت تحقیقات</w:t>
            </w:r>
          </w:p>
        </w:tc>
        <w:tc>
          <w:tcPr>
            <w:tcW w:w="1714" w:type="dxa"/>
          </w:tcPr>
          <w:p w14:paraId="1C660311" w14:textId="38226ABE"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2</w:t>
            </w:r>
          </w:p>
        </w:tc>
        <w:tc>
          <w:tcPr>
            <w:tcW w:w="3814" w:type="dxa"/>
          </w:tcPr>
          <w:p w14:paraId="10907779" w14:textId="1DDAA66B"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39-50</w:t>
            </w:r>
          </w:p>
        </w:tc>
      </w:tr>
      <w:tr w:rsidR="00DD0A54" w14:paraId="1B23C5FE" w14:textId="77777777" w:rsidTr="008466B0">
        <w:trPr>
          <w:jc w:val="center"/>
        </w:trPr>
        <w:tc>
          <w:tcPr>
            <w:tcW w:w="707" w:type="dxa"/>
          </w:tcPr>
          <w:p w14:paraId="7D340D1A" w14:textId="1DD953A0" w:rsidR="00DD0A54" w:rsidRPr="00DD0A54" w:rsidRDefault="00DD0A54" w:rsidP="00DD0A54">
            <w:pPr>
              <w:autoSpaceDE w:val="0"/>
              <w:autoSpaceDN w:val="0"/>
              <w:bidi/>
              <w:adjustRightInd w:val="0"/>
              <w:jc w:val="both"/>
              <w:rPr>
                <w:rFonts w:ascii="Cambria" w:hAnsi="Cambria" w:cs="B Nazanin"/>
                <w:sz w:val="24"/>
                <w:szCs w:val="24"/>
                <w:rtl/>
                <w:lang w:bidi="fa-IR"/>
              </w:rPr>
            </w:pPr>
            <w:r>
              <w:rPr>
                <w:rFonts w:ascii="Cambria" w:hAnsi="Cambria" w:cs="B Nazanin" w:hint="cs"/>
                <w:sz w:val="24"/>
                <w:szCs w:val="24"/>
                <w:rtl/>
                <w:lang w:bidi="fa-IR"/>
              </w:rPr>
              <w:t>11</w:t>
            </w:r>
          </w:p>
        </w:tc>
        <w:tc>
          <w:tcPr>
            <w:tcW w:w="3119" w:type="dxa"/>
          </w:tcPr>
          <w:p w14:paraId="50E79DAC" w14:textId="72A4A001"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hint="cs"/>
                <w:sz w:val="24"/>
                <w:szCs w:val="24"/>
                <w:rtl/>
                <w:lang w:bidi="fa-IR"/>
              </w:rPr>
              <w:t xml:space="preserve">روابط عمومی و اطلاع رسانی </w:t>
            </w:r>
          </w:p>
        </w:tc>
        <w:tc>
          <w:tcPr>
            <w:tcW w:w="1714" w:type="dxa"/>
          </w:tcPr>
          <w:p w14:paraId="6098B9CE" w14:textId="1B65CFEB"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2</w:t>
            </w:r>
          </w:p>
        </w:tc>
        <w:tc>
          <w:tcPr>
            <w:tcW w:w="3814" w:type="dxa"/>
          </w:tcPr>
          <w:p w14:paraId="5E1D0A5F" w14:textId="682F0ACB"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28-35</w:t>
            </w:r>
          </w:p>
        </w:tc>
      </w:tr>
      <w:tr w:rsidR="00DD0A54" w14:paraId="58AF494C" w14:textId="77777777" w:rsidTr="008466B0">
        <w:trPr>
          <w:jc w:val="center"/>
        </w:trPr>
        <w:tc>
          <w:tcPr>
            <w:tcW w:w="707" w:type="dxa"/>
          </w:tcPr>
          <w:p w14:paraId="466F4ED4" w14:textId="090D9D88" w:rsidR="00DD0A54" w:rsidRPr="00DD0A54" w:rsidRDefault="00DD0A54" w:rsidP="00DD0A54">
            <w:pPr>
              <w:autoSpaceDE w:val="0"/>
              <w:autoSpaceDN w:val="0"/>
              <w:bidi/>
              <w:adjustRightInd w:val="0"/>
              <w:jc w:val="both"/>
              <w:rPr>
                <w:rFonts w:ascii="Cambria" w:hAnsi="Cambria" w:cs="B Nazanin"/>
                <w:sz w:val="24"/>
                <w:szCs w:val="24"/>
                <w:rtl/>
                <w:lang w:bidi="fa-IR"/>
              </w:rPr>
            </w:pPr>
            <w:r>
              <w:rPr>
                <w:rFonts w:ascii="Cambria" w:hAnsi="Cambria" w:cs="B Nazanin" w:hint="cs"/>
                <w:sz w:val="24"/>
                <w:szCs w:val="24"/>
                <w:rtl/>
                <w:lang w:bidi="fa-IR"/>
              </w:rPr>
              <w:t>12</w:t>
            </w:r>
          </w:p>
        </w:tc>
        <w:tc>
          <w:tcPr>
            <w:tcW w:w="3119" w:type="dxa"/>
          </w:tcPr>
          <w:p w14:paraId="373005A4" w14:textId="309B4CC9"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hint="cs"/>
                <w:sz w:val="24"/>
                <w:szCs w:val="24"/>
                <w:rtl/>
                <w:lang w:bidi="fa-IR"/>
              </w:rPr>
              <w:t>دفتر طب ایرانی</w:t>
            </w:r>
          </w:p>
        </w:tc>
        <w:tc>
          <w:tcPr>
            <w:tcW w:w="1714" w:type="dxa"/>
          </w:tcPr>
          <w:p w14:paraId="48552A43" w14:textId="2BE63C7E"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2</w:t>
            </w:r>
          </w:p>
        </w:tc>
        <w:tc>
          <w:tcPr>
            <w:tcW w:w="3814" w:type="dxa"/>
          </w:tcPr>
          <w:p w14:paraId="06432356" w14:textId="6FBE093A"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41-42</w:t>
            </w:r>
          </w:p>
        </w:tc>
      </w:tr>
      <w:tr w:rsidR="00DD0A54" w14:paraId="10389CDF" w14:textId="77777777" w:rsidTr="008466B0">
        <w:trPr>
          <w:jc w:val="center"/>
        </w:trPr>
        <w:tc>
          <w:tcPr>
            <w:tcW w:w="707" w:type="dxa"/>
          </w:tcPr>
          <w:p w14:paraId="579BC525" w14:textId="7B33501A" w:rsidR="00DD0A54" w:rsidRPr="00DD0A54" w:rsidRDefault="00DD0A54" w:rsidP="00DD0A54">
            <w:pPr>
              <w:autoSpaceDE w:val="0"/>
              <w:autoSpaceDN w:val="0"/>
              <w:bidi/>
              <w:adjustRightInd w:val="0"/>
              <w:jc w:val="both"/>
              <w:rPr>
                <w:rFonts w:ascii="Cambria" w:hAnsi="Cambria" w:cs="B Nazanin"/>
                <w:sz w:val="24"/>
                <w:szCs w:val="24"/>
                <w:rtl/>
                <w:lang w:bidi="fa-IR"/>
              </w:rPr>
            </w:pPr>
            <w:r>
              <w:rPr>
                <w:rFonts w:ascii="Cambria" w:hAnsi="Cambria" w:cs="B Nazanin" w:hint="cs"/>
                <w:sz w:val="24"/>
                <w:szCs w:val="24"/>
                <w:rtl/>
                <w:lang w:bidi="fa-IR"/>
              </w:rPr>
              <w:t>13</w:t>
            </w:r>
          </w:p>
        </w:tc>
        <w:tc>
          <w:tcPr>
            <w:tcW w:w="3119" w:type="dxa"/>
          </w:tcPr>
          <w:p w14:paraId="0DE702CC" w14:textId="50DD8FC3"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hint="cs"/>
                <w:sz w:val="24"/>
                <w:szCs w:val="24"/>
                <w:rtl/>
                <w:lang w:bidi="fa-IR"/>
              </w:rPr>
              <w:t>صندوق رفاه دانشجویی</w:t>
            </w:r>
          </w:p>
        </w:tc>
        <w:tc>
          <w:tcPr>
            <w:tcW w:w="1714" w:type="dxa"/>
          </w:tcPr>
          <w:p w14:paraId="7263043A" w14:textId="3AAB8A9C"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1</w:t>
            </w:r>
          </w:p>
        </w:tc>
        <w:tc>
          <w:tcPr>
            <w:tcW w:w="3814" w:type="dxa"/>
          </w:tcPr>
          <w:p w14:paraId="5BA62725" w14:textId="6874DD18" w:rsidR="00DD0A54" w:rsidRPr="00DD0A54" w:rsidRDefault="00DD0A54" w:rsidP="00DD0A54">
            <w:pPr>
              <w:autoSpaceDE w:val="0"/>
              <w:autoSpaceDN w:val="0"/>
              <w:bidi/>
              <w:adjustRightInd w:val="0"/>
              <w:jc w:val="center"/>
              <w:rPr>
                <w:rFonts w:ascii="Cambria" w:hAnsi="Cambria" w:cs="B Nazanin"/>
                <w:sz w:val="24"/>
                <w:szCs w:val="24"/>
                <w:rtl/>
                <w:lang w:bidi="fa-IR"/>
              </w:rPr>
            </w:pPr>
            <w:r w:rsidRPr="00DD0A54">
              <w:rPr>
                <w:rFonts w:ascii="Cambria" w:hAnsi="Cambria" w:cs="B Nazanin"/>
                <w:sz w:val="24"/>
                <w:szCs w:val="24"/>
                <w:rtl/>
                <w:lang w:bidi="fa-IR"/>
              </w:rPr>
              <w:t>8</w:t>
            </w:r>
          </w:p>
        </w:tc>
      </w:tr>
    </w:tbl>
    <w:p w14:paraId="23068657" w14:textId="77777777" w:rsidR="00D22D04" w:rsidRPr="000D050F" w:rsidRDefault="00D22D04" w:rsidP="00D22D04">
      <w:pPr>
        <w:autoSpaceDE w:val="0"/>
        <w:autoSpaceDN w:val="0"/>
        <w:bidi/>
        <w:adjustRightInd w:val="0"/>
        <w:ind w:left="360"/>
        <w:jc w:val="both"/>
        <w:rPr>
          <w:rFonts w:ascii="Cambria" w:hAnsi="Cambria" w:cs="B Nazanin"/>
          <w:sz w:val="24"/>
          <w:szCs w:val="24"/>
          <w:lang w:bidi="fa-IR"/>
        </w:rPr>
      </w:pPr>
    </w:p>
    <w:p w14:paraId="437AAF5B" w14:textId="62CB33DC" w:rsidR="00802714" w:rsidRDefault="00802714" w:rsidP="00802714">
      <w:pPr>
        <w:bidi/>
        <w:spacing w:after="0"/>
        <w:jc w:val="both"/>
        <w:rPr>
          <w:rFonts w:cs="B Nazanin"/>
          <w:sz w:val="24"/>
          <w:szCs w:val="24"/>
          <w:rtl/>
          <w:lang w:bidi="fa-IR"/>
        </w:rPr>
      </w:pPr>
      <w:r w:rsidRPr="00802714">
        <w:rPr>
          <w:rFonts w:cs="B Nazanin" w:hint="cs"/>
          <w:sz w:val="24"/>
          <w:szCs w:val="24"/>
          <w:rtl/>
          <w:lang w:bidi="fa-IR"/>
        </w:rPr>
        <w:t>برخی از ماده های قانون</w:t>
      </w:r>
      <w:r>
        <w:rPr>
          <w:rFonts w:cs="B Nazanin" w:hint="cs"/>
          <w:sz w:val="24"/>
          <w:szCs w:val="24"/>
          <w:rtl/>
          <w:lang w:bidi="fa-IR"/>
        </w:rPr>
        <w:t xml:space="preserve"> دارای مهلت زمانی می باشند که به شرح زیر است:</w:t>
      </w:r>
    </w:p>
    <w:tbl>
      <w:tblPr>
        <w:tblStyle w:val="TableGrid"/>
        <w:bidiVisual/>
        <w:tblW w:w="0" w:type="auto"/>
        <w:tblLook w:val="04A0" w:firstRow="1" w:lastRow="0" w:firstColumn="1" w:lastColumn="0" w:noHBand="0" w:noVBand="1"/>
      </w:tblPr>
      <w:tblGrid>
        <w:gridCol w:w="671"/>
        <w:gridCol w:w="2841"/>
        <w:gridCol w:w="3722"/>
        <w:gridCol w:w="2364"/>
      </w:tblGrid>
      <w:tr w:rsidR="00802714" w14:paraId="7DC9A5F3" w14:textId="77777777" w:rsidTr="00582FA8">
        <w:trPr>
          <w:trHeight w:val="377"/>
        </w:trPr>
        <w:tc>
          <w:tcPr>
            <w:tcW w:w="671" w:type="dxa"/>
            <w:shd w:val="clear" w:color="auto" w:fill="D9D9D9" w:themeFill="background1" w:themeFillShade="D9"/>
          </w:tcPr>
          <w:p w14:paraId="05D46810" w14:textId="77777777" w:rsidR="00802714" w:rsidRPr="00384394" w:rsidRDefault="00802714" w:rsidP="00860DC5">
            <w:pPr>
              <w:bidi/>
              <w:jc w:val="center"/>
              <w:rPr>
                <w:rFonts w:cs="B Nazanin"/>
                <w:b/>
                <w:bCs/>
                <w:sz w:val="24"/>
                <w:szCs w:val="24"/>
                <w:rtl/>
              </w:rPr>
            </w:pPr>
            <w:r w:rsidRPr="00384394">
              <w:rPr>
                <w:rFonts w:cs="B Nazanin" w:hint="cs"/>
                <w:b/>
                <w:bCs/>
                <w:sz w:val="24"/>
                <w:szCs w:val="24"/>
                <w:rtl/>
              </w:rPr>
              <w:t>ردیف</w:t>
            </w:r>
          </w:p>
        </w:tc>
        <w:tc>
          <w:tcPr>
            <w:tcW w:w="2841" w:type="dxa"/>
            <w:shd w:val="clear" w:color="auto" w:fill="D9D9D9" w:themeFill="background1" w:themeFillShade="D9"/>
          </w:tcPr>
          <w:p w14:paraId="40A8F478" w14:textId="66ED4EE6" w:rsidR="00802714" w:rsidRPr="00384394" w:rsidRDefault="00802714" w:rsidP="00860DC5">
            <w:pPr>
              <w:bidi/>
              <w:jc w:val="center"/>
              <w:rPr>
                <w:rFonts w:cs="B Nazanin"/>
                <w:b/>
                <w:bCs/>
                <w:sz w:val="24"/>
                <w:szCs w:val="24"/>
                <w:rtl/>
              </w:rPr>
            </w:pPr>
            <w:r>
              <w:rPr>
                <w:rFonts w:cs="B Nazanin" w:hint="cs"/>
                <w:b/>
                <w:bCs/>
                <w:sz w:val="24"/>
                <w:szCs w:val="24"/>
                <w:rtl/>
              </w:rPr>
              <w:t>ماده قانونی</w:t>
            </w:r>
          </w:p>
        </w:tc>
        <w:tc>
          <w:tcPr>
            <w:tcW w:w="3722" w:type="dxa"/>
            <w:shd w:val="clear" w:color="auto" w:fill="D9D9D9" w:themeFill="background1" w:themeFillShade="D9"/>
          </w:tcPr>
          <w:p w14:paraId="2CB78473" w14:textId="3A801DBB" w:rsidR="00802714" w:rsidRPr="00384394" w:rsidRDefault="00802714" w:rsidP="000D4A62">
            <w:pPr>
              <w:bidi/>
              <w:jc w:val="center"/>
              <w:rPr>
                <w:rFonts w:cs="B Nazanin"/>
                <w:b/>
                <w:bCs/>
                <w:sz w:val="24"/>
                <w:szCs w:val="24"/>
                <w:rtl/>
              </w:rPr>
            </w:pPr>
            <w:r>
              <w:rPr>
                <w:rFonts w:cs="B Nazanin" w:hint="cs"/>
                <w:b/>
                <w:bCs/>
                <w:sz w:val="24"/>
                <w:szCs w:val="24"/>
                <w:rtl/>
              </w:rPr>
              <w:t xml:space="preserve">مهلت اجرا از تاریخ ابلاغ </w:t>
            </w:r>
            <w:r w:rsidR="000D4A62">
              <w:rPr>
                <w:rFonts w:cs="B Nazanin" w:hint="cs"/>
                <w:b/>
                <w:bCs/>
                <w:sz w:val="24"/>
                <w:szCs w:val="24"/>
                <w:rtl/>
              </w:rPr>
              <w:t>رئیس جمهور</w:t>
            </w:r>
          </w:p>
        </w:tc>
        <w:tc>
          <w:tcPr>
            <w:tcW w:w="2364" w:type="dxa"/>
            <w:shd w:val="clear" w:color="auto" w:fill="D9D9D9" w:themeFill="background1" w:themeFillShade="D9"/>
          </w:tcPr>
          <w:p w14:paraId="1760F5FD" w14:textId="77777777" w:rsidR="00802714" w:rsidRPr="00384394" w:rsidRDefault="00802714" w:rsidP="00860DC5">
            <w:pPr>
              <w:bidi/>
              <w:jc w:val="center"/>
              <w:rPr>
                <w:rFonts w:cs="B Nazanin"/>
                <w:b/>
                <w:bCs/>
                <w:sz w:val="24"/>
                <w:szCs w:val="24"/>
                <w:rtl/>
              </w:rPr>
            </w:pPr>
            <w:r w:rsidRPr="00384394">
              <w:rPr>
                <w:rFonts w:cs="B Nazanin" w:hint="cs"/>
                <w:b/>
                <w:bCs/>
                <w:sz w:val="24"/>
                <w:szCs w:val="24"/>
                <w:rtl/>
              </w:rPr>
              <w:t>تاریخ</w:t>
            </w:r>
          </w:p>
        </w:tc>
      </w:tr>
      <w:tr w:rsidR="00802714" w14:paraId="3F430069" w14:textId="77777777" w:rsidTr="007D5E68">
        <w:trPr>
          <w:trHeight w:val="347"/>
        </w:trPr>
        <w:tc>
          <w:tcPr>
            <w:tcW w:w="671" w:type="dxa"/>
          </w:tcPr>
          <w:p w14:paraId="3BF06093" w14:textId="77777777" w:rsidR="00802714" w:rsidRPr="00354D9A" w:rsidRDefault="00802714" w:rsidP="00802714">
            <w:pPr>
              <w:bidi/>
              <w:jc w:val="center"/>
              <w:rPr>
                <w:rFonts w:cs="B Nazanin"/>
                <w:sz w:val="24"/>
                <w:szCs w:val="24"/>
                <w:rtl/>
              </w:rPr>
            </w:pPr>
            <w:r w:rsidRPr="00354D9A">
              <w:rPr>
                <w:rFonts w:cs="B Nazanin" w:hint="cs"/>
                <w:sz w:val="24"/>
                <w:szCs w:val="24"/>
                <w:rtl/>
              </w:rPr>
              <w:t>1</w:t>
            </w:r>
          </w:p>
        </w:tc>
        <w:tc>
          <w:tcPr>
            <w:tcW w:w="2841" w:type="dxa"/>
          </w:tcPr>
          <w:p w14:paraId="0FB5C6A4" w14:textId="24A987B8" w:rsidR="00802714" w:rsidRPr="00354D9A" w:rsidRDefault="00802714" w:rsidP="00802714">
            <w:pPr>
              <w:bidi/>
              <w:jc w:val="center"/>
              <w:rPr>
                <w:rFonts w:cs="B Nazanin"/>
                <w:sz w:val="24"/>
                <w:szCs w:val="24"/>
                <w:rtl/>
              </w:rPr>
            </w:pPr>
            <w:r w:rsidRPr="00802714">
              <w:rPr>
                <w:rFonts w:cs="B Nazanin" w:hint="cs"/>
                <w:sz w:val="24"/>
                <w:szCs w:val="24"/>
                <w:rtl/>
              </w:rPr>
              <w:t>ماده 73</w:t>
            </w:r>
          </w:p>
        </w:tc>
        <w:tc>
          <w:tcPr>
            <w:tcW w:w="3722" w:type="dxa"/>
          </w:tcPr>
          <w:p w14:paraId="4B922FE2" w14:textId="7E45EEB1" w:rsidR="00802714" w:rsidRPr="00354D9A" w:rsidRDefault="00802714" w:rsidP="00802714">
            <w:pPr>
              <w:bidi/>
              <w:jc w:val="center"/>
              <w:rPr>
                <w:rFonts w:cs="B Nazanin"/>
                <w:sz w:val="24"/>
                <w:szCs w:val="24"/>
                <w:rtl/>
              </w:rPr>
            </w:pPr>
            <w:r w:rsidRPr="00802714">
              <w:rPr>
                <w:rFonts w:cs="B Nazanin"/>
                <w:sz w:val="24"/>
                <w:szCs w:val="24"/>
                <w:rtl/>
              </w:rPr>
              <w:t>2 ماه</w:t>
            </w:r>
          </w:p>
        </w:tc>
        <w:tc>
          <w:tcPr>
            <w:tcW w:w="2364" w:type="dxa"/>
          </w:tcPr>
          <w:p w14:paraId="4243D4AE" w14:textId="75712642" w:rsidR="00802714" w:rsidRPr="00354D9A" w:rsidRDefault="00802714" w:rsidP="00802714">
            <w:pPr>
              <w:bidi/>
              <w:jc w:val="center"/>
              <w:rPr>
                <w:rFonts w:cs="B Nazanin"/>
                <w:sz w:val="24"/>
                <w:szCs w:val="24"/>
                <w:rtl/>
              </w:rPr>
            </w:pPr>
            <w:r>
              <w:rPr>
                <w:rFonts w:cs="B Nazanin" w:hint="cs"/>
                <w:sz w:val="24"/>
                <w:szCs w:val="24"/>
                <w:rtl/>
              </w:rPr>
              <w:t>24</w:t>
            </w:r>
            <w:r w:rsidRPr="00354D9A">
              <w:rPr>
                <w:rFonts w:cs="B Nazanin" w:hint="cs"/>
                <w:sz w:val="24"/>
                <w:szCs w:val="24"/>
                <w:rtl/>
              </w:rPr>
              <w:t>/</w:t>
            </w:r>
            <w:r>
              <w:rPr>
                <w:rFonts w:cs="B Nazanin" w:hint="cs"/>
                <w:sz w:val="24"/>
                <w:szCs w:val="24"/>
                <w:rtl/>
              </w:rPr>
              <w:t>10</w:t>
            </w:r>
            <w:r w:rsidRPr="00354D9A">
              <w:rPr>
                <w:rFonts w:cs="B Nazanin" w:hint="cs"/>
                <w:sz w:val="24"/>
                <w:szCs w:val="24"/>
                <w:rtl/>
              </w:rPr>
              <w:t>/</w:t>
            </w:r>
            <w:r>
              <w:rPr>
                <w:rFonts w:cs="B Nazanin" w:hint="cs"/>
                <w:sz w:val="24"/>
                <w:szCs w:val="24"/>
                <w:rtl/>
              </w:rPr>
              <w:t>1400</w:t>
            </w:r>
          </w:p>
        </w:tc>
      </w:tr>
      <w:tr w:rsidR="00802714" w14:paraId="35143DDC" w14:textId="77777777" w:rsidTr="007D5E68">
        <w:trPr>
          <w:trHeight w:val="362"/>
        </w:trPr>
        <w:tc>
          <w:tcPr>
            <w:tcW w:w="671" w:type="dxa"/>
          </w:tcPr>
          <w:p w14:paraId="087396E3" w14:textId="77777777" w:rsidR="00802714" w:rsidRPr="00354D9A" w:rsidRDefault="00802714" w:rsidP="00802714">
            <w:pPr>
              <w:bidi/>
              <w:jc w:val="center"/>
              <w:rPr>
                <w:rFonts w:cs="B Nazanin"/>
                <w:sz w:val="24"/>
                <w:szCs w:val="24"/>
                <w:rtl/>
              </w:rPr>
            </w:pPr>
            <w:r w:rsidRPr="00354D9A">
              <w:rPr>
                <w:rFonts w:cs="B Nazanin" w:hint="cs"/>
                <w:sz w:val="24"/>
                <w:szCs w:val="24"/>
                <w:rtl/>
              </w:rPr>
              <w:t>2</w:t>
            </w:r>
          </w:p>
        </w:tc>
        <w:tc>
          <w:tcPr>
            <w:tcW w:w="2841" w:type="dxa"/>
          </w:tcPr>
          <w:p w14:paraId="557034AA" w14:textId="224875E6" w:rsidR="00802714" w:rsidRPr="00354D9A" w:rsidRDefault="00802714" w:rsidP="00802714">
            <w:pPr>
              <w:bidi/>
              <w:jc w:val="center"/>
              <w:rPr>
                <w:rFonts w:cs="B Nazanin"/>
                <w:sz w:val="24"/>
                <w:szCs w:val="24"/>
                <w:rtl/>
              </w:rPr>
            </w:pPr>
            <w:r w:rsidRPr="00802714">
              <w:rPr>
                <w:rFonts w:cs="B Nazanin" w:hint="cs"/>
                <w:sz w:val="24"/>
                <w:szCs w:val="24"/>
                <w:rtl/>
              </w:rPr>
              <w:t>مواد24،26،50،52،53،57</w:t>
            </w:r>
          </w:p>
        </w:tc>
        <w:tc>
          <w:tcPr>
            <w:tcW w:w="3722" w:type="dxa"/>
          </w:tcPr>
          <w:p w14:paraId="4CA1526C" w14:textId="2EF2078B" w:rsidR="00802714" w:rsidRPr="00354D9A" w:rsidRDefault="00802714" w:rsidP="00802714">
            <w:pPr>
              <w:bidi/>
              <w:jc w:val="center"/>
              <w:rPr>
                <w:rFonts w:cs="B Nazanin"/>
                <w:sz w:val="24"/>
                <w:szCs w:val="24"/>
                <w:rtl/>
              </w:rPr>
            </w:pPr>
            <w:r w:rsidRPr="00802714">
              <w:rPr>
                <w:rFonts w:cs="B Nazanin"/>
                <w:sz w:val="24"/>
                <w:szCs w:val="24"/>
                <w:rtl/>
              </w:rPr>
              <w:t>3ماه</w:t>
            </w:r>
          </w:p>
        </w:tc>
        <w:tc>
          <w:tcPr>
            <w:tcW w:w="2364" w:type="dxa"/>
          </w:tcPr>
          <w:p w14:paraId="63E3CBF4" w14:textId="3BDA9B0B" w:rsidR="00802714" w:rsidRPr="00354D9A" w:rsidRDefault="00802714" w:rsidP="00802714">
            <w:pPr>
              <w:bidi/>
              <w:jc w:val="center"/>
              <w:rPr>
                <w:rFonts w:cs="B Nazanin"/>
                <w:sz w:val="24"/>
                <w:szCs w:val="24"/>
                <w:rtl/>
              </w:rPr>
            </w:pPr>
            <w:r>
              <w:rPr>
                <w:rFonts w:cs="B Nazanin" w:hint="cs"/>
                <w:sz w:val="24"/>
                <w:szCs w:val="24"/>
                <w:rtl/>
              </w:rPr>
              <w:t>24</w:t>
            </w:r>
            <w:r w:rsidRPr="00354D9A">
              <w:rPr>
                <w:rFonts w:cs="B Nazanin" w:hint="cs"/>
                <w:sz w:val="24"/>
                <w:szCs w:val="24"/>
                <w:rtl/>
              </w:rPr>
              <w:t>/</w:t>
            </w:r>
            <w:r>
              <w:rPr>
                <w:rFonts w:cs="B Nazanin" w:hint="cs"/>
                <w:sz w:val="24"/>
                <w:szCs w:val="24"/>
                <w:rtl/>
              </w:rPr>
              <w:t>11</w:t>
            </w:r>
            <w:r w:rsidRPr="00354D9A">
              <w:rPr>
                <w:rFonts w:cs="B Nazanin" w:hint="cs"/>
                <w:sz w:val="24"/>
                <w:szCs w:val="24"/>
                <w:rtl/>
              </w:rPr>
              <w:t>/1400</w:t>
            </w:r>
          </w:p>
        </w:tc>
      </w:tr>
      <w:tr w:rsidR="00802714" w14:paraId="28BDC66E" w14:textId="77777777" w:rsidTr="007D5E68">
        <w:trPr>
          <w:trHeight w:val="347"/>
        </w:trPr>
        <w:tc>
          <w:tcPr>
            <w:tcW w:w="671" w:type="dxa"/>
          </w:tcPr>
          <w:p w14:paraId="6496022D" w14:textId="77777777" w:rsidR="00802714" w:rsidRPr="00354D9A" w:rsidRDefault="00802714" w:rsidP="00802714">
            <w:pPr>
              <w:bidi/>
              <w:jc w:val="center"/>
              <w:rPr>
                <w:rFonts w:cs="B Nazanin"/>
                <w:sz w:val="24"/>
                <w:szCs w:val="24"/>
                <w:rtl/>
              </w:rPr>
            </w:pPr>
            <w:r w:rsidRPr="00354D9A">
              <w:rPr>
                <w:rFonts w:cs="B Nazanin" w:hint="cs"/>
                <w:sz w:val="24"/>
                <w:szCs w:val="24"/>
                <w:rtl/>
              </w:rPr>
              <w:t>3</w:t>
            </w:r>
          </w:p>
        </w:tc>
        <w:tc>
          <w:tcPr>
            <w:tcW w:w="2841" w:type="dxa"/>
          </w:tcPr>
          <w:p w14:paraId="69DE6FB5" w14:textId="2FC3617C" w:rsidR="00802714" w:rsidRPr="00354D9A" w:rsidRDefault="00802714" w:rsidP="00802714">
            <w:pPr>
              <w:bidi/>
              <w:jc w:val="center"/>
              <w:rPr>
                <w:rFonts w:cs="B Nazanin"/>
                <w:sz w:val="24"/>
                <w:szCs w:val="24"/>
                <w:rtl/>
              </w:rPr>
            </w:pPr>
            <w:r w:rsidRPr="00802714">
              <w:rPr>
                <w:rFonts w:cs="B Nazanin" w:hint="cs"/>
                <w:sz w:val="24"/>
                <w:szCs w:val="24"/>
                <w:rtl/>
              </w:rPr>
              <w:t>مواد 7،54،71</w:t>
            </w:r>
          </w:p>
        </w:tc>
        <w:tc>
          <w:tcPr>
            <w:tcW w:w="3722" w:type="dxa"/>
          </w:tcPr>
          <w:p w14:paraId="15705A28" w14:textId="398A935B" w:rsidR="00802714" w:rsidRPr="00354D9A" w:rsidRDefault="00802714" w:rsidP="00802714">
            <w:pPr>
              <w:bidi/>
              <w:jc w:val="center"/>
              <w:rPr>
                <w:rFonts w:cs="B Nazanin"/>
                <w:sz w:val="24"/>
                <w:szCs w:val="24"/>
                <w:rtl/>
              </w:rPr>
            </w:pPr>
            <w:r w:rsidRPr="00802714">
              <w:rPr>
                <w:rFonts w:cs="B Nazanin"/>
                <w:sz w:val="24"/>
                <w:szCs w:val="24"/>
                <w:rtl/>
              </w:rPr>
              <w:t>6 ماه</w:t>
            </w:r>
          </w:p>
        </w:tc>
        <w:tc>
          <w:tcPr>
            <w:tcW w:w="2364" w:type="dxa"/>
          </w:tcPr>
          <w:p w14:paraId="123F7D7C" w14:textId="6F07B0E5" w:rsidR="00802714" w:rsidRPr="00354D9A" w:rsidRDefault="00802714" w:rsidP="00802714">
            <w:pPr>
              <w:bidi/>
              <w:jc w:val="center"/>
              <w:rPr>
                <w:rFonts w:cs="B Nazanin"/>
                <w:sz w:val="24"/>
                <w:szCs w:val="24"/>
                <w:rtl/>
              </w:rPr>
            </w:pPr>
            <w:r>
              <w:rPr>
                <w:rFonts w:cs="B Nazanin" w:hint="cs"/>
                <w:sz w:val="24"/>
                <w:szCs w:val="24"/>
                <w:rtl/>
              </w:rPr>
              <w:t>24</w:t>
            </w:r>
            <w:r w:rsidRPr="00354D9A">
              <w:rPr>
                <w:rFonts w:cs="B Nazanin" w:hint="cs"/>
                <w:sz w:val="24"/>
                <w:szCs w:val="24"/>
                <w:rtl/>
              </w:rPr>
              <w:t>/</w:t>
            </w:r>
            <w:r>
              <w:rPr>
                <w:rFonts w:cs="B Nazanin" w:hint="cs"/>
                <w:sz w:val="24"/>
                <w:szCs w:val="24"/>
                <w:rtl/>
              </w:rPr>
              <w:t>2</w:t>
            </w:r>
            <w:r w:rsidRPr="00354D9A">
              <w:rPr>
                <w:rFonts w:cs="B Nazanin" w:hint="cs"/>
                <w:sz w:val="24"/>
                <w:szCs w:val="24"/>
                <w:rtl/>
              </w:rPr>
              <w:t>/</w:t>
            </w:r>
            <w:r>
              <w:rPr>
                <w:rFonts w:cs="B Nazanin" w:hint="cs"/>
                <w:sz w:val="24"/>
                <w:szCs w:val="24"/>
                <w:rtl/>
              </w:rPr>
              <w:t>1401</w:t>
            </w:r>
          </w:p>
        </w:tc>
      </w:tr>
      <w:tr w:rsidR="00802714" w14:paraId="79DEA0F4" w14:textId="77777777" w:rsidTr="007D5E68">
        <w:trPr>
          <w:trHeight w:val="362"/>
        </w:trPr>
        <w:tc>
          <w:tcPr>
            <w:tcW w:w="671" w:type="dxa"/>
          </w:tcPr>
          <w:p w14:paraId="13722F46" w14:textId="77777777" w:rsidR="00802714" w:rsidRPr="00354D9A" w:rsidRDefault="00802714" w:rsidP="00802714">
            <w:pPr>
              <w:bidi/>
              <w:jc w:val="center"/>
              <w:rPr>
                <w:rFonts w:cs="B Nazanin"/>
                <w:sz w:val="24"/>
                <w:szCs w:val="24"/>
                <w:rtl/>
              </w:rPr>
            </w:pPr>
            <w:r w:rsidRPr="00354D9A">
              <w:rPr>
                <w:rFonts w:cs="B Nazanin" w:hint="cs"/>
                <w:sz w:val="24"/>
                <w:szCs w:val="24"/>
                <w:rtl/>
              </w:rPr>
              <w:t>4</w:t>
            </w:r>
          </w:p>
        </w:tc>
        <w:tc>
          <w:tcPr>
            <w:tcW w:w="2841" w:type="dxa"/>
          </w:tcPr>
          <w:p w14:paraId="1E8C4495" w14:textId="3C73A656" w:rsidR="00802714" w:rsidRPr="00354D9A" w:rsidRDefault="00802714" w:rsidP="00802714">
            <w:pPr>
              <w:bidi/>
              <w:jc w:val="center"/>
              <w:rPr>
                <w:rFonts w:cs="B Nazanin"/>
                <w:sz w:val="24"/>
                <w:szCs w:val="24"/>
                <w:rtl/>
              </w:rPr>
            </w:pPr>
            <w:r w:rsidRPr="00802714">
              <w:rPr>
                <w:rFonts w:cs="B Nazanin" w:hint="cs"/>
                <w:sz w:val="24"/>
                <w:szCs w:val="24"/>
                <w:rtl/>
              </w:rPr>
              <w:t>مواد 35،46،54</w:t>
            </w:r>
          </w:p>
        </w:tc>
        <w:tc>
          <w:tcPr>
            <w:tcW w:w="3722" w:type="dxa"/>
          </w:tcPr>
          <w:p w14:paraId="062FCBCB" w14:textId="0A90AB7B" w:rsidR="00802714" w:rsidRPr="00354D9A" w:rsidRDefault="00802714" w:rsidP="00802714">
            <w:pPr>
              <w:bidi/>
              <w:jc w:val="center"/>
              <w:rPr>
                <w:rFonts w:cs="B Nazanin"/>
                <w:sz w:val="24"/>
                <w:szCs w:val="24"/>
                <w:rtl/>
              </w:rPr>
            </w:pPr>
            <w:r w:rsidRPr="00802714">
              <w:rPr>
                <w:rFonts w:cs="B Nazanin" w:hint="cs"/>
                <w:sz w:val="24"/>
                <w:szCs w:val="24"/>
                <w:rtl/>
              </w:rPr>
              <w:t>یک سال</w:t>
            </w:r>
          </w:p>
        </w:tc>
        <w:tc>
          <w:tcPr>
            <w:tcW w:w="2364" w:type="dxa"/>
          </w:tcPr>
          <w:p w14:paraId="72A9DF0B" w14:textId="5FF44D49" w:rsidR="00802714" w:rsidRPr="00354D9A" w:rsidRDefault="00802714" w:rsidP="00802714">
            <w:pPr>
              <w:bidi/>
              <w:jc w:val="center"/>
              <w:rPr>
                <w:rFonts w:cs="B Nazanin"/>
                <w:sz w:val="24"/>
                <w:szCs w:val="24"/>
                <w:rtl/>
              </w:rPr>
            </w:pPr>
            <w:r w:rsidRPr="00354D9A">
              <w:rPr>
                <w:rFonts w:cs="B Nazanin" w:hint="cs"/>
                <w:sz w:val="24"/>
                <w:szCs w:val="24"/>
                <w:rtl/>
              </w:rPr>
              <w:t>24/8/</w:t>
            </w:r>
            <w:r>
              <w:rPr>
                <w:rFonts w:cs="B Nazanin" w:hint="cs"/>
                <w:sz w:val="24"/>
                <w:szCs w:val="24"/>
                <w:rtl/>
              </w:rPr>
              <w:t>1401</w:t>
            </w:r>
          </w:p>
        </w:tc>
      </w:tr>
      <w:tr w:rsidR="00802714" w14:paraId="04ACDEFA" w14:textId="77777777" w:rsidTr="007D5E68">
        <w:trPr>
          <w:trHeight w:val="347"/>
        </w:trPr>
        <w:tc>
          <w:tcPr>
            <w:tcW w:w="671" w:type="dxa"/>
          </w:tcPr>
          <w:p w14:paraId="6CD1A97F" w14:textId="77777777" w:rsidR="00802714" w:rsidRPr="00354D9A" w:rsidRDefault="00802714" w:rsidP="00802714">
            <w:pPr>
              <w:bidi/>
              <w:jc w:val="center"/>
              <w:rPr>
                <w:rFonts w:cs="B Nazanin"/>
                <w:sz w:val="24"/>
                <w:szCs w:val="24"/>
                <w:rtl/>
              </w:rPr>
            </w:pPr>
            <w:r w:rsidRPr="00354D9A">
              <w:rPr>
                <w:rFonts w:cs="B Nazanin" w:hint="cs"/>
                <w:sz w:val="24"/>
                <w:szCs w:val="24"/>
                <w:rtl/>
              </w:rPr>
              <w:lastRenderedPageBreak/>
              <w:t>5</w:t>
            </w:r>
          </w:p>
        </w:tc>
        <w:tc>
          <w:tcPr>
            <w:tcW w:w="2841" w:type="dxa"/>
          </w:tcPr>
          <w:p w14:paraId="42606CE4" w14:textId="796B23EF" w:rsidR="00802714" w:rsidRPr="00354D9A" w:rsidRDefault="00802714" w:rsidP="00802714">
            <w:pPr>
              <w:bidi/>
              <w:jc w:val="center"/>
              <w:rPr>
                <w:rFonts w:cs="B Nazanin"/>
                <w:sz w:val="24"/>
                <w:szCs w:val="24"/>
                <w:rtl/>
              </w:rPr>
            </w:pPr>
            <w:r w:rsidRPr="00802714">
              <w:rPr>
                <w:rFonts w:cs="B Nazanin" w:hint="cs"/>
                <w:sz w:val="24"/>
                <w:szCs w:val="24"/>
                <w:rtl/>
              </w:rPr>
              <w:t>ماده 49</w:t>
            </w:r>
          </w:p>
        </w:tc>
        <w:tc>
          <w:tcPr>
            <w:tcW w:w="3722" w:type="dxa"/>
          </w:tcPr>
          <w:p w14:paraId="083E3522" w14:textId="452F1D74" w:rsidR="00802714" w:rsidRPr="00354D9A" w:rsidRDefault="00802714" w:rsidP="00802714">
            <w:pPr>
              <w:bidi/>
              <w:jc w:val="center"/>
              <w:rPr>
                <w:rFonts w:cs="B Nazanin"/>
                <w:sz w:val="24"/>
                <w:szCs w:val="24"/>
                <w:rtl/>
              </w:rPr>
            </w:pPr>
            <w:r w:rsidRPr="00802714">
              <w:rPr>
                <w:rFonts w:cs="B Nazanin" w:hint="cs"/>
                <w:sz w:val="24"/>
                <w:szCs w:val="24"/>
                <w:rtl/>
              </w:rPr>
              <w:t>دو سال</w:t>
            </w:r>
          </w:p>
        </w:tc>
        <w:tc>
          <w:tcPr>
            <w:tcW w:w="2364" w:type="dxa"/>
          </w:tcPr>
          <w:p w14:paraId="558905B5" w14:textId="49EE0EBC" w:rsidR="00802714" w:rsidRPr="00354D9A" w:rsidRDefault="00802714" w:rsidP="00802714">
            <w:pPr>
              <w:bidi/>
              <w:jc w:val="center"/>
              <w:rPr>
                <w:rFonts w:cs="B Nazanin"/>
                <w:sz w:val="24"/>
                <w:szCs w:val="24"/>
                <w:rtl/>
              </w:rPr>
            </w:pPr>
            <w:r>
              <w:rPr>
                <w:rFonts w:cs="B Nazanin" w:hint="cs"/>
                <w:sz w:val="24"/>
                <w:szCs w:val="24"/>
                <w:rtl/>
              </w:rPr>
              <w:t>24</w:t>
            </w:r>
            <w:r w:rsidRPr="00354D9A">
              <w:rPr>
                <w:rFonts w:cs="B Nazanin" w:hint="cs"/>
                <w:sz w:val="24"/>
                <w:szCs w:val="24"/>
                <w:rtl/>
              </w:rPr>
              <w:t>/</w:t>
            </w:r>
            <w:r>
              <w:rPr>
                <w:rFonts w:cs="B Nazanin" w:hint="cs"/>
                <w:sz w:val="24"/>
                <w:szCs w:val="24"/>
                <w:rtl/>
              </w:rPr>
              <w:t>8</w:t>
            </w:r>
            <w:r w:rsidRPr="00354D9A">
              <w:rPr>
                <w:rFonts w:cs="B Nazanin" w:hint="cs"/>
                <w:sz w:val="24"/>
                <w:szCs w:val="24"/>
                <w:rtl/>
              </w:rPr>
              <w:t>/</w:t>
            </w:r>
            <w:r>
              <w:rPr>
                <w:rFonts w:cs="B Nazanin" w:hint="cs"/>
                <w:sz w:val="24"/>
                <w:szCs w:val="24"/>
                <w:rtl/>
              </w:rPr>
              <w:t>1402</w:t>
            </w:r>
          </w:p>
        </w:tc>
      </w:tr>
    </w:tbl>
    <w:p w14:paraId="28915FD8" w14:textId="3C726011" w:rsidR="00802714" w:rsidRDefault="00802714" w:rsidP="00802714">
      <w:pPr>
        <w:bidi/>
        <w:spacing w:after="0"/>
        <w:jc w:val="both"/>
        <w:rPr>
          <w:rFonts w:cs="B Nazanin"/>
          <w:sz w:val="24"/>
          <w:szCs w:val="24"/>
          <w:rtl/>
          <w:lang w:bidi="fa-IR"/>
        </w:rPr>
      </w:pPr>
    </w:p>
    <w:p w14:paraId="5AA656F6" w14:textId="77777777" w:rsidR="006700EA" w:rsidRDefault="00CB6CEB" w:rsidP="00CB6CEB">
      <w:pPr>
        <w:bidi/>
        <w:spacing w:after="0"/>
        <w:jc w:val="both"/>
        <w:rPr>
          <w:rFonts w:cs="B Nazanin"/>
          <w:b/>
          <w:bCs/>
          <w:sz w:val="24"/>
          <w:szCs w:val="24"/>
          <w:rtl/>
          <w:lang w:bidi="fa-IR"/>
        </w:rPr>
      </w:pPr>
      <w:r>
        <w:rPr>
          <w:rFonts w:cs="B Nazanin" w:hint="cs"/>
          <w:b/>
          <w:bCs/>
          <w:sz w:val="24"/>
          <w:szCs w:val="24"/>
          <w:rtl/>
          <w:lang w:bidi="fa-IR"/>
        </w:rPr>
        <w:t xml:space="preserve">نگاهی اجمالی به </w:t>
      </w:r>
      <w:r w:rsidR="003A75C5" w:rsidRPr="003A75C5">
        <w:rPr>
          <w:rFonts w:cs="B Nazanin" w:hint="cs"/>
          <w:b/>
          <w:bCs/>
          <w:sz w:val="24"/>
          <w:szCs w:val="24"/>
          <w:rtl/>
          <w:lang w:bidi="fa-IR"/>
        </w:rPr>
        <w:t>قانون حمایت از خانواده و جوانی جمعیت</w:t>
      </w:r>
    </w:p>
    <w:p w14:paraId="0ADC3516" w14:textId="21C2CDE2" w:rsidR="003A75C5" w:rsidRPr="003A75C5" w:rsidRDefault="003A75C5" w:rsidP="00927825">
      <w:pPr>
        <w:spacing w:after="0"/>
        <w:jc w:val="both"/>
        <w:rPr>
          <w:rFonts w:cs="B Nazanin"/>
          <w:b/>
          <w:bCs/>
          <w:sz w:val="24"/>
          <w:szCs w:val="24"/>
          <w:rtl/>
          <w:lang w:bidi="fa-IR"/>
        </w:rPr>
      </w:pPr>
      <w:r w:rsidRPr="003A75C5">
        <w:rPr>
          <w:rFonts w:cs="B Nazanin" w:hint="cs"/>
          <w:b/>
          <w:bCs/>
          <w:sz w:val="24"/>
          <w:szCs w:val="24"/>
          <w:rtl/>
          <w:lang w:bidi="fa-IR"/>
        </w:rPr>
        <w:t xml:space="preserve"> </w:t>
      </w:r>
      <w:r w:rsidR="00927825" w:rsidRPr="003A75C5">
        <w:rPr>
          <w:rFonts w:cs="B Nazanin"/>
          <w:noProof/>
          <w:sz w:val="24"/>
          <w:szCs w:val="24"/>
          <w:rtl/>
        </w:rPr>
        <w:drawing>
          <wp:inline distT="0" distB="0" distL="0" distR="0" wp14:anchorId="496128D9" wp14:editId="714D965A">
            <wp:extent cx="6615430" cy="33728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28074" cy="3379341"/>
                    </a:xfrm>
                    <a:prstGeom prst="rect">
                      <a:avLst/>
                    </a:prstGeom>
                  </pic:spPr>
                </pic:pic>
              </a:graphicData>
            </a:graphic>
          </wp:inline>
        </w:drawing>
      </w:r>
    </w:p>
    <w:p w14:paraId="1EBEAD7A" w14:textId="0B9836B6" w:rsidR="00802714" w:rsidRDefault="00802714" w:rsidP="006700EA">
      <w:pPr>
        <w:bidi/>
        <w:spacing w:after="0"/>
        <w:jc w:val="center"/>
        <w:rPr>
          <w:rFonts w:cs="B Nazanin"/>
          <w:sz w:val="24"/>
          <w:szCs w:val="24"/>
          <w:rtl/>
          <w:lang w:bidi="fa-IR"/>
        </w:rPr>
      </w:pPr>
    </w:p>
    <w:p w14:paraId="4FDB5CF3" w14:textId="1B6C23C9" w:rsidR="003A75C5" w:rsidRDefault="003A75C5" w:rsidP="003A75C5">
      <w:pPr>
        <w:bidi/>
        <w:spacing w:after="0"/>
        <w:jc w:val="both"/>
        <w:rPr>
          <w:rFonts w:cs="B Nazanin"/>
          <w:sz w:val="24"/>
          <w:szCs w:val="24"/>
          <w:rtl/>
          <w:lang w:bidi="fa-IR"/>
        </w:rPr>
      </w:pPr>
    </w:p>
    <w:p w14:paraId="1EA5975C" w14:textId="6319351C" w:rsidR="003A75C5" w:rsidRDefault="00B8733B" w:rsidP="00927825">
      <w:pPr>
        <w:spacing w:after="0"/>
        <w:jc w:val="right"/>
        <w:rPr>
          <w:rFonts w:cs="B Nazanin"/>
          <w:sz w:val="24"/>
          <w:szCs w:val="24"/>
          <w:rtl/>
          <w:lang w:bidi="fa-IR"/>
        </w:rPr>
      </w:pPr>
      <w:r w:rsidRPr="00B8733B">
        <w:rPr>
          <w:rFonts w:cs="B Nazanin"/>
          <w:noProof/>
          <w:sz w:val="24"/>
          <w:szCs w:val="24"/>
          <w:rtl/>
        </w:rPr>
        <w:drawing>
          <wp:inline distT="0" distB="0" distL="0" distR="0" wp14:anchorId="591763B7" wp14:editId="0D6673D5">
            <wp:extent cx="6715125" cy="303466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715424" cy="3034800"/>
                    </a:xfrm>
                    <a:prstGeom prst="rect">
                      <a:avLst/>
                    </a:prstGeom>
                  </pic:spPr>
                </pic:pic>
              </a:graphicData>
            </a:graphic>
          </wp:inline>
        </w:drawing>
      </w:r>
    </w:p>
    <w:p w14:paraId="349E01B5" w14:textId="554F1E47" w:rsidR="003A75C5" w:rsidRDefault="003A75C5" w:rsidP="003A75C5">
      <w:pPr>
        <w:bidi/>
        <w:spacing w:after="0"/>
        <w:jc w:val="both"/>
        <w:rPr>
          <w:rFonts w:cs="B Nazanin"/>
          <w:sz w:val="24"/>
          <w:szCs w:val="24"/>
          <w:rtl/>
          <w:lang w:bidi="fa-IR"/>
        </w:rPr>
      </w:pPr>
    </w:p>
    <w:p w14:paraId="57497C0F" w14:textId="08432D09" w:rsidR="00927825" w:rsidRDefault="00927825" w:rsidP="00927825">
      <w:pPr>
        <w:bidi/>
        <w:spacing w:after="0"/>
        <w:jc w:val="both"/>
        <w:rPr>
          <w:rFonts w:cs="B Nazanin"/>
          <w:sz w:val="24"/>
          <w:szCs w:val="24"/>
          <w:rtl/>
          <w:lang w:bidi="fa-IR"/>
        </w:rPr>
      </w:pPr>
    </w:p>
    <w:p w14:paraId="14236E24" w14:textId="77777777" w:rsidR="00927825" w:rsidRDefault="00927825" w:rsidP="00927825">
      <w:pPr>
        <w:bidi/>
        <w:spacing w:after="0"/>
        <w:jc w:val="both"/>
        <w:rPr>
          <w:rFonts w:cs="B Nazanin"/>
          <w:sz w:val="24"/>
          <w:szCs w:val="24"/>
          <w:rtl/>
          <w:lang w:bidi="fa-IR"/>
        </w:rPr>
      </w:pPr>
    </w:p>
    <w:p w14:paraId="253BF2BD" w14:textId="71AFBEFE" w:rsidR="006700EA" w:rsidRPr="00802714" w:rsidRDefault="00927825" w:rsidP="00927825">
      <w:pPr>
        <w:spacing w:after="0"/>
        <w:jc w:val="right"/>
        <w:rPr>
          <w:rFonts w:cs="B Nazanin"/>
          <w:sz w:val="24"/>
          <w:szCs w:val="24"/>
          <w:rtl/>
          <w:lang w:bidi="fa-IR"/>
        </w:rPr>
      </w:pPr>
      <w:r w:rsidRPr="00A97580">
        <w:rPr>
          <w:rFonts w:ascii="Cambria" w:hAnsi="Cambria" w:cs="B Titr"/>
          <w:b/>
          <w:bCs/>
          <w:noProof/>
          <w:sz w:val="24"/>
          <w:szCs w:val="24"/>
          <w:rtl/>
        </w:rPr>
        <w:drawing>
          <wp:inline distT="0" distB="0" distL="0" distR="0" wp14:anchorId="7E3EF86D" wp14:editId="1411FB75">
            <wp:extent cx="6686550" cy="28873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87430" cy="2887725"/>
                    </a:xfrm>
                    <a:prstGeom prst="rect">
                      <a:avLst/>
                    </a:prstGeom>
                  </pic:spPr>
                </pic:pic>
              </a:graphicData>
            </a:graphic>
          </wp:inline>
        </w:drawing>
      </w:r>
    </w:p>
    <w:p w14:paraId="6A43F261" w14:textId="6E55335B" w:rsidR="00B8733B" w:rsidRDefault="00B8733B" w:rsidP="00802714">
      <w:pPr>
        <w:autoSpaceDE w:val="0"/>
        <w:autoSpaceDN w:val="0"/>
        <w:bidi/>
        <w:adjustRightInd w:val="0"/>
        <w:jc w:val="both"/>
        <w:rPr>
          <w:rFonts w:ascii="Cambria" w:hAnsi="Cambria" w:cs="B Titr"/>
          <w:b/>
          <w:bCs/>
          <w:sz w:val="24"/>
          <w:szCs w:val="24"/>
          <w:rtl/>
          <w:lang w:bidi="fa-IR"/>
        </w:rPr>
      </w:pPr>
    </w:p>
    <w:p w14:paraId="58BD5642" w14:textId="274132C3" w:rsidR="00B8733B" w:rsidRDefault="00B8733B" w:rsidP="00B8733B">
      <w:pPr>
        <w:autoSpaceDE w:val="0"/>
        <w:autoSpaceDN w:val="0"/>
        <w:bidi/>
        <w:adjustRightInd w:val="0"/>
        <w:jc w:val="both"/>
        <w:rPr>
          <w:rFonts w:ascii="Cambria" w:hAnsi="Cambria" w:cs="B Titr"/>
          <w:b/>
          <w:bCs/>
          <w:sz w:val="24"/>
          <w:szCs w:val="24"/>
          <w:rtl/>
          <w:lang w:bidi="fa-IR"/>
        </w:rPr>
      </w:pPr>
    </w:p>
    <w:p w14:paraId="0B452F58" w14:textId="44E69963" w:rsidR="00A97580" w:rsidRDefault="00A97580" w:rsidP="006700EA">
      <w:pPr>
        <w:autoSpaceDE w:val="0"/>
        <w:autoSpaceDN w:val="0"/>
        <w:bidi/>
        <w:adjustRightInd w:val="0"/>
        <w:jc w:val="center"/>
        <w:rPr>
          <w:rFonts w:ascii="Cambria" w:hAnsi="Cambria" w:cs="B Titr"/>
          <w:b/>
          <w:bCs/>
          <w:sz w:val="24"/>
          <w:szCs w:val="24"/>
          <w:rtl/>
          <w:lang w:bidi="fa-IR"/>
        </w:rPr>
      </w:pPr>
      <w:r w:rsidRPr="00A97580">
        <w:rPr>
          <w:rFonts w:ascii="Cambria" w:hAnsi="Cambria" w:cs="B Titr"/>
          <w:b/>
          <w:bCs/>
          <w:noProof/>
          <w:sz w:val="24"/>
          <w:szCs w:val="24"/>
          <w:rtl/>
        </w:rPr>
        <w:drawing>
          <wp:inline distT="0" distB="0" distL="0" distR="0" wp14:anchorId="5D973C69" wp14:editId="4FE4238D">
            <wp:extent cx="6392545" cy="242062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2545" cy="2420620"/>
                    </a:xfrm>
                    <a:prstGeom prst="rect">
                      <a:avLst/>
                    </a:prstGeom>
                  </pic:spPr>
                </pic:pic>
              </a:graphicData>
            </a:graphic>
          </wp:inline>
        </w:drawing>
      </w:r>
    </w:p>
    <w:p w14:paraId="3F9C442B" w14:textId="4757EB5E" w:rsidR="000457FA" w:rsidRDefault="000457FA" w:rsidP="00B8733B">
      <w:pPr>
        <w:autoSpaceDE w:val="0"/>
        <w:autoSpaceDN w:val="0"/>
        <w:bidi/>
        <w:adjustRightInd w:val="0"/>
        <w:jc w:val="both"/>
        <w:rPr>
          <w:rFonts w:ascii="Cambria" w:hAnsi="Cambria" w:cs="B Titr"/>
          <w:b/>
          <w:bCs/>
          <w:sz w:val="24"/>
          <w:szCs w:val="24"/>
          <w:rtl/>
          <w:lang w:bidi="fa-IR"/>
        </w:rPr>
      </w:pPr>
    </w:p>
    <w:p w14:paraId="12ED5F2D" w14:textId="577072B4" w:rsidR="000457FA" w:rsidRDefault="000457FA" w:rsidP="00976D17">
      <w:pPr>
        <w:autoSpaceDE w:val="0"/>
        <w:autoSpaceDN w:val="0"/>
        <w:adjustRightInd w:val="0"/>
        <w:rPr>
          <w:rFonts w:ascii="Cambria" w:hAnsi="Cambria" w:cs="B Titr"/>
          <w:b/>
          <w:bCs/>
          <w:sz w:val="24"/>
          <w:szCs w:val="24"/>
          <w:rtl/>
          <w:lang w:bidi="fa-IR"/>
        </w:rPr>
      </w:pPr>
      <w:r w:rsidRPr="000457FA">
        <w:rPr>
          <w:rFonts w:ascii="Cambria" w:hAnsi="Cambria" w:cs="B Titr"/>
          <w:b/>
          <w:bCs/>
          <w:noProof/>
          <w:sz w:val="24"/>
          <w:szCs w:val="24"/>
          <w:rtl/>
        </w:rPr>
        <w:lastRenderedPageBreak/>
        <w:drawing>
          <wp:inline distT="0" distB="0" distL="0" distR="0" wp14:anchorId="0FED434D" wp14:editId="38DA3457">
            <wp:extent cx="6696075" cy="3218171"/>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709592" cy="3224667"/>
                    </a:xfrm>
                    <a:prstGeom prst="rect">
                      <a:avLst/>
                    </a:prstGeom>
                  </pic:spPr>
                </pic:pic>
              </a:graphicData>
            </a:graphic>
          </wp:inline>
        </w:drawing>
      </w:r>
    </w:p>
    <w:p w14:paraId="3F89D540" w14:textId="4B1019DD" w:rsidR="000457FA" w:rsidRDefault="000457FA" w:rsidP="000457FA">
      <w:pPr>
        <w:autoSpaceDE w:val="0"/>
        <w:autoSpaceDN w:val="0"/>
        <w:bidi/>
        <w:adjustRightInd w:val="0"/>
        <w:jc w:val="both"/>
        <w:rPr>
          <w:rFonts w:ascii="Cambria" w:hAnsi="Cambria" w:cs="B Titr"/>
          <w:b/>
          <w:bCs/>
          <w:sz w:val="24"/>
          <w:szCs w:val="24"/>
          <w:rtl/>
          <w:lang w:bidi="fa-IR"/>
        </w:rPr>
      </w:pPr>
    </w:p>
    <w:p w14:paraId="43BD0E79" w14:textId="34176C66" w:rsidR="00AA68E9" w:rsidRDefault="00AA68E9" w:rsidP="00976D17">
      <w:pPr>
        <w:autoSpaceDE w:val="0"/>
        <w:autoSpaceDN w:val="0"/>
        <w:adjustRightInd w:val="0"/>
        <w:jc w:val="both"/>
        <w:rPr>
          <w:rFonts w:ascii="Cambria" w:hAnsi="Cambria" w:cs="B Titr"/>
          <w:b/>
          <w:bCs/>
          <w:sz w:val="24"/>
          <w:szCs w:val="24"/>
          <w:rtl/>
          <w:lang w:bidi="fa-IR"/>
        </w:rPr>
      </w:pPr>
      <w:r w:rsidRPr="00AA68E9">
        <w:rPr>
          <w:rFonts w:ascii="Cambria" w:hAnsi="Cambria" w:cs="B Titr"/>
          <w:b/>
          <w:bCs/>
          <w:noProof/>
          <w:sz w:val="24"/>
          <w:szCs w:val="24"/>
          <w:rtl/>
        </w:rPr>
        <w:drawing>
          <wp:inline distT="0" distB="0" distL="0" distR="0" wp14:anchorId="01A6589B" wp14:editId="2FD9C351">
            <wp:extent cx="6715125" cy="3005455"/>
            <wp:effectExtent l="0" t="0" r="952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716343" cy="3006000"/>
                    </a:xfrm>
                    <a:prstGeom prst="rect">
                      <a:avLst/>
                    </a:prstGeom>
                  </pic:spPr>
                </pic:pic>
              </a:graphicData>
            </a:graphic>
          </wp:inline>
        </w:drawing>
      </w:r>
    </w:p>
    <w:p w14:paraId="4BF8AAB1" w14:textId="75A7733E" w:rsidR="000457FA" w:rsidRDefault="000457FA" w:rsidP="000457FA">
      <w:pPr>
        <w:autoSpaceDE w:val="0"/>
        <w:autoSpaceDN w:val="0"/>
        <w:bidi/>
        <w:adjustRightInd w:val="0"/>
        <w:jc w:val="both"/>
        <w:rPr>
          <w:rFonts w:ascii="Cambria" w:hAnsi="Cambria" w:cs="B Titr"/>
          <w:b/>
          <w:bCs/>
          <w:sz w:val="24"/>
          <w:szCs w:val="24"/>
          <w:rtl/>
          <w:lang w:bidi="fa-IR"/>
        </w:rPr>
      </w:pPr>
    </w:p>
    <w:p w14:paraId="33FD15EC" w14:textId="0406E51D" w:rsidR="00AA68E9" w:rsidRDefault="00AA68E9" w:rsidP="00AA68E9">
      <w:pPr>
        <w:autoSpaceDE w:val="0"/>
        <w:autoSpaceDN w:val="0"/>
        <w:bidi/>
        <w:adjustRightInd w:val="0"/>
        <w:jc w:val="center"/>
        <w:rPr>
          <w:rFonts w:ascii="Cambria" w:hAnsi="Cambria" w:cs="B Titr"/>
          <w:b/>
          <w:bCs/>
          <w:sz w:val="24"/>
          <w:szCs w:val="24"/>
          <w:rtl/>
          <w:lang w:bidi="fa-IR"/>
        </w:rPr>
      </w:pPr>
      <w:r w:rsidRPr="00AA68E9">
        <w:rPr>
          <w:rFonts w:ascii="Cambria" w:hAnsi="Cambria" w:cs="B Titr"/>
          <w:b/>
          <w:bCs/>
          <w:noProof/>
          <w:sz w:val="24"/>
          <w:szCs w:val="24"/>
          <w:rtl/>
        </w:rPr>
        <w:lastRenderedPageBreak/>
        <w:drawing>
          <wp:inline distT="0" distB="0" distL="0" distR="0" wp14:anchorId="17903825" wp14:editId="101A1572">
            <wp:extent cx="4122000" cy="3636000"/>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22000" cy="3636000"/>
                    </a:xfrm>
                    <a:prstGeom prst="rect">
                      <a:avLst/>
                    </a:prstGeom>
                  </pic:spPr>
                </pic:pic>
              </a:graphicData>
            </a:graphic>
          </wp:inline>
        </w:drawing>
      </w:r>
    </w:p>
    <w:p w14:paraId="6B92211B" w14:textId="07C6628E" w:rsidR="000457FA" w:rsidRDefault="000457FA">
      <w:pPr>
        <w:rPr>
          <w:rFonts w:ascii="Cambria" w:hAnsi="Cambria" w:cs="B Titr"/>
          <w:b/>
          <w:bCs/>
          <w:sz w:val="24"/>
          <w:szCs w:val="24"/>
          <w:rtl/>
          <w:lang w:bidi="fa-IR"/>
        </w:rPr>
      </w:pPr>
      <w:r>
        <w:rPr>
          <w:rFonts w:ascii="Cambria" w:hAnsi="Cambria" w:cs="B Titr"/>
          <w:b/>
          <w:bCs/>
          <w:sz w:val="24"/>
          <w:szCs w:val="24"/>
          <w:rtl/>
          <w:lang w:bidi="fa-IR"/>
        </w:rPr>
        <w:br w:type="page"/>
      </w:r>
    </w:p>
    <w:p w14:paraId="60BF89BF" w14:textId="0C3D4786" w:rsidR="00B23CB6" w:rsidRDefault="00B23CB6" w:rsidP="00976D17">
      <w:pPr>
        <w:rPr>
          <w:rFonts w:ascii="Cambria" w:hAnsi="Cambria" w:cs="B Titr"/>
          <w:b/>
          <w:bCs/>
          <w:sz w:val="24"/>
          <w:szCs w:val="24"/>
          <w:rtl/>
          <w:lang w:bidi="fa-IR"/>
        </w:rPr>
      </w:pPr>
      <w:r w:rsidRPr="00B23CB6">
        <w:rPr>
          <w:rFonts w:ascii="Cambria" w:hAnsi="Cambria" w:cs="B Titr"/>
          <w:b/>
          <w:bCs/>
          <w:noProof/>
          <w:sz w:val="24"/>
          <w:szCs w:val="24"/>
        </w:rPr>
        <w:lastRenderedPageBreak/>
        <w:drawing>
          <wp:inline distT="0" distB="0" distL="0" distR="0" wp14:anchorId="7D6F36C3" wp14:editId="78059398">
            <wp:extent cx="6648450" cy="30848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49248" cy="3085200"/>
                    </a:xfrm>
                    <a:prstGeom prst="rect">
                      <a:avLst/>
                    </a:prstGeom>
                  </pic:spPr>
                </pic:pic>
              </a:graphicData>
            </a:graphic>
          </wp:inline>
        </w:drawing>
      </w:r>
    </w:p>
    <w:p w14:paraId="25EDA9EF" w14:textId="72A63B85" w:rsidR="00B23CB6" w:rsidRDefault="00B23CB6" w:rsidP="00B23CB6">
      <w:pPr>
        <w:bidi/>
        <w:rPr>
          <w:rFonts w:ascii="Cambria" w:hAnsi="Cambria" w:cs="B Titr"/>
          <w:b/>
          <w:bCs/>
          <w:sz w:val="24"/>
          <w:szCs w:val="24"/>
          <w:rtl/>
          <w:lang w:bidi="fa-IR"/>
        </w:rPr>
      </w:pPr>
    </w:p>
    <w:p w14:paraId="6E46410B" w14:textId="77777777" w:rsidR="002C5254" w:rsidRDefault="002C5254" w:rsidP="002C5254">
      <w:pPr>
        <w:bidi/>
        <w:rPr>
          <w:rFonts w:ascii="Cambria" w:hAnsi="Cambria" w:cs="B Titr"/>
          <w:b/>
          <w:bCs/>
          <w:sz w:val="24"/>
          <w:szCs w:val="24"/>
          <w:rtl/>
          <w:lang w:bidi="fa-IR"/>
        </w:rPr>
      </w:pPr>
    </w:p>
    <w:p w14:paraId="585C205B" w14:textId="3EF521A6" w:rsidR="00B23CB6" w:rsidRDefault="00542BD8" w:rsidP="00976D17">
      <w:pPr>
        <w:rPr>
          <w:rFonts w:ascii="Cambria" w:hAnsi="Cambria" w:cs="B Titr"/>
          <w:b/>
          <w:bCs/>
          <w:sz w:val="24"/>
          <w:szCs w:val="24"/>
          <w:rtl/>
          <w:lang w:bidi="fa-IR"/>
        </w:rPr>
      </w:pPr>
      <w:r w:rsidRPr="00542BD8">
        <w:rPr>
          <w:rFonts w:ascii="Cambria" w:hAnsi="Cambria" w:cs="B Titr"/>
          <w:b/>
          <w:bCs/>
          <w:noProof/>
          <w:sz w:val="24"/>
          <w:szCs w:val="24"/>
          <w:rtl/>
        </w:rPr>
        <w:drawing>
          <wp:inline distT="0" distB="0" distL="0" distR="0" wp14:anchorId="5D18C11C" wp14:editId="76F37686">
            <wp:extent cx="6715125" cy="313182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715511" cy="3132000"/>
                    </a:xfrm>
                    <a:prstGeom prst="rect">
                      <a:avLst/>
                    </a:prstGeom>
                  </pic:spPr>
                </pic:pic>
              </a:graphicData>
            </a:graphic>
          </wp:inline>
        </w:drawing>
      </w:r>
    </w:p>
    <w:p w14:paraId="0048E182" w14:textId="56CE03DC" w:rsidR="00B23CB6" w:rsidRDefault="00B23CB6">
      <w:pPr>
        <w:rPr>
          <w:rFonts w:ascii="Cambria" w:hAnsi="Cambria" w:cs="B Titr"/>
          <w:b/>
          <w:bCs/>
          <w:sz w:val="24"/>
          <w:szCs w:val="24"/>
          <w:rtl/>
          <w:lang w:bidi="fa-IR"/>
        </w:rPr>
      </w:pPr>
    </w:p>
    <w:p w14:paraId="3876E371" w14:textId="3F47DA3C" w:rsidR="00542BD8" w:rsidRDefault="00542BD8" w:rsidP="00542BD8">
      <w:pPr>
        <w:jc w:val="center"/>
        <w:rPr>
          <w:rFonts w:ascii="Cambria" w:hAnsi="Cambria" w:cs="B Titr"/>
          <w:b/>
          <w:bCs/>
          <w:sz w:val="24"/>
          <w:szCs w:val="24"/>
          <w:rtl/>
          <w:lang w:bidi="fa-IR"/>
        </w:rPr>
      </w:pPr>
      <w:r w:rsidRPr="00542BD8">
        <w:rPr>
          <w:rFonts w:ascii="Cambria" w:hAnsi="Cambria" w:cs="B Titr"/>
          <w:b/>
          <w:bCs/>
          <w:noProof/>
          <w:sz w:val="24"/>
          <w:szCs w:val="24"/>
        </w:rPr>
        <w:lastRenderedPageBreak/>
        <w:drawing>
          <wp:inline distT="0" distB="0" distL="0" distR="0" wp14:anchorId="428BFB2D" wp14:editId="366CA304">
            <wp:extent cx="3963600" cy="3679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63600" cy="3679200"/>
                    </a:xfrm>
                    <a:prstGeom prst="rect">
                      <a:avLst/>
                    </a:prstGeom>
                  </pic:spPr>
                </pic:pic>
              </a:graphicData>
            </a:graphic>
          </wp:inline>
        </w:drawing>
      </w:r>
    </w:p>
    <w:p w14:paraId="733D699C" w14:textId="77777777" w:rsidR="00542BD8" w:rsidRDefault="00542BD8" w:rsidP="00542BD8">
      <w:pPr>
        <w:bidi/>
        <w:rPr>
          <w:rFonts w:ascii="Cambria" w:hAnsi="Cambria" w:cs="B Titr"/>
          <w:b/>
          <w:bCs/>
          <w:sz w:val="24"/>
          <w:szCs w:val="24"/>
          <w:rtl/>
          <w:lang w:bidi="fa-IR"/>
        </w:rPr>
      </w:pPr>
    </w:p>
    <w:p w14:paraId="2E849963" w14:textId="5FF120AE" w:rsidR="009F1913" w:rsidRDefault="006700EA" w:rsidP="00976D17">
      <w:pPr>
        <w:autoSpaceDE w:val="0"/>
        <w:autoSpaceDN w:val="0"/>
        <w:adjustRightInd w:val="0"/>
        <w:jc w:val="center"/>
        <w:rPr>
          <w:rFonts w:ascii="Cambria" w:hAnsi="Cambria" w:cs="B Titr"/>
          <w:b/>
          <w:bCs/>
          <w:sz w:val="24"/>
          <w:szCs w:val="24"/>
          <w:rtl/>
          <w:lang w:bidi="fa-IR"/>
        </w:rPr>
      </w:pPr>
      <w:r w:rsidRPr="006700EA">
        <w:rPr>
          <w:rFonts w:ascii="Cambria" w:hAnsi="Cambria" w:cs="B Titr"/>
          <w:b/>
          <w:bCs/>
          <w:noProof/>
          <w:sz w:val="24"/>
          <w:szCs w:val="24"/>
          <w:rtl/>
        </w:rPr>
        <w:drawing>
          <wp:inline distT="0" distB="0" distL="0" distR="0" wp14:anchorId="407F937E" wp14:editId="7108C92F">
            <wp:extent cx="6648450" cy="3142594"/>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657987" cy="3147102"/>
                    </a:xfrm>
                    <a:prstGeom prst="rect">
                      <a:avLst/>
                    </a:prstGeom>
                  </pic:spPr>
                </pic:pic>
              </a:graphicData>
            </a:graphic>
          </wp:inline>
        </w:drawing>
      </w:r>
    </w:p>
    <w:p w14:paraId="71404F85" w14:textId="77777777" w:rsidR="009F1913" w:rsidRDefault="009F1913" w:rsidP="009F1913">
      <w:pPr>
        <w:autoSpaceDE w:val="0"/>
        <w:autoSpaceDN w:val="0"/>
        <w:bidi/>
        <w:adjustRightInd w:val="0"/>
        <w:jc w:val="both"/>
        <w:rPr>
          <w:rFonts w:ascii="Cambria" w:hAnsi="Cambria" w:cs="B Titr"/>
          <w:b/>
          <w:bCs/>
          <w:sz w:val="24"/>
          <w:szCs w:val="24"/>
          <w:rtl/>
          <w:lang w:bidi="fa-IR"/>
        </w:rPr>
      </w:pPr>
    </w:p>
    <w:p w14:paraId="5299BFDB" w14:textId="3E008E68" w:rsidR="009F1913" w:rsidRDefault="006700EA" w:rsidP="00976D17">
      <w:pPr>
        <w:autoSpaceDE w:val="0"/>
        <w:autoSpaceDN w:val="0"/>
        <w:adjustRightInd w:val="0"/>
        <w:jc w:val="both"/>
        <w:rPr>
          <w:rFonts w:ascii="Cambria" w:hAnsi="Cambria" w:cs="B Titr"/>
          <w:b/>
          <w:bCs/>
          <w:sz w:val="24"/>
          <w:szCs w:val="24"/>
          <w:rtl/>
          <w:lang w:bidi="fa-IR"/>
        </w:rPr>
      </w:pPr>
      <w:r w:rsidRPr="006700EA">
        <w:rPr>
          <w:rFonts w:ascii="Cambria" w:hAnsi="Cambria" w:cs="B Titr"/>
          <w:b/>
          <w:bCs/>
          <w:noProof/>
          <w:sz w:val="24"/>
          <w:szCs w:val="24"/>
          <w:rtl/>
        </w:rPr>
        <w:lastRenderedPageBreak/>
        <w:drawing>
          <wp:inline distT="0" distB="0" distL="0" distR="0" wp14:anchorId="36640C71" wp14:editId="04C853A2">
            <wp:extent cx="6629400" cy="3124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630673" cy="3124800"/>
                    </a:xfrm>
                    <a:prstGeom prst="rect">
                      <a:avLst/>
                    </a:prstGeom>
                  </pic:spPr>
                </pic:pic>
              </a:graphicData>
            </a:graphic>
          </wp:inline>
        </w:drawing>
      </w:r>
    </w:p>
    <w:p w14:paraId="6D3171FD" w14:textId="77777777" w:rsidR="009F1913" w:rsidRDefault="009F1913" w:rsidP="009F1913">
      <w:pPr>
        <w:autoSpaceDE w:val="0"/>
        <w:autoSpaceDN w:val="0"/>
        <w:bidi/>
        <w:adjustRightInd w:val="0"/>
        <w:jc w:val="both"/>
        <w:rPr>
          <w:rFonts w:ascii="Cambria" w:hAnsi="Cambria" w:cs="B Titr"/>
          <w:b/>
          <w:bCs/>
          <w:sz w:val="24"/>
          <w:szCs w:val="24"/>
          <w:rtl/>
          <w:lang w:bidi="fa-IR"/>
        </w:rPr>
      </w:pPr>
    </w:p>
    <w:p w14:paraId="24B5BF7B" w14:textId="71AFCD78" w:rsidR="00F45EE6" w:rsidRDefault="0085037B" w:rsidP="00976D17">
      <w:pPr>
        <w:spacing w:after="0" w:line="240" w:lineRule="auto"/>
        <w:rPr>
          <w:rFonts w:cs="2  Titr"/>
          <w:sz w:val="20"/>
          <w:szCs w:val="20"/>
          <w:rtl/>
          <w:lang w:bidi="fa-IR"/>
        </w:rPr>
      </w:pPr>
      <w:r w:rsidRPr="0085037B">
        <w:rPr>
          <w:rFonts w:cs="2  Titr"/>
          <w:noProof/>
          <w:sz w:val="20"/>
          <w:szCs w:val="20"/>
          <w:rtl/>
        </w:rPr>
        <w:drawing>
          <wp:inline distT="0" distB="0" distL="0" distR="0" wp14:anchorId="06DAC337" wp14:editId="735EA926">
            <wp:extent cx="6562725" cy="33337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563538" cy="3334163"/>
                    </a:xfrm>
                    <a:prstGeom prst="rect">
                      <a:avLst/>
                    </a:prstGeom>
                  </pic:spPr>
                </pic:pic>
              </a:graphicData>
            </a:graphic>
          </wp:inline>
        </w:drawing>
      </w:r>
    </w:p>
    <w:p w14:paraId="006A5DA6" w14:textId="0E41CE26" w:rsidR="0085037B" w:rsidRDefault="0085037B" w:rsidP="0085037B">
      <w:pPr>
        <w:bidi/>
        <w:spacing w:after="0" w:line="240" w:lineRule="auto"/>
        <w:rPr>
          <w:rFonts w:cs="2  Titr"/>
          <w:sz w:val="20"/>
          <w:szCs w:val="20"/>
          <w:rtl/>
          <w:lang w:bidi="fa-IR"/>
        </w:rPr>
      </w:pPr>
    </w:p>
    <w:p w14:paraId="0D8E4267" w14:textId="6DE8A918" w:rsidR="0085037B" w:rsidRDefault="0085037B" w:rsidP="0085037B">
      <w:pPr>
        <w:bidi/>
        <w:spacing w:after="0" w:line="240" w:lineRule="auto"/>
        <w:rPr>
          <w:rFonts w:cs="2  Titr"/>
          <w:sz w:val="20"/>
          <w:szCs w:val="20"/>
          <w:rtl/>
          <w:lang w:bidi="fa-IR"/>
        </w:rPr>
      </w:pPr>
    </w:p>
    <w:p w14:paraId="11ABEA4B" w14:textId="7716BFFC" w:rsidR="0085037B" w:rsidRDefault="0085037B" w:rsidP="00976D17">
      <w:pPr>
        <w:spacing w:after="0" w:line="240" w:lineRule="auto"/>
        <w:rPr>
          <w:rFonts w:cs="2  Titr"/>
          <w:sz w:val="20"/>
          <w:szCs w:val="20"/>
          <w:rtl/>
          <w:lang w:bidi="fa-IR"/>
        </w:rPr>
      </w:pPr>
      <w:r w:rsidRPr="0085037B">
        <w:rPr>
          <w:rFonts w:cs="2  Titr"/>
          <w:noProof/>
          <w:sz w:val="20"/>
          <w:szCs w:val="20"/>
          <w:rtl/>
        </w:rPr>
        <w:lastRenderedPageBreak/>
        <w:drawing>
          <wp:inline distT="0" distB="0" distL="0" distR="0" wp14:anchorId="24D45AA0" wp14:editId="6DBA838F">
            <wp:extent cx="6699600" cy="3063600"/>
            <wp:effectExtent l="0" t="0" r="635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699600" cy="3063600"/>
                    </a:xfrm>
                    <a:prstGeom prst="rect">
                      <a:avLst/>
                    </a:prstGeom>
                  </pic:spPr>
                </pic:pic>
              </a:graphicData>
            </a:graphic>
          </wp:inline>
        </w:drawing>
      </w:r>
    </w:p>
    <w:p w14:paraId="3ED01CEF" w14:textId="3F21F58D" w:rsidR="0085037B" w:rsidRDefault="0085037B" w:rsidP="0085037B">
      <w:pPr>
        <w:bidi/>
        <w:spacing w:after="0" w:line="240" w:lineRule="auto"/>
        <w:rPr>
          <w:rFonts w:cs="2  Titr"/>
          <w:sz w:val="20"/>
          <w:szCs w:val="20"/>
          <w:rtl/>
          <w:lang w:bidi="fa-IR"/>
        </w:rPr>
      </w:pPr>
    </w:p>
    <w:p w14:paraId="14D5EE6D" w14:textId="7A8DD47D" w:rsidR="0085037B" w:rsidRDefault="0085037B" w:rsidP="0085037B">
      <w:pPr>
        <w:bidi/>
        <w:spacing w:after="0" w:line="240" w:lineRule="auto"/>
        <w:rPr>
          <w:rFonts w:cs="2  Titr"/>
          <w:sz w:val="20"/>
          <w:szCs w:val="20"/>
          <w:rtl/>
          <w:lang w:bidi="fa-IR"/>
        </w:rPr>
      </w:pPr>
    </w:p>
    <w:p w14:paraId="2E1DBD24" w14:textId="1DB8B5ED" w:rsidR="0085037B" w:rsidRDefault="0085037B" w:rsidP="00976D17">
      <w:pPr>
        <w:spacing w:after="0" w:line="240" w:lineRule="auto"/>
        <w:rPr>
          <w:rFonts w:cs="2  Titr"/>
          <w:sz w:val="20"/>
          <w:szCs w:val="20"/>
          <w:rtl/>
          <w:lang w:bidi="fa-IR"/>
        </w:rPr>
      </w:pPr>
      <w:r w:rsidRPr="0085037B">
        <w:rPr>
          <w:rFonts w:cs="2  Titr"/>
          <w:noProof/>
          <w:sz w:val="20"/>
          <w:szCs w:val="20"/>
          <w:rtl/>
        </w:rPr>
        <w:drawing>
          <wp:inline distT="0" distB="0" distL="0" distR="0" wp14:anchorId="60117018" wp14:editId="4844354C">
            <wp:extent cx="6686550" cy="315658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687853" cy="3157200"/>
                    </a:xfrm>
                    <a:prstGeom prst="rect">
                      <a:avLst/>
                    </a:prstGeom>
                  </pic:spPr>
                </pic:pic>
              </a:graphicData>
            </a:graphic>
          </wp:inline>
        </w:drawing>
      </w:r>
    </w:p>
    <w:p w14:paraId="52280E3A" w14:textId="667DAB3D" w:rsidR="0085037B" w:rsidRDefault="0085037B" w:rsidP="0085037B">
      <w:pPr>
        <w:bidi/>
        <w:spacing w:after="0" w:line="240" w:lineRule="auto"/>
        <w:rPr>
          <w:rFonts w:cs="2  Titr"/>
          <w:sz w:val="20"/>
          <w:szCs w:val="20"/>
          <w:rtl/>
          <w:lang w:bidi="fa-IR"/>
        </w:rPr>
      </w:pPr>
    </w:p>
    <w:p w14:paraId="7947099E" w14:textId="7226DA1B" w:rsidR="0085037B" w:rsidRPr="00B97B69" w:rsidRDefault="0085037B" w:rsidP="0085037B">
      <w:pPr>
        <w:bidi/>
        <w:spacing w:after="0" w:line="240" w:lineRule="auto"/>
        <w:jc w:val="center"/>
        <w:rPr>
          <w:rFonts w:cs="2  Titr"/>
          <w:sz w:val="20"/>
          <w:szCs w:val="20"/>
          <w:rtl/>
          <w:lang w:bidi="fa-IR"/>
        </w:rPr>
      </w:pPr>
      <w:r w:rsidRPr="0085037B">
        <w:rPr>
          <w:rFonts w:cs="2  Titr"/>
          <w:noProof/>
          <w:sz w:val="20"/>
          <w:szCs w:val="20"/>
          <w:rtl/>
        </w:rPr>
        <w:lastRenderedPageBreak/>
        <w:drawing>
          <wp:inline distT="0" distB="0" distL="0" distR="0" wp14:anchorId="578A2A3B" wp14:editId="10A9509A">
            <wp:extent cx="4158000" cy="378720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58000" cy="3787200"/>
                    </a:xfrm>
                    <a:prstGeom prst="rect">
                      <a:avLst/>
                    </a:prstGeom>
                  </pic:spPr>
                </pic:pic>
              </a:graphicData>
            </a:graphic>
          </wp:inline>
        </w:drawing>
      </w:r>
    </w:p>
    <w:p w14:paraId="136DAFF1" w14:textId="77777777" w:rsidR="00F45EE6" w:rsidRDefault="00F45EE6" w:rsidP="001F3C88">
      <w:pPr>
        <w:bidi/>
        <w:spacing w:after="0" w:line="240" w:lineRule="auto"/>
        <w:ind w:right="284"/>
        <w:rPr>
          <w:rFonts w:cs="B Nazanin"/>
          <w:b/>
          <w:bCs/>
          <w:sz w:val="24"/>
          <w:szCs w:val="24"/>
          <w:rtl/>
        </w:rPr>
      </w:pPr>
    </w:p>
    <w:sectPr w:rsidR="00F45EE6" w:rsidSect="007E39A2">
      <w:headerReference w:type="default" r:id="rId25"/>
      <w:footerReference w:type="default" r:id="rId26"/>
      <w:footerReference w:type="first" r:id="rId27"/>
      <w:pgSz w:w="12240" w:h="15840"/>
      <w:pgMar w:top="1440" w:right="1183" w:bottom="1440" w:left="990" w:header="720" w:footer="720" w:gutter="0"/>
      <w:pgBorders w:offsetFrom="page">
        <w:top w:val="threeDEmboss" w:sz="18" w:space="24" w:color="auto"/>
        <w:left w:val="threeDEmboss" w:sz="18" w:space="24" w:color="auto"/>
        <w:bottom w:val="threeDEngrave" w:sz="18" w:space="24" w:color="auto"/>
        <w:right w:val="threeDEngrave" w:sz="18"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F8DA9" w14:textId="77777777" w:rsidR="00F3786E" w:rsidRDefault="00F3786E" w:rsidP="00B524C8">
      <w:pPr>
        <w:spacing w:after="0" w:line="240" w:lineRule="auto"/>
      </w:pPr>
      <w:r>
        <w:separator/>
      </w:r>
    </w:p>
  </w:endnote>
  <w:endnote w:type="continuationSeparator" w:id="0">
    <w:p w14:paraId="59DA5AE2" w14:textId="77777777" w:rsidR="00F3786E" w:rsidRDefault="00F3786E" w:rsidP="00B52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 Nazanin">
    <w:altName w:val="Courier New"/>
    <w:panose1 w:val="00000400000000000000"/>
    <w:charset w:val="B2"/>
    <w:family w:val="auto"/>
    <w:pitch w:val="variable"/>
    <w:sig w:usb0="00002000"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2  Titr">
    <w:panose1 w:val="00000700000000000000"/>
    <w:charset w:val="B2"/>
    <w:family w:val="auto"/>
    <w:pitch w:val="variable"/>
    <w:sig w:usb0="00002001" w:usb1="80000000" w:usb2="00000008" w:usb3="00000000" w:csb0="00000040" w:csb1="00000000"/>
  </w:font>
  <w:font w:name="SKoodak">
    <w:panose1 w:val="000004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Koodak" w:hAnsi="SKoodak" w:cs="B Zar"/>
        <w:sz w:val="20"/>
        <w:szCs w:val="20"/>
      </w:rPr>
      <w:id w:val="2055963044"/>
      <w:docPartObj>
        <w:docPartGallery w:val="Page Numbers (Bottom of Page)"/>
        <w:docPartUnique/>
      </w:docPartObj>
    </w:sdtPr>
    <w:sdtEndPr>
      <w:rPr>
        <w:noProof/>
      </w:rPr>
    </w:sdtEndPr>
    <w:sdtContent>
      <w:p w14:paraId="6F0C223C" w14:textId="72B3174B" w:rsidR="003B4934" w:rsidRPr="001A41EE" w:rsidRDefault="003B4934">
        <w:pPr>
          <w:pStyle w:val="Footer"/>
          <w:jc w:val="center"/>
          <w:rPr>
            <w:rFonts w:ascii="SKoodak" w:hAnsi="SKoodak" w:cs="B Zar"/>
            <w:sz w:val="20"/>
            <w:szCs w:val="20"/>
          </w:rPr>
        </w:pPr>
        <w:r w:rsidRPr="001A41EE">
          <w:rPr>
            <w:rFonts w:ascii="SKoodak" w:hAnsi="SKoodak" w:cs="B Zar"/>
            <w:sz w:val="20"/>
            <w:szCs w:val="20"/>
          </w:rPr>
          <w:fldChar w:fldCharType="begin"/>
        </w:r>
        <w:r w:rsidRPr="001A41EE">
          <w:rPr>
            <w:rFonts w:ascii="SKoodak" w:hAnsi="SKoodak" w:cs="B Zar"/>
            <w:sz w:val="20"/>
            <w:szCs w:val="20"/>
          </w:rPr>
          <w:instrText xml:space="preserve"> PAGE   \* MERGEFORMAT </w:instrText>
        </w:r>
        <w:r w:rsidRPr="001A41EE">
          <w:rPr>
            <w:rFonts w:ascii="SKoodak" w:hAnsi="SKoodak" w:cs="B Zar"/>
            <w:sz w:val="20"/>
            <w:szCs w:val="20"/>
          </w:rPr>
          <w:fldChar w:fldCharType="separate"/>
        </w:r>
        <w:r w:rsidR="002E642C">
          <w:rPr>
            <w:rFonts w:ascii="SKoodak" w:hAnsi="SKoodak" w:cs="B Zar"/>
            <w:noProof/>
            <w:sz w:val="20"/>
            <w:szCs w:val="20"/>
          </w:rPr>
          <w:t>11</w:t>
        </w:r>
        <w:r w:rsidRPr="001A41EE">
          <w:rPr>
            <w:rFonts w:ascii="SKoodak" w:hAnsi="SKoodak" w:cs="B Zar"/>
            <w:noProof/>
            <w:sz w:val="20"/>
            <w:szCs w:val="20"/>
          </w:rPr>
          <w:fldChar w:fldCharType="end"/>
        </w:r>
      </w:p>
    </w:sdtContent>
  </w:sdt>
  <w:p w14:paraId="3F8A40FF" w14:textId="77777777" w:rsidR="0082447D" w:rsidRPr="0080640F" w:rsidRDefault="0082447D" w:rsidP="0080640F">
    <w:pPr>
      <w:pStyle w:val="Footer"/>
      <w:tabs>
        <w:tab w:val="clear" w:pos="9360"/>
        <w:tab w:val="right" w:pos="9990"/>
      </w:tabs>
      <w:bidi/>
      <w:ind w:right="-270"/>
      <w:rPr>
        <w:rFonts w:cs="B Nazani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AA871" w14:textId="77777777" w:rsidR="0082447D" w:rsidRDefault="0082447D" w:rsidP="005A5EB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CB717" w14:textId="77777777" w:rsidR="00F3786E" w:rsidRDefault="00F3786E" w:rsidP="00891103">
      <w:pPr>
        <w:bidi/>
        <w:spacing w:after="0" w:line="240" w:lineRule="auto"/>
        <w:jc w:val="both"/>
      </w:pPr>
      <w:r>
        <w:separator/>
      </w:r>
    </w:p>
  </w:footnote>
  <w:footnote w:type="continuationSeparator" w:id="0">
    <w:p w14:paraId="67C45ED4" w14:textId="77777777" w:rsidR="00F3786E" w:rsidRDefault="00F3786E" w:rsidP="00B524C8">
      <w:pPr>
        <w:spacing w:after="0" w:line="240" w:lineRule="auto"/>
      </w:pPr>
      <w:r>
        <w:continuationSeparator/>
      </w:r>
    </w:p>
  </w:footnote>
  <w:footnote w:id="1">
    <w:p w14:paraId="5876790E" w14:textId="77777777" w:rsidR="00C66A52" w:rsidRDefault="00C66A52" w:rsidP="00C66A52">
      <w:pPr>
        <w:pStyle w:val="FootnoteText"/>
        <w:bidi/>
        <w:rPr>
          <w:sz w:val="16"/>
          <w:szCs w:val="16"/>
          <w:rtl/>
          <w:lang w:bidi="fa-I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266FD" w14:textId="77777777" w:rsidR="0082447D" w:rsidRDefault="0082447D" w:rsidP="00BF126B">
    <w:pPr>
      <w:pStyle w:val="Header"/>
      <w:tabs>
        <w:tab w:val="clear" w:pos="4680"/>
      </w:tabs>
      <w:bidi/>
      <w:ind w:left="-63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248C"/>
    <w:multiLevelType w:val="hybridMultilevel"/>
    <w:tmpl w:val="38B62500"/>
    <w:lvl w:ilvl="0" w:tplc="DD48C2AE">
      <w:start w:val="24"/>
      <w:numFmt w:val="bullet"/>
      <w:lvlText w:val="-"/>
      <w:lvlJc w:val="left"/>
      <w:pPr>
        <w:ind w:left="720" w:hanging="360"/>
      </w:pPr>
      <w:rPr>
        <w:rFonts w:ascii="Cambria" w:eastAsiaTheme="minorEastAsia" w:hAnsi="Cambri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4F1DEF"/>
    <w:multiLevelType w:val="hybridMultilevel"/>
    <w:tmpl w:val="195064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17063F"/>
    <w:multiLevelType w:val="hybridMultilevel"/>
    <w:tmpl w:val="DABA8DCE"/>
    <w:lvl w:ilvl="0" w:tplc="6B5C45BE">
      <w:start w:val="11"/>
      <w:numFmt w:val="bullet"/>
      <w:lvlText w:val="-"/>
      <w:lvlJc w:val="left"/>
      <w:pPr>
        <w:ind w:left="1080" w:hanging="360"/>
      </w:pPr>
      <w:rPr>
        <w:rFonts w:ascii="Times New Roman" w:eastAsia="Times New Roman" w:hAnsi="Times New Roman"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B7F27E5"/>
    <w:multiLevelType w:val="hybridMultilevel"/>
    <w:tmpl w:val="918C2344"/>
    <w:lvl w:ilvl="0" w:tplc="9D02D7E2">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A43241"/>
    <w:multiLevelType w:val="hybridMultilevel"/>
    <w:tmpl w:val="4926AB8E"/>
    <w:lvl w:ilvl="0" w:tplc="E69213F2">
      <w:start w:val="1"/>
      <w:numFmt w:val="bullet"/>
      <w:lvlText w:val="•"/>
      <w:lvlJc w:val="left"/>
      <w:pPr>
        <w:tabs>
          <w:tab w:val="num" w:pos="720"/>
        </w:tabs>
        <w:ind w:left="720" w:hanging="360"/>
      </w:pPr>
      <w:rPr>
        <w:rFonts w:ascii="Times New Roman" w:hAnsi="Times New Roman" w:hint="default"/>
      </w:rPr>
    </w:lvl>
    <w:lvl w:ilvl="1" w:tplc="74C422F6" w:tentative="1">
      <w:start w:val="1"/>
      <w:numFmt w:val="bullet"/>
      <w:lvlText w:val="•"/>
      <w:lvlJc w:val="left"/>
      <w:pPr>
        <w:tabs>
          <w:tab w:val="num" w:pos="1440"/>
        </w:tabs>
        <w:ind w:left="1440" w:hanging="360"/>
      </w:pPr>
      <w:rPr>
        <w:rFonts w:ascii="Times New Roman" w:hAnsi="Times New Roman" w:hint="default"/>
      </w:rPr>
    </w:lvl>
    <w:lvl w:ilvl="2" w:tplc="8DAEB45E" w:tentative="1">
      <w:start w:val="1"/>
      <w:numFmt w:val="bullet"/>
      <w:lvlText w:val="•"/>
      <w:lvlJc w:val="left"/>
      <w:pPr>
        <w:tabs>
          <w:tab w:val="num" w:pos="2160"/>
        </w:tabs>
        <w:ind w:left="2160" w:hanging="360"/>
      </w:pPr>
      <w:rPr>
        <w:rFonts w:ascii="Times New Roman" w:hAnsi="Times New Roman" w:hint="default"/>
      </w:rPr>
    </w:lvl>
    <w:lvl w:ilvl="3" w:tplc="201C3020" w:tentative="1">
      <w:start w:val="1"/>
      <w:numFmt w:val="bullet"/>
      <w:lvlText w:val="•"/>
      <w:lvlJc w:val="left"/>
      <w:pPr>
        <w:tabs>
          <w:tab w:val="num" w:pos="2880"/>
        </w:tabs>
        <w:ind w:left="2880" w:hanging="360"/>
      </w:pPr>
      <w:rPr>
        <w:rFonts w:ascii="Times New Roman" w:hAnsi="Times New Roman" w:hint="default"/>
      </w:rPr>
    </w:lvl>
    <w:lvl w:ilvl="4" w:tplc="B7F25D0C" w:tentative="1">
      <w:start w:val="1"/>
      <w:numFmt w:val="bullet"/>
      <w:lvlText w:val="•"/>
      <w:lvlJc w:val="left"/>
      <w:pPr>
        <w:tabs>
          <w:tab w:val="num" w:pos="3600"/>
        </w:tabs>
        <w:ind w:left="3600" w:hanging="360"/>
      </w:pPr>
      <w:rPr>
        <w:rFonts w:ascii="Times New Roman" w:hAnsi="Times New Roman" w:hint="default"/>
      </w:rPr>
    </w:lvl>
    <w:lvl w:ilvl="5" w:tplc="070CA3FE" w:tentative="1">
      <w:start w:val="1"/>
      <w:numFmt w:val="bullet"/>
      <w:lvlText w:val="•"/>
      <w:lvlJc w:val="left"/>
      <w:pPr>
        <w:tabs>
          <w:tab w:val="num" w:pos="4320"/>
        </w:tabs>
        <w:ind w:left="4320" w:hanging="360"/>
      </w:pPr>
      <w:rPr>
        <w:rFonts w:ascii="Times New Roman" w:hAnsi="Times New Roman" w:hint="default"/>
      </w:rPr>
    </w:lvl>
    <w:lvl w:ilvl="6" w:tplc="EBD0326E" w:tentative="1">
      <w:start w:val="1"/>
      <w:numFmt w:val="bullet"/>
      <w:lvlText w:val="•"/>
      <w:lvlJc w:val="left"/>
      <w:pPr>
        <w:tabs>
          <w:tab w:val="num" w:pos="5040"/>
        </w:tabs>
        <w:ind w:left="5040" w:hanging="360"/>
      </w:pPr>
      <w:rPr>
        <w:rFonts w:ascii="Times New Roman" w:hAnsi="Times New Roman" w:hint="default"/>
      </w:rPr>
    </w:lvl>
    <w:lvl w:ilvl="7" w:tplc="0CB01494" w:tentative="1">
      <w:start w:val="1"/>
      <w:numFmt w:val="bullet"/>
      <w:lvlText w:val="•"/>
      <w:lvlJc w:val="left"/>
      <w:pPr>
        <w:tabs>
          <w:tab w:val="num" w:pos="5760"/>
        </w:tabs>
        <w:ind w:left="5760" w:hanging="360"/>
      </w:pPr>
      <w:rPr>
        <w:rFonts w:ascii="Times New Roman" w:hAnsi="Times New Roman" w:hint="default"/>
      </w:rPr>
    </w:lvl>
    <w:lvl w:ilvl="8" w:tplc="BA5AA09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6091611A"/>
    <w:multiLevelType w:val="hybridMultilevel"/>
    <w:tmpl w:val="F9A0137A"/>
    <w:lvl w:ilvl="0" w:tplc="9D02D7E2">
      <w:start w:val="1"/>
      <w:numFmt w:val="bullet"/>
      <w:lvlText w:val="•"/>
      <w:lvlJc w:val="left"/>
      <w:pPr>
        <w:tabs>
          <w:tab w:val="num" w:pos="720"/>
        </w:tabs>
        <w:ind w:left="720" w:hanging="360"/>
      </w:pPr>
      <w:rPr>
        <w:rFonts w:ascii="Times New Roman" w:hAnsi="Times New Roman" w:hint="default"/>
      </w:rPr>
    </w:lvl>
    <w:lvl w:ilvl="1" w:tplc="9E12A91E" w:tentative="1">
      <w:start w:val="1"/>
      <w:numFmt w:val="bullet"/>
      <w:lvlText w:val="•"/>
      <w:lvlJc w:val="left"/>
      <w:pPr>
        <w:tabs>
          <w:tab w:val="num" w:pos="1440"/>
        </w:tabs>
        <w:ind w:left="1440" w:hanging="360"/>
      </w:pPr>
      <w:rPr>
        <w:rFonts w:ascii="Times New Roman" w:hAnsi="Times New Roman" w:hint="default"/>
      </w:rPr>
    </w:lvl>
    <w:lvl w:ilvl="2" w:tplc="51DE294A" w:tentative="1">
      <w:start w:val="1"/>
      <w:numFmt w:val="bullet"/>
      <w:lvlText w:val="•"/>
      <w:lvlJc w:val="left"/>
      <w:pPr>
        <w:tabs>
          <w:tab w:val="num" w:pos="2160"/>
        </w:tabs>
        <w:ind w:left="2160" w:hanging="360"/>
      </w:pPr>
      <w:rPr>
        <w:rFonts w:ascii="Times New Roman" w:hAnsi="Times New Roman" w:hint="default"/>
      </w:rPr>
    </w:lvl>
    <w:lvl w:ilvl="3" w:tplc="5248F180" w:tentative="1">
      <w:start w:val="1"/>
      <w:numFmt w:val="bullet"/>
      <w:lvlText w:val="•"/>
      <w:lvlJc w:val="left"/>
      <w:pPr>
        <w:tabs>
          <w:tab w:val="num" w:pos="2880"/>
        </w:tabs>
        <w:ind w:left="2880" w:hanging="360"/>
      </w:pPr>
      <w:rPr>
        <w:rFonts w:ascii="Times New Roman" w:hAnsi="Times New Roman" w:hint="default"/>
      </w:rPr>
    </w:lvl>
    <w:lvl w:ilvl="4" w:tplc="45401C3C" w:tentative="1">
      <w:start w:val="1"/>
      <w:numFmt w:val="bullet"/>
      <w:lvlText w:val="•"/>
      <w:lvlJc w:val="left"/>
      <w:pPr>
        <w:tabs>
          <w:tab w:val="num" w:pos="3600"/>
        </w:tabs>
        <w:ind w:left="3600" w:hanging="360"/>
      </w:pPr>
      <w:rPr>
        <w:rFonts w:ascii="Times New Roman" w:hAnsi="Times New Roman" w:hint="default"/>
      </w:rPr>
    </w:lvl>
    <w:lvl w:ilvl="5" w:tplc="7BD053DC" w:tentative="1">
      <w:start w:val="1"/>
      <w:numFmt w:val="bullet"/>
      <w:lvlText w:val="•"/>
      <w:lvlJc w:val="left"/>
      <w:pPr>
        <w:tabs>
          <w:tab w:val="num" w:pos="4320"/>
        </w:tabs>
        <w:ind w:left="4320" w:hanging="360"/>
      </w:pPr>
      <w:rPr>
        <w:rFonts w:ascii="Times New Roman" w:hAnsi="Times New Roman" w:hint="default"/>
      </w:rPr>
    </w:lvl>
    <w:lvl w:ilvl="6" w:tplc="B4861C64" w:tentative="1">
      <w:start w:val="1"/>
      <w:numFmt w:val="bullet"/>
      <w:lvlText w:val="•"/>
      <w:lvlJc w:val="left"/>
      <w:pPr>
        <w:tabs>
          <w:tab w:val="num" w:pos="5040"/>
        </w:tabs>
        <w:ind w:left="5040" w:hanging="360"/>
      </w:pPr>
      <w:rPr>
        <w:rFonts w:ascii="Times New Roman" w:hAnsi="Times New Roman" w:hint="default"/>
      </w:rPr>
    </w:lvl>
    <w:lvl w:ilvl="7" w:tplc="815C31E4" w:tentative="1">
      <w:start w:val="1"/>
      <w:numFmt w:val="bullet"/>
      <w:lvlText w:val="•"/>
      <w:lvlJc w:val="left"/>
      <w:pPr>
        <w:tabs>
          <w:tab w:val="num" w:pos="5760"/>
        </w:tabs>
        <w:ind w:left="5760" w:hanging="360"/>
      </w:pPr>
      <w:rPr>
        <w:rFonts w:ascii="Times New Roman" w:hAnsi="Times New Roman" w:hint="default"/>
      </w:rPr>
    </w:lvl>
    <w:lvl w:ilvl="8" w:tplc="4C083D6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65676D9E"/>
    <w:multiLevelType w:val="hybridMultilevel"/>
    <w:tmpl w:val="0BA4FA6E"/>
    <w:lvl w:ilvl="0" w:tplc="EDAEDCF4">
      <w:start w:val="1"/>
      <w:numFmt w:val="bullet"/>
      <w:lvlText w:val="•"/>
      <w:lvlJc w:val="left"/>
      <w:pPr>
        <w:tabs>
          <w:tab w:val="num" w:pos="720"/>
        </w:tabs>
        <w:ind w:left="720" w:hanging="360"/>
      </w:pPr>
      <w:rPr>
        <w:rFonts w:ascii="Times New Roman" w:hAnsi="Times New Roman" w:hint="default"/>
      </w:rPr>
    </w:lvl>
    <w:lvl w:ilvl="1" w:tplc="128CF70E" w:tentative="1">
      <w:start w:val="1"/>
      <w:numFmt w:val="bullet"/>
      <w:lvlText w:val="•"/>
      <w:lvlJc w:val="left"/>
      <w:pPr>
        <w:tabs>
          <w:tab w:val="num" w:pos="1440"/>
        </w:tabs>
        <w:ind w:left="1440" w:hanging="360"/>
      </w:pPr>
      <w:rPr>
        <w:rFonts w:ascii="Times New Roman" w:hAnsi="Times New Roman" w:hint="default"/>
      </w:rPr>
    </w:lvl>
    <w:lvl w:ilvl="2" w:tplc="9A76248E" w:tentative="1">
      <w:start w:val="1"/>
      <w:numFmt w:val="bullet"/>
      <w:lvlText w:val="•"/>
      <w:lvlJc w:val="left"/>
      <w:pPr>
        <w:tabs>
          <w:tab w:val="num" w:pos="2160"/>
        </w:tabs>
        <w:ind w:left="2160" w:hanging="360"/>
      </w:pPr>
      <w:rPr>
        <w:rFonts w:ascii="Times New Roman" w:hAnsi="Times New Roman" w:hint="default"/>
      </w:rPr>
    </w:lvl>
    <w:lvl w:ilvl="3" w:tplc="BAEC8B8A" w:tentative="1">
      <w:start w:val="1"/>
      <w:numFmt w:val="bullet"/>
      <w:lvlText w:val="•"/>
      <w:lvlJc w:val="left"/>
      <w:pPr>
        <w:tabs>
          <w:tab w:val="num" w:pos="2880"/>
        </w:tabs>
        <w:ind w:left="2880" w:hanging="360"/>
      </w:pPr>
      <w:rPr>
        <w:rFonts w:ascii="Times New Roman" w:hAnsi="Times New Roman" w:hint="default"/>
      </w:rPr>
    </w:lvl>
    <w:lvl w:ilvl="4" w:tplc="94D89152" w:tentative="1">
      <w:start w:val="1"/>
      <w:numFmt w:val="bullet"/>
      <w:lvlText w:val="•"/>
      <w:lvlJc w:val="left"/>
      <w:pPr>
        <w:tabs>
          <w:tab w:val="num" w:pos="3600"/>
        </w:tabs>
        <w:ind w:left="3600" w:hanging="360"/>
      </w:pPr>
      <w:rPr>
        <w:rFonts w:ascii="Times New Roman" w:hAnsi="Times New Roman" w:hint="default"/>
      </w:rPr>
    </w:lvl>
    <w:lvl w:ilvl="5" w:tplc="846A5A64" w:tentative="1">
      <w:start w:val="1"/>
      <w:numFmt w:val="bullet"/>
      <w:lvlText w:val="•"/>
      <w:lvlJc w:val="left"/>
      <w:pPr>
        <w:tabs>
          <w:tab w:val="num" w:pos="4320"/>
        </w:tabs>
        <w:ind w:left="4320" w:hanging="360"/>
      </w:pPr>
      <w:rPr>
        <w:rFonts w:ascii="Times New Roman" w:hAnsi="Times New Roman" w:hint="default"/>
      </w:rPr>
    </w:lvl>
    <w:lvl w:ilvl="6" w:tplc="3D9E2722" w:tentative="1">
      <w:start w:val="1"/>
      <w:numFmt w:val="bullet"/>
      <w:lvlText w:val="•"/>
      <w:lvlJc w:val="left"/>
      <w:pPr>
        <w:tabs>
          <w:tab w:val="num" w:pos="5040"/>
        </w:tabs>
        <w:ind w:left="5040" w:hanging="360"/>
      </w:pPr>
      <w:rPr>
        <w:rFonts w:ascii="Times New Roman" w:hAnsi="Times New Roman" w:hint="default"/>
      </w:rPr>
    </w:lvl>
    <w:lvl w:ilvl="7" w:tplc="9A24FD22" w:tentative="1">
      <w:start w:val="1"/>
      <w:numFmt w:val="bullet"/>
      <w:lvlText w:val="•"/>
      <w:lvlJc w:val="left"/>
      <w:pPr>
        <w:tabs>
          <w:tab w:val="num" w:pos="5760"/>
        </w:tabs>
        <w:ind w:left="5760" w:hanging="360"/>
      </w:pPr>
      <w:rPr>
        <w:rFonts w:ascii="Times New Roman" w:hAnsi="Times New Roman" w:hint="default"/>
      </w:rPr>
    </w:lvl>
    <w:lvl w:ilvl="8" w:tplc="B6685C8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 w:numId="3">
    <w:abstractNumId w:val="2"/>
  </w:num>
  <w:num w:numId="4">
    <w:abstractNumId w:val="5"/>
  </w:num>
  <w:num w:numId="5">
    <w:abstractNumId w:val="3"/>
  </w:num>
  <w:num w:numId="6">
    <w:abstractNumId w:val="4"/>
  </w:num>
  <w:num w:numId="7">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2B3"/>
    <w:rsid w:val="000031C4"/>
    <w:rsid w:val="00003E50"/>
    <w:rsid w:val="00011179"/>
    <w:rsid w:val="00014A46"/>
    <w:rsid w:val="000160AA"/>
    <w:rsid w:val="0001660D"/>
    <w:rsid w:val="00017FB8"/>
    <w:rsid w:val="00022797"/>
    <w:rsid w:val="00023DCC"/>
    <w:rsid w:val="000273FC"/>
    <w:rsid w:val="0003043D"/>
    <w:rsid w:val="00030EC1"/>
    <w:rsid w:val="000315D7"/>
    <w:rsid w:val="000336BC"/>
    <w:rsid w:val="00037201"/>
    <w:rsid w:val="00041306"/>
    <w:rsid w:val="000441B5"/>
    <w:rsid w:val="00045309"/>
    <w:rsid w:val="000457FA"/>
    <w:rsid w:val="00051330"/>
    <w:rsid w:val="00052978"/>
    <w:rsid w:val="0005519C"/>
    <w:rsid w:val="00060831"/>
    <w:rsid w:val="000621F7"/>
    <w:rsid w:val="0006441B"/>
    <w:rsid w:val="00067DBF"/>
    <w:rsid w:val="00070542"/>
    <w:rsid w:val="00070634"/>
    <w:rsid w:val="00074560"/>
    <w:rsid w:val="0007487B"/>
    <w:rsid w:val="00077881"/>
    <w:rsid w:val="00083E0A"/>
    <w:rsid w:val="000923FA"/>
    <w:rsid w:val="000928DC"/>
    <w:rsid w:val="00093577"/>
    <w:rsid w:val="00093C43"/>
    <w:rsid w:val="00095A5D"/>
    <w:rsid w:val="000973DE"/>
    <w:rsid w:val="0009756E"/>
    <w:rsid w:val="000A3425"/>
    <w:rsid w:val="000B2A4F"/>
    <w:rsid w:val="000B2CA7"/>
    <w:rsid w:val="000B46C5"/>
    <w:rsid w:val="000C0F01"/>
    <w:rsid w:val="000C11C7"/>
    <w:rsid w:val="000C4602"/>
    <w:rsid w:val="000D050F"/>
    <w:rsid w:val="000D3C3D"/>
    <w:rsid w:val="000D4A62"/>
    <w:rsid w:val="000E1DBF"/>
    <w:rsid w:val="000E23A6"/>
    <w:rsid w:val="000E3022"/>
    <w:rsid w:val="000F5D54"/>
    <w:rsid w:val="000F7E63"/>
    <w:rsid w:val="00100B2E"/>
    <w:rsid w:val="00102692"/>
    <w:rsid w:val="00104344"/>
    <w:rsid w:val="0010578D"/>
    <w:rsid w:val="0010707B"/>
    <w:rsid w:val="001117D3"/>
    <w:rsid w:val="001123FB"/>
    <w:rsid w:val="001170D7"/>
    <w:rsid w:val="0011740D"/>
    <w:rsid w:val="0012014F"/>
    <w:rsid w:val="00124E02"/>
    <w:rsid w:val="00126116"/>
    <w:rsid w:val="0013103D"/>
    <w:rsid w:val="001413D2"/>
    <w:rsid w:val="001445F0"/>
    <w:rsid w:val="00146885"/>
    <w:rsid w:val="00147276"/>
    <w:rsid w:val="00153DEC"/>
    <w:rsid w:val="0015451D"/>
    <w:rsid w:val="00156EAB"/>
    <w:rsid w:val="001617D5"/>
    <w:rsid w:val="0016330F"/>
    <w:rsid w:val="00165EE6"/>
    <w:rsid w:val="001740F5"/>
    <w:rsid w:val="00174B64"/>
    <w:rsid w:val="00177F51"/>
    <w:rsid w:val="00183288"/>
    <w:rsid w:val="001844B7"/>
    <w:rsid w:val="0018619E"/>
    <w:rsid w:val="001936AA"/>
    <w:rsid w:val="0019755D"/>
    <w:rsid w:val="001A34AE"/>
    <w:rsid w:val="001A3857"/>
    <w:rsid w:val="001A41EE"/>
    <w:rsid w:val="001A60EB"/>
    <w:rsid w:val="001A6AB1"/>
    <w:rsid w:val="001B3338"/>
    <w:rsid w:val="001B5200"/>
    <w:rsid w:val="001C1262"/>
    <w:rsid w:val="001C38C6"/>
    <w:rsid w:val="001D0B20"/>
    <w:rsid w:val="001D35EE"/>
    <w:rsid w:val="001D3F6C"/>
    <w:rsid w:val="001E0396"/>
    <w:rsid w:val="001E4DDA"/>
    <w:rsid w:val="001F13F4"/>
    <w:rsid w:val="001F3C88"/>
    <w:rsid w:val="001F3CB5"/>
    <w:rsid w:val="001F474D"/>
    <w:rsid w:val="001F5496"/>
    <w:rsid w:val="001F6B54"/>
    <w:rsid w:val="001F7921"/>
    <w:rsid w:val="00200221"/>
    <w:rsid w:val="0020244E"/>
    <w:rsid w:val="0020426F"/>
    <w:rsid w:val="00205AC9"/>
    <w:rsid w:val="00205B1F"/>
    <w:rsid w:val="0020776C"/>
    <w:rsid w:val="002109E5"/>
    <w:rsid w:val="002138CE"/>
    <w:rsid w:val="002172DC"/>
    <w:rsid w:val="00224A4F"/>
    <w:rsid w:val="0022520B"/>
    <w:rsid w:val="002360AE"/>
    <w:rsid w:val="0023620A"/>
    <w:rsid w:val="00236F9C"/>
    <w:rsid w:val="00242808"/>
    <w:rsid w:val="002457D9"/>
    <w:rsid w:val="002460DB"/>
    <w:rsid w:val="00251314"/>
    <w:rsid w:val="0025354A"/>
    <w:rsid w:val="002618A6"/>
    <w:rsid w:val="00262C8F"/>
    <w:rsid w:val="0026354E"/>
    <w:rsid w:val="00277D47"/>
    <w:rsid w:val="00280836"/>
    <w:rsid w:val="002809EF"/>
    <w:rsid w:val="002834AA"/>
    <w:rsid w:val="00285014"/>
    <w:rsid w:val="00286763"/>
    <w:rsid w:val="00293075"/>
    <w:rsid w:val="002944B1"/>
    <w:rsid w:val="00297435"/>
    <w:rsid w:val="00297793"/>
    <w:rsid w:val="00297C1D"/>
    <w:rsid w:val="002A442E"/>
    <w:rsid w:val="002A54E8"/>
    <w:rsid w:val="002A54FF"/>
    <w:rsid w:val="002A726C"/>
    <w:rsid w:val="002B0709"/>
    <w:rsid w:val="002B2268"/>
    <w:rsid w:val="002B32B8"/>
    <w:rsid w:val="002B32BB"/>
    <w:rsid w:val="002B408D"/>
    <w:rsid w:val="002B4F81"/>
    <w:rsid w:val="002B5AFD"/>
    <w:rsid w:val="002B69CB"/>
    <w:rsid w:val="002B7E96"/>
    <w:rsid w:val="002C0364"/>
    <w:rsid w:val="002C5254"/>
    <w:rsid w:val="002C726F"/>
    <w:rsid w:val="002C7DD4"/>
    <w:rsid w:val="002C7E1C"/>
    <w:rsid w:val="002D2580"/>
    <w:rsid w:val="002D339C"/>
    <w:rsid w:val="002D72CC"/>
    <w:rsid w:val="002E642C"/>
    <w:rsid w:val="002E70C4"/>
    <w:rsid w:val="002F2271"/>
    <w:rsid w:val="002F6199"/>
    <w:rsid w:val="002F6E43"/>
    <w:rsid w:val="003005EA"/>
    <w:rsid w:val="0030081D"/>
    <w:rsid w:val="00302983"/>
    <w:rsid w:val="00303835"/>
    <w:rsid w:val="00306735"/>
    <w:rsid w:val="003122D4"/>
    <w:rsid w:val="00314170"/>
    <w:rsid w:val="003149B4"/>
    <w:rsid w:val="0031772B"/>
    <w:rsid w:val="003203C8"/>
    <w:rsid w:val="00320D52"/>
    <w:rsid w:val="00322C73"/>
    <w:rsid w:val="0034266B"/>
    <w:rsid w:val="003523D0"/>
    <w:rsid w:val="00353FDE"/>
    <w:rsid w:val="003545CF"/>
    <w:rsid w:val="00354D9A"/>
    <w:rsid w:val="00364DE2"/>
    <w:rsid w:val="003672B3"/>
    <w:rsid w:val="00370FAA"/>
    <w:rsid w:val="0037323F"/>
    <w:rsid w:val="00373431"/>
    <w:rsid w:val="00380016"/>
    <w:rsid w:val="00381ABB"/>
    <w:rsid w:val="00381EED"/>
    <w:rsid w:val="00382AE2"/>
    <w:rsid w:val="00384394"/>
    <w:rsid w:val="00390E18"/>
    <w:rsid w:val="00392181"/>
    <w:rsid w:val="00392CC1"/>
    <w:rsid w:val="003975D4"/>
    <w:rsid w:val="003A1A0B"/>
    <w:rsid w:val="003A4404"/>
    <w:rsid w:val="003A75C5"/>
    <w:rsid w:val="003B006F"/>
    <w:rsid w:val="003B22DA"/>
    <w:rsid w:val="003B3CF8"/>
    <w:rsid w:val="003B4934"/>
    <w:rsid w:val="003B653E"/>
    <w:rsid w:val="003C17AC"/>
    <w:rsid w:val="003C209B"/>
    <w:rsid w:val="003C4B18"/>
    <w:rsid w:val="003D1491"/>
    <w:rsid w:val="003D6377"/>
    <w:rsid w:val="003E123C"/>
    <w:rsid w:val="003E1786"/>
    <w:rsid w:val="003F17A7"/>
    <w:rsid w:val="003F1D60"/>
    <w:rsid w:val="003F4957"/>
    <w:rsid w:val="003F52B8"/>
    <w:rsid w:val="003F73F3"/>
    <w:rsid w:val="00402C3F"/>
    <w:rsid w:val="00406A4E"/>
    <w:rsid w:val="004104DF"/>
    <w:rsid w:val="00413172"/>
    <w:rsid w:val="0041357B"/>
    <w:rsid w:val="00413D93"/>
    <w:rsid w:val="00413DBF"/>
    <w:rsid w:val="00415968"/>
    <w:rsid w:val="0041731D"/>
    <w:rsid w:val="00430846"/>
    <w:rsid w:val="00432B67"/>
    <w:rsid w:val="00433540"/>
    <w:rsid w:val="0043380F"/>
    <w:rsid w:val="00436190"/>
    <w:rsid w:val="00441562"/>
    <w:rsid w:val="00442113"/>
    <w:rsid w:val="00446084"/>
    <w:rsid w:val="00446BE6"/>
    <w:rsid w:val="0045549E"/>
    <w:rsid w:val="0046097C"/>
    <w:rsid w:val="004643E3"/>
    <w:rsid w:val="00467824"/>
    <w:rsid w:val="004717A8"/>
    <w:rsid w:val="00474B73"/>
    <w:rsid w:val="004810D3"/>
    <w:rsid w:val="00484A93"/>
    <w:rsid w:val="00487BF2"/>
    <w:rsid w:val="0049070D"/>
    <w:rsid w:val="00491D85"/>
    <w:rsid w:val="00494A6E"/>
    <w:rsid w:val="00495BFD"/>
    <w:rsid w:val="004A0B59"/>
    <w:rsid w:val="004A399D"/>
    <w:rsid w:val="004B126C"/>
    <w:rsid w:val="004B3A96"/>
    <w:rsid w:val="004B6EEC"/>
    <w:rsid w:val="004C05D9"/>
    <w:rsid w:val="004C3A8F"/>
    <w:rsid w:val="004C775F"/>
    <w:rsid w:val="004D48CD"/>
    <w:rsid w:val="004D564D"/>
    <w:rsid w:val="004E080E"/>
    <w:rsid w:val="004E4E87"/>
    <w:rsid w:val="004E5163"/>
    <w:rsid w:val="004F1F12"/>
    <w:rsid w:val="004F3945"/>
    <w:rsid w:val="00501DCC"/>
    <w:rsid w:val="005026D0"/>
    <w:rsid w:val="00502E3A"/>
    <w:rsid w:val="00506967"/>
    <w:rsid w:val="005138D6"/>
    <w:rsid w:val="00513C90"/>
    <w:rsid w:val="005160D8"/>
    <w:rsid w:val="00517BE7"/>
    <w:rsid w:val="005230B1"/>
    <w:rsid w:val="00523CAB"/>
    <w:rsid w:val="00526AC7"/>
    <w:rsid w:val="0052768B"/>
    <w:rsid w:val="00530783"/>
    <w:rsid w:val="0053355B"/>
    <w:rsid w:val="00535672"/>
    <w:rsid w:val="0054168D"/>
    <w:rsid w:val="00542BD8"/>
    <w:rsid w:val="00542DA5"/>
    <w:rsid w:val="00543B1E"/>
    <w:rsid w:val="00547121"/>
    <w:rsid w:val="005476D6"/>
    <w:rsid w:val="00550B7E"/>
    <w:rsid w:val="00556E0D"/>
    <w:rsid w:val="00566A8D"/>
    <w:rsid w:val="00574BFE"/>
    <w:rsid w:val="00581806"/>
    <w:rsid w:val="00581BF4"/>
    <w:rsid w:val="00582FA8"/>
    <w:rsid w:val="00585CC6"/>
    <w:rsid w:val="005918A6"/>
    <w:rsid w:val="00592A23"/>
    <w:rsid w:val="00595BC1"/>
    <w:rsid w:val="005A0D99"/>
    <w:rsid w:val="005A1171"/>
    <w:rsid w:val="005A56F9"/>
    <w:rsid w:val="005A5EBC"/>
    <w:rsid w:val="005A756B"/>
    <w:rsid w:val="005B5C8C"/>
    <w:rsid w:val="005B6068"/>
    <w:rsid w:val="005C02FC"/>
    <w:rsid w:val="005C1BF0"/>
    <w:rsid w:val="005D1057"/>
    <w:rsid w:val="005D13DF"/>
    <w:rsid w:val="005D31A5"/>
    <w:rsid w:val="005D459D"/>
    <w:rsid w:val="005D729A"/>
    <w:rsid w:val="005D7C0A"/>
    <w:rsid w:val="005E2803"/>
    <w:rsid w:val="005E6D35"/>
    <w:rsid w:val="005F01CF"/>
    <w:rsid w:val="005F3F07"/>
    <w:rsid w:val="005F4203"/>
    <w:rsid w:val="005F4F3D"/>
    <w:rsid w:val="005F7DB3"/>
    <w:rsid w:val="00602EB4"/>
    <w:rsid w:val="006040E4"/>
    <w:rsid w:val="00606F5C"/>
    <w:rsid w:val="00607661"/>
    <w:rsid w:val="006129A1"/>
    <w:rsid w:val="00615A2D"/>
    <w:rsid w:val="00620AF7"/>
    <w:rsid w:val="00621ABD"/>
    <w:rsid w:val="00624A71"/>
    <w:rsid w:val="0062718D"/>
    <w:rsid w:val="0062758A"/>
    <w:rsid w:val="006321C5"/>
    <w:rsid w:val="0063265D"/>
    <w:rsid w:val="0063375E"/>
    <w:rsid w:val="00637A6B"/>
    <w:rsid w:val="0064008B"/>
    <w:rsid w:val="00642C0B"/>
    <w:rsid w:val="00644F01"/>
    <w:rsid w:val="00646FF9"/>
    <w:rsid w:val="006473D4"/>
    <w:rsid w:val="00652209"/>
    <w:rsid w:val="006700EA"/>
    <w:rsid w:val="006717CA"/>
    <w:rsid w:val="00673F66"/>
    <w:rsid w:val="006801C9"/>
    <w:rsid w:val="006804DF"/>
    <w:rsid w:val="00680713"/>
    <w:rsid w:val="00681133"/>
    <w:rsid w:val="00683144"/>
    <w:rsid w:val="006832A0"/>
    <w:rsid w:val="00683B04"/>
    <w:rsid w:val="00686B04"/>
    <w:rsid w:val="0069094E"/>
    <w:rsid w:val="00691939"/>
    <w:rsid w:val="00691940"/>
    <w:rsid w:val="00694173"/>
    <w:rsid w:val="006956C4"/>
    <w:rsid w:val="006A13F2"/>
    <w:rsid w:val="006A191E"/>
    <w:rsid w:val="006A2347"/>
    <w:rsid w:val="006A70BA"/>
    <w:rsid w:val="006A7A51"/>
    <w:rsid w:val="006B006B"/>
    <w:rsid w:val="006B2581"/>
    <w:rsid w:val="006B46FF"/>
    <w:rsid w:val="006C10AB"/>
    <w:rsid w:val="006C19D8"/>
    <w:rsid w:val="006D0BAF"/>
    <w:rsid w:val="006D290C"/>
    <w:rsid w:val="006D2D51"/>
    <w:rsid w:val="006D5DB2"/>
    <w:rsid w:val="006E0817"/>
    <w:rsid w:val="006E0BBE"/>
    <w:rsid w:val="006E5027"/>
    <w:rsid w:val="006E6057"/>
    <w:rsid w:val="006E720A"/>
    <w:rsid w:val="006F2E5F"/>
    <w:rsid w:val="006F404C"/>
    <w:rsid w:val="006F6392"/>
    <w:rsid w:val="006F6ACC"/>
    <w:rsid w:val="0070451C"/>
    <w:rsid w:val="007064E7"/>
    <w:rsid w:val="00713A96"/>
    <w:rsid w:val="00716511"/>
    <w:rsid w:val="00731ED8"/>
    <w:rsid w:val="00731F69"/>
    <w:rsid w:val="00733E5B"/>
    <w:rsid w:val="007351AE"/>
    <w:rsid w:val="007366FD"/>
    <w:rsid w:val="0073692F"/>
    <w:rsid w:val="00741D1F"/>
    <w:rsid w:val="00742DE8"/>
    <w:rsid w:val="00745565"/>
    <w:rsid w:val="007459BA"/>
    <w:rsid w:val="00745EA0"/>
    <w:rsid w:val="0074689B"/>
    <w:rsid w:val="0075086D"/>
    <w:rsid w:val="00753781"/>
    <w:rsid w:val="007556A3"/>
    <w:rsid w:val="0075685B"/>
    <w:rsid w:val="007575C7"/>
    <w:rsid w:val="00764281"/>
    <w:rsid w:val="007664EE"/>
    <w:rsid w:val="00772136"/>
    <w:rsid w:val="00772544"/>
    <w:rsid w:val="0077658A"/>
    <w:rsid w:val="0078191C"/>
    <w:rsid w:val="00782A47"/>
    <w:rsid w:val="00783851"/>
    <w:rsid w:val="007865E0"/>
    <w:rsid w:val="007870DD"/>
    <w:rsid w:val="00792112"/>
    <w:rsid w:val="00794F74"/>
    <w:rsid w:val="007A4BD6"/>
    <w:rsid w:val="007B51D4"/>
    <w:rsid w:val="007B520B"/>
    <w:rsid w:val="007C56EB"/>
    <w:rsid w:val="007C7B69"/>
    <w:rsid w:val="007D01FC"/>
    <w:rsid w:val="007D5E68"/>
    <w:rsid w:val="007E12CC"/>
    <w:rsid w:val="007E39A2"/>
    <w:rsid w:val="007E4258"/>
    <w:rsid w:val="007F0E62"/>
    <w:rsid w:val="007F1D01"/>
    <w:rsid w:val="007F35E5"/>
    <w:rsid w:val="007F4E78"/>
    <w:rsid w:val="007F5463"/>
    <w:rsid w:val="007F6AC7"/>
    <w:rsid w:val="008005DE"/>
    <w:rsid w:val="008006D6"/>
    <w:rsid w:val="00800B2A"/>
    <w:rsid w:val="00802714"/>
    <w:rsid w:val="0080469E"/>
    <w:rsid w:val="008046E9"/>
    <w:rsid w:val="0080640F"/>
    <w:rsid w:val="00810644"/>
    <w:rsid w:val="00811BC3"/>
    <w:rsid w:val="0081344A"/>
    <w:rsid w:val="00816494"/>
    <w:rsid w:val="008225BB"/>
    <w:rsid w:val="008235EE"/>
    <w:rsid w:val="0082447D"/>
    <w:rsid w:val="008273C6"/>
    <w:rsid w:val="00832539"/>
    <w:rsid w:val="00833DEC"/>
    <w:rsid w:val="0084150C"/>
    <w:rsid w:val="00842C68"/>
    <w:rsid w:val="00844FF1"/>
    <w:rsid w:val="008451D1"/>
    <w:rsid w:val="008466B0"/>
    <w:rsid w:val="0084748D"/>
    <w:rsid w:val="0085037B"/>
    <w:rsid w:val="0085252D"/>
    <w:rsid w:val="008547C4"/>
    <w:rsid w:val="00854847"/>
    <w:rsid w:val="008570BD"/>
    <w:rsid w:val="008620E3"/>
    <w:rsid w:val="00862845"/>
    <w:rsid w:val="00862BF7"/>
    <w:rsid w:val="00867CED"/>
    <w:rsid w:val="00867F72"/>
    <w:rsid w:val="0087073E"/>
    <w:rsid w:val="00871DFD"/>
    <w:rsid w:val="0087429C"/>
    <w:rsid w:val="00874464"/>
    <w:rsid w:val="00882D10"/>
    <w:rsid w:val="00886583"/>
    <w:rsid w:val="00886B83"/>
    <w:rsid w:val="00887705"/>
    <w:rsid w:val="008878AC"/>
    <w:rsid w:val="00887A4D"/>
    <w:rsid w:val="00891103"/>
    <w:rsid w:val="008918B0"/>
    <w:rsid w:val="00893722"/>
    <w:rsid w:val="008A2EDE"/>
    <w:rsid w:val="008A6570"/>
    <w:rsid w:val="008A7ADA"/>
    <w:rsid w:val="008B2322"/>
    <w:rsid w:val="008B2592"/>
    <w:rsid w:val="008B7601"/>
    <w:rsid w:val="008C1460"/>
    <w:rsid w:val="008C1CD2"/>
    <w:rsid w:val="008C2DF7"/>
    <w:rsid w:val="008C350A"/>
    <w:rsid w:val="008C390E"/>
    <w:rsid w:val="008C52F2"/>
    <w:rsid w:val="008C5826"/>
    <w:rsid w:val="008C71CB"/>
    <w:rsid w:val="008D0567"/>
    <w:rsid w:val="008D1D39"/>
    <w:rsid w:val="008D209E"/>
    <w:rsid w:val="008D238C"/>
    <w:rsid w:val="008D36F1"/>
    <w:rsid w:val="008E0CF6"/>
    <w:rsid w:val="008E33AB"/>
    <w:rsid w:val="008E3804"/>
    <w:rsid w:val="008E5407"/>
    <w:rsid w:val="008E58E5"/>
    <w:rsid w:val="008E5B18"/>
    <w:rsid w:val="008F279A"/>
    <w:rsid w:val="008F592A"/>
    <w:rsid w:val="008F5C65"/>
    <w:rsid w:val="008F6E37"/>
    <w:rsid w:val="00901058"/>
    <w:rsid w:val="00902B00"/>
    <w:rsid w:val="0090577D"/>
    <w:rsid w:val="009137FD"/>
    <w:rsid w:val="00914335"/>
    <w:rsid w:val="0091695D"/>
    <w:rsid w:val="00922777"/>
    <w:rsid w:val="0092446D"/>
    <w:rsid w:val="009250DD"/>
    <w:rsid w:val="00927825"/>
    <w:rsid w:val="00931EC9"/>
    <w:rsid w:val="00932D1E"/>
    <w:rsid w:val="00934353"/>
    <w:rsid w:val="00935D29"/>
    <w:rsid w:val="009438E2"/>
    <w:rsid w:val="00944FB0"/>
    <w:rsid w:val="00951F98"/>
    <w:rsid w:val="00952307"/>
    <w:rsid w:val="00952E28"/>
    <w:rsid w:val="009552CB"/>
    <w:rsid w:val="00955698"/>
    <w:rsid w:val="00956F0A"/>
    <w:rsid w:val="009610CE"/>
    <w:rsid w:val="009614F4"/>
    <w:rsid w:val="009624D0"/>
    <w:rsid w:val="00964363"/>
    <w:rsid w:val="00966A08"/>
    <w:rsid w:val="0097001D"/>
    <w:rsid w:val="00971FBE"/>
    <w:rsid w:val="00975508"/>
    <w:rsid w:val="0097632F"/>
    <w:rsid w:val="00976D17"/>
    <w:rsid w:val="00985E8B"/>
    <w:rsid w:val="009901F9"/>
    <w:rsid w:val="00997372"/>
    <w:rsid w:val="00997C2A"/>
    <w:rsid w:val="009A2596"/>
    <w:rsid w:val="009A2A44"/>
    <w:rsid w:val="009A54E9"/>
    <w:rsid w:val="009B4B6A"/>
    <w:rsid w:val="009B62B0"/>
    <w:rsid w:val="009B7B68"/>
    <w:rsid w:val="009C2AA6"/>
    <w:rsid w:val="009C40AA"/>
    <w:rsid w:val="009C6F26"/>
    <w:rsid w:val="009D3166"/>
    <w:rsid w:val="009D3CD8"/>
    <w:rsid w:val="009D7F2C"/>
    <w:rsid w:val="009E2D81"/>
    <w:rsid w:val="009E551D"/>
    <w:rsid w:val="009E7B1D"/>
    <w:rsid w:val="009F17AC"/>
    <w:rsid w:val="009F1913"/>
    <w:rsid w:val="009F419B"/>
    <w:rsid w:val="009F68AE"/>
    <w:rsid w:val="00A01B56"/>
    <w:rsid w:val="00A04138"/>
    <w:rsid w:val="00A119D6"/>
    <w:rsid w:val="00A119E1"/>
    <w:rsid w:val="00A14797"/>
    <w:rsid w:val="00A26715"/>
    <w:rsid w:val="00A27A7F"/>
    <w:rsid w:val="00A30343"/>
    <w:rsid w:val="00A3044B"/>
    <w:rsid w:val="00A37969"/>
    <w:rsid w:val="00A417E9"/>
    <w:rsid w:val="00A41E1E"/>
    <w:rsid w:val="00A4250E"/>
    <w:rsid w:val="00A427F5"/>
    <w:rsid w:val="00A43132"/>
    <w:rsid w:val="00A43A05"/>
    <w:rsid w:val="00A44216"/>
    <w:rsid w:val="00A52924"/>
    <w:rsid w:val="00A54306"/>
    <w:rsid w:val="00A56907"/>
    <w:rsid w:val="00A6012A"/>
    <w:rsid w:val="00A61371"/>
    <w:rsid w:val="00A648C7"/>
    <w:rsid w:val="00A650D0"/>
    <w:rsid w:val="00A7076C"/>
    <w:rsid w:val="00A8248E"/>
    <w:rsid w:val="00A8277D"/>
    <w:rsid w:val="00A83DF7"/>
    <w:rsid w:val="00A861E5"/>
    <w:rsid w:val="00A92CA9"/>
    <w:rsid w:val="00A94D96"/>
    <w:rsid w:val="00A965BD"/>
    <w:rsid w:val="00A97580"/>
    <w:rsid w:val="00AA1DDC"/>
    <w:rsid w:val="00AA277D"/>
    <w:rsid w:val="00AA3AC1"/>
    <w:rsid w:val="00AA4B16"/>
    <w:rsid w:val="00AA68E9"/>
    <w:rsid w:val="00AB2DE2"/>
    <w:rsid w:val="00AB542F"/>
    <w:rsid w:val="00AB6A9D"/>
    <w:rsid w:val="00AB792E"/>
    <w:rsid w:val="00AC0253"/>
    <w:rsid w:val="00AC1473"/>
    <w:rsid w:val="00AC4550"/>
    <w:rsid w:val="00AC458B"/>
    <w:rsid w:val="00AC45F2"/>
    <w:rsid w:val="00AC6B28"/>
    <w:rsid w:val="00AD1FA1"/>
    <w:rsid w:val="00AE013B"/>
    <w:rsid w:val="00AE15B0"/>
    <w:rsid w:val="00AE4A02"/>
    <w:rsid w:val="00AF0283"/>
    <w:rsid w:val="00AF1059"/>
    <w:rsid w:val="00AF46D0"/>
    <w:rsid w:val="00B03279"/>
    <w:rsid w:val="00B128D4"/>
    <w:rsid w:val="00B1538A"/>
    <w:rsid w:val="00B17AEE"/>
    <w:rsid w:val="00B21DA7"/>
    <w:rsid w:val="00B2362E"/>
    <w:rsid w:val="00B23CB6"/>
    <w:rsid w:val="00B247F3"/>
    <w:rsid w:val="00B254CB"/>
    <w:rsid w:val="00B26696"/>
    <w:rsid w:val="00B317B1"/>
    <w:rsid w:val="00B36516"/>
    <w:rsid w:val="00B4009F"/>
    <w:rsid w:val="00B423BE"/>
    <w:rsid w:val="00B43B27"/>
    <w:rsid w:val="00B455C8"/>
    <w:rsid w:val="00B524C8"/>
    <w:rsid w:val="00B54EBB"/>
    <w:rsid w:val="00B55F73"/>
    <w:rsid w:val="00B6227B"/>
    <w:rsid w:val="00B6242B"/>
    <w:rsid w:val="00B62AA0"/>
    <w:rsid w:val="00B63C01"/>
    <w:rsid w:val="00B70DA1"/>
    <w:rsid w:val="00B725F5"/>
    <w:rsid w:val="00B74679"/>
    <w:rsid w:val="00B75186"/>
    <w:rsid w:val="00B7591E"/>
    <w:rsid w:val="00B83290"/>
    <w:rsid w:val="00B83EBE"/>
    <w:rsid w:val="00B8733B"/>
    <w:rsid w:val="00B93C93"/>
    <w:rsid w:val="00B94C29"/>
    <w:rsid w:val="00B970BB"/>
    <w:rsid w:val="00B97B69"/>
    <w:rsid w:val="00BA0BCB"/>
    <w:rsid w:val="00BA57D4"/>
    <w:rsid w:val="00BA7DDA"/>
    <w:rsid w:val="00BB2940"/>
    <w:rsid w:val="00BC09C7"/>
    <w:rsid w:val="00BC1C96"/>
    <w:rsid w:val="00BC3F21"/>
    <w:rsid w:val="00BC4C95"/>
    <w:rsid w:val="00BD08A2"/>
    <w:rsid w:val="00BD1896"/>
    <w:rsid w:val="00BE00D3"/>
    <w:rsid w:val="00BE37A9"/>
    <w:rsid w:val="00BF126B"/>
    <w:rsid w:val="00C113D1"/>
    <w:rsid w:val="00C16B4C"/>
    <w:rsid w:val="00C17CB7"/>
    <w:rsid w:val="00C21FBC"/>
    <w:rsid w:val="00C23068"/>
    <w:rsid w:val="00C2618D"/>
    <w:rsid w:val="00C27200"/>
    <w:rsid w:val="00C27F80"/>
    <w:rsid w:val="00C41CA7"/>
    <w:rsid w:val="00C41F38"/>
    <w:rsid w:val="00C426CA"/>
    <w:rsid w:val="00C503C8"/>
    <w:rsid w:val="00C5259F"/>
    <w:rsid w:val="00C56658"/>
    <w:rsid w:val="00C62A40"/>
    <w:rsid w:val="00C62E67"/>
    <w:rsid w:val="00C63B6F"/>
    <w:rsid w:val="00C644DF"/>
    <w:rsid w:val="00C650F2"/>
    <w:rsid w:val="00C65BEA"/>
    <w:rsid w:val="00C65EAE"/>
    <w:rsid w:val="00C66A52"/>
    <w:rsid w:val="00C66C20"/>
    <w:rsid w:val="00C82343"/>
    <w:rsid w:val="00C8303D"/>
    <w:rsid w:val="00C83124"/>
    <w:rsid w:val="00C83FD4"/>
    <w:rsid w:val="00C844C6"/>
    <w:rsid w:val="00C84D7D"/>
    <w:rsid w:val="00C934E0"/>
    <w:rsid w:val="00C95DC6"/>
    <w:rsid w:val="00CA0029"/>
    <w:rsid w:val="00CA433E"/>
    <w:rsid w:val="00CA45AC"/>
    <w:rsid w:val="00CA58BF"/>
    <w:rsid w:val="00CA725F"/>
    <w:rsid w:val="00CA73BC"/>
    <w:rsid w:val="00CB0D0A"/>
    <w:rsid w:val="00CB3053"/>
    <w:rsid w:val="00CB595C"/>
    <w:rsid w:val="00CB67AF"/>
    <w:rsid w:val="00CB6B7C"/>
    <w:rsid w:val="00CB6CEB"/>
    <w:rsid w:val="00CC35EC"/>
    <w:rsid w:val="00CC7419"/>
    <w:rsid w:val="00CC7FA5"/>
    <w:rsid w:val="00CD1A94"/>
    <w:rsid w:val="00CD22BE"/>
    <w:rsid w:val="00CD3344"/>
    <w:rsid w:val="00CD5211"/>
    <w:rsid w:val="00CD5C80"/>
    <w:rsid w:val="00CD60BD"/>
    <w:rsid w:val="00CD6A09"/>
    <w:rsid w:val="00CE05E5"/>
    <w:rsid w:val="00CE1965"/>
    <w:rsid w:val="00CE72E2"/>
    <w:rsid w:val="00CF1F3B"/>
    <w:rsid w:val="00CF3BB2"/>
    <w:rsid w:val="00CF3FB5"/>
    <w:rsid w:val="00D11A8F"/>
    <w:rsid w:val="00D137C9"/>
    <w:rsid w:val="00D1417E"/>
    <w:rsid w:val="00D15AB3"/>
    <w:rsid w:val="00D17644"/>
    <w:rsid w:val="00D22D04"/>
    <w:rsid w:val="00D24423"/>
    <w:rsid w:val="00D25574"/>
    <w:rsid w:val="00D26953"/>
    <w:rsid w:val="00D2788B"/>
    <w:rsid w:val="00D302A3"/>
    <w:rsid w:val="00D306E0"/>
    <w:rsid w:val="00D30C20"/>
    <w:rsid w:val="00D3263D"/>
    <w:rsid w:val="00D33134"/>
    <w:rsid w:val="00D33148"/>
    <w:rsid w:val="00D3326A"/>
    <w:rsid w:val="00D33F4C"/>
    <w:rsid w:val="00D41D9F"/>
    <w:rsid w:val="00D42AC7"/>
    <w:rsid w:val="00D44197"/>
    <w:rsid w:val="00D45F63"/>
    <w:rsid w:val="00D46839"/>
    <w:rsid w:val="00D47C11"/>
    <w:rsid w:val="00D47EEC"/>
    <w:rsid w:val="00D50F71"/>
    <w:rsid w:val="00D52185"/>
    <w:rsid w:val="00D54D46"/>
    <w:rsid w:val="00D609FA"/>
    <w:rsid w:val="00D613DD"/>
    <w:rsid w:val="00D66837"/>
    <w:rsid w:val="00D757D5"/>
    <w:rsid w:val="00D83442"/>
    <w:rsid w:val="00D849CE"/>
    <w:rsid w:val="00D858E7"/>
    <w:rsid w:val="00D86428"/>
    <w:rsid w:val="00D868F4"/>
    <w:rsid w:val="00D86E21"/>
    <w:rsid w:val="00D8709C"/>
    <w:rsid w:val="00D93091"/>
    <w:rsid w:val="00D93CB8"/>
    <w:rsid w:val="00D9471F"/>
    <w:rsid w:val="00D949CE"/>
    <w:rsid w:val="00D96C60"/>
    <w:rsid w:val="00DA040C"/>
    <w:rsid w:val="00DA41B0"/>
    <w:rsid w:val="00DB0DDB"/>
    <w:rsid w:val="00DB71F4"/>
    <w:rsid w:val="00DC27EE"/>
    <w:rsid w:val="00DC3498"/>
    <w:rsid w:val="00DC4284"/>
    <w:rsid w:val="00DD0A54"/>
    <w:rsid w:val="00DD3701"/>
    <w:rsid w:val="00DD50B4"/>
    <w:rsid w:val="00DE16F9"/>
    <w:rsid w:val="00DE2701"/>
    <w:rsid w:val="00DE2B53"/>
    <w:rsid w:val="00DE35AF"/>
    <w:rsid w:val="00DE419E"/>
    <w:rsid w:val="00DE49C1"/>
    <w:rsid w:val="00DF29CB"/>
    <w:rsid w:val="00E029D8"/>
    <w:rsid w:val="00E032EF"/>
    <w:rsid w:val="00E03454"/>
    <w:rsid w:val="00E06EAB"/>
    <w:rsid w:val="00E07788"/>
    <w:rsid w:val="00E114DE"/>
    <w:rsid w:val="00E11F96"/>
    <w:rsid w:val="00E12154"/>
    <w:rsid w:val="00E1686D"/>
    <w:rsid w:val="00E21BCB"/>
    <w:rsid w:val="00E25B60"/>
    <w:rsid w:val="00E277BA"/>
    <w:rsid w:val="00E31B07"/>
    <w:rsid w:val="00E325ED"/>
    <w:rsid w:val="00E3329B"/>
    <w:rsid w:val="00E37DB7"/>
    <w:rsid w:val="00E4064C"/>
    <w:rsid w:val="00E411B1"/>
    <w:rsid w:val="00E440A1"/>
    <w:rsid w:val="00E5334A"/>
    <w:rsid w:val="00E56AF2"/>
    <w:rsid w:val="00E57803"/>
    <w:rsid w:val="00E61EAD"/>
    <w:rsid w:val="00E62C57"/>
    <w:rsid w:val="00E62ED0"/>
    <w:rsid w:val="00E633F1"/>
    <w:rsid w:val="00E65410"/>
    <w:rsid w:val="00E670AF"/>
    <w:rsid w:val="00E73BAE"/>
    <w:rsid w:val="00E74E07"/>
    <w:rsid w:val="00E77E9C"/>
    <w:rsid w:val="00E80E0A"/>
    <w:rsid w:val="00E8530F"/>
    <w:rsid w:val="00E863E2"/>
    <w:rsid w:val="00E91A87"/>
    <w:rsid w:val="00E94658"/>
    <w:rsid w:val="00E978BD"/>
    <w:rsid w:val="00EA55C2"/>
    <w:rsid w:val="00EA696E"/>
    <w:rsid w:val="00EA700C"/>
    <w:rsid w:val="00EB1529"/>
    <w:rsid w:val="00EB4A04"/>
    <w:rsid w:val="00EB594D"/>
    <w:rsid w:val="00EC157F"/>
    <w:rsid w:val="00EC1688"/>
    <w:rsid w:val="00EC68AE"/>
    <w:rsid w:val="00EC77E3"/>
    <w:rsid w:val="00ED1485"/>
    <w:rsid w:val="00ED3C8E"/>
    <w:rsid w:val="00ED692A"/>
    <w:rsid w:val="00ED6C7F"/>
    <w:rsid w:val="00ED7409"/>
    <w:rsid w:val="00EE0609"/>
    <w:rsid w:val="00EE0A40"/>
    <w:rsid w:val="00EE1A73"/>
    <w:rsid w:val="00EE31AF"/>
    <w:rsid w:val="00EF47E4"/>
    <w:rsid w:val="00EF76FC"/>
    <w:rsid w:val="00EF780D"/>
    <w:rsid w:val="00EF7E31"/>
    <w:rsid w:val="00F0004D"/>
    <w:rsid w:val="00F02EBB"/>
    <w:rsid w:val="00F03383"/>
    <w:rsid w:val="00F16A06"/>
    <w:rsid w:val="00F2084D"/>
    <w:rsid w:val="00F226C6"/>
    <w:rsid w:val="00F22AFD"/>
    <w:rsid w:val="00F2540E"/>
    <w:rsid w:val="00F30AC6"/>
    <w:rsid w:val="00F3193E"/>
    <w:rsid w:val="00F32CC7"/>
    <w:rsid w:val="00F3786E"/>
    <w:rsid w:val="00F40E21"/>
    <w:rsid w:val="00F45D61"/>
    <w:rsid w:val="00F45EE6"/>
    <w:rsid w:val="00F5061C"/>
    <w:rsid w:val="00F51372"/>
    <w:rsid w:val="00F5502E"/>
    <w:rsid w:val="00F5555A"/>
    <w:rsid w:val="00F60ECE"/>
    <w:rsid w:val="00F640B4"/>
    <w:rsid w:val="00F67ABC"/>
    <w:rsid w:val="00F70D89"/>
    <w:rsid w:val="00F7688E"/>
    <w:rsid w:val="00F80220"/>
    <w:rsid w:val="00F8075A"/>
    <w:rsid w:val="00F81512"/>
    <w:rsid w:val="00F8656A"/>
    <w:rsid w:val="00F90D23"/>
    <w:rsid w:val="00F92CAB"/>
    <w:rsid w:val="00F957A7"/>
    <w:rsid w:val="00F977EA"/>
    <w:rsid w:val="00FA0F7E"/>
    <w:rsid w:val="00FA5F6C"/>
    <w:rsid w:val="00FB620A"/>
    <w:rsid w:val="00FC2C87"/>
    <w:rsid w:val="00FC365A"/>
    <w:rsid w:val="00FC597D"/>
    <w:rsid w:val="00FC7743"/>
    <w:rsid w:val="00FC77DE"/>
    <w:rsid w:val="00FD6476"/>
    <w:rsid w:val="00FD6EA7"/>
    <w:rsid w:val="00FD766F"/>
    <w:rsid w:val="00FE069C"/>
    <w:rsid w:val="00FE1DD9"/>
    <w:rsid w:val="00FE4072"/>
    <w:rsid w:val="00FF1C43"/>
    <w:rsid w:val="00FF66F4"/>
    <w:rsid w:val="00FF72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330D3"/>
  <w15:docId w15:val="{5E2E5D5B-2363-462B-8605-AB0626A24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B18"/>
  </w:style>
  <w:style w:type="paragraph" w:styleId="Heading3">
    <w:name w:val="heading 3"/>
    <w:basedOn w:val="Normal"/>
    <w:link w:val="Heading3Char"/>
    <w:uiPriority w:val="9"/>
    <w:qFormat/>
    <w:rsid w:val="008E540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7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4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8CD"/>
    <w:rPr>
      <w:rFonts w:ascii="Tahoma" w:hAnsi="Tahoma" w:cs="Tahoma"/>
      <w:sz w:val="16"/>
      <w:szCs w:val="16"/>
      <w:lang w:bidi="fa-IR"/>
    </w:rPr>
  </w:style>
  <w:style w:type="table" w:customStyle="1" w:styleId="TableGrid3">
    <w:name w:val="Table Grid3"/>
    <w:basedOn w:val="TableNormal"/>
    <w:next w:val="TableGrid"/>
    <w:uiPriority w:val="59"/>
    <w:rsid w:val="00CA58BF"/>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24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4C8"/>
    <w:rPr>
      <w:lang w:bidi="fa-IR"/>
    </w:rPr>
  </w:style>
  <w:style w:type="paragraph" w:styleId="Footer">
    <w:name w:val="footer"/>
    <w:basedOn w:val="Normal"/>
    <w:link w:val="FooterChar"/>
    <w:uiPriority w:val="99"/>
    <w:unhideWhenUsed/>
    <w:rsid w:val="00B524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4C8"/>
    <w:rPr>
      <w:lang w:bidi="fa-IR"/>
    </w:rPr>
  </w:style>
  <w:style w:type="paragraph" w:styleId="ListParagraph">
    <w:name w:val="List Paragraph"/>
    <w:aliases w:val="Head2,List Paragraph1,Subtitle 3,لیست,Numbered Items,فهرست 2,دایره"/>
    <w:basedOn w:val="Normal"/>
    <w:link w:val="ListParagraphChar"/>
    <w:uiPriority w:val="34"/>
    <w:qFormat/>
    <w:rsid w:val="00236F9C"/>
    <w:pPr>
      <w:ind w:left="720"/>
      <w:contextualSpacing/>
    </w:pPr>
  </w:style>
  <w:style w:type="paragraph" w:styleId="FootnoteText">
    <w:name w:val="footnote text"/>
    <w:basedOn w:val="Normal"/>
    <w:link w:val="FootnoteTextChar"/>
    <w:uiPriority w:val="99"/>
    <w:unhideWhenUsed/>
    <w:rsid w:val="00BD1896"/>
    <w:pPr>
      <w:spacing w:after="0" w:line="240" w:lineRule="auto"/>
    </w:pPr>
    <w:rPr>
      <w:sz w:val="20"/>
      <w:szCs w:val="20"/>
    </w:rPr>
  </w:style>
  <w:style w:type="character" w:customStyle="1" w:styleId="FootnoteTextChar">
    <w:name w:val="Footnote Text Char"/>
    <w:basedOn w:val="DefaultParagraphFont"/>
    <w:link w:val="FootnoteText"/>
    <w:uiPriority w:val="99"/>
    <w:rsid w:val="00BD1896"/>
    <w:rPr>
      <w:sz w:val="20"/>
      <w:szCs w:val="20"/>
    </w:rPr>
  </w:style>
  <w:style w:type="character" w:styleId="FootnoteReference">
    <w:name w:val="footnote reference"/>
    <w:basedOn w:val="DefaultParagraphFont"/>
    <w:uiPriority w:val="99"/>
    <w:semiHidden/>
    <w:unhideWhenUsed/>
    <w:rsid w:val="00BD1896"/>
    <w:rPr>
      <w:vertAlign w:val="superscript"/>
    </w:rPr>
  </w:style>
  <w:style w:type="paragraph" w:styleId="NoSpacing">
    <w:name w:val="No Spacing"/>
    <w:link w:val="NoSpacingChar"/>
    <w:uiPriority w:val="1"/>
    <w:qFormat/>
    <w:rsid w:val="00AE15B0"/>
    <w:pPr>
      <w:spacing w:after="0" w:line="240" w:lineRule="auto"/>
    </w:pPr>
    <w:rPr>
      <w:lang w:eastAsia="ja-JP"/>
    </w:rPr>
  </w:style>
  <w:style w:type="character" w:customStyle="1" w:styleId="NoSpacingChar">
    <w:name w:val="No Spacing Char"/>
    <w:basedOn w:val="DefaultParagraphFont"/>
    <w:link w:val="NoSpacing"/>
    <w:uiPriority w:val="1"/>
    <w:rsid w:val="00AE15B0"/>
    <w:rPr>
      <w:lang w:eastAsia="ja-JP"/>
    </w:rPr>
  </w:style>
  <w:style w:type="table" w:customStyle="1" w:styleId="TableGrid1">
    <w:name w:val="Table Grid1"/>
    <w:basedOn w:val="TableNormal"/>
    <w:next w:val="TableGrid"/>
    <w:uiPriority w:val="59"/>
    <w:rsid w:val="00A01B5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70FAA"/>
    <w:rPr>
      <w:rFonts w:ascii="Times New Roman" w:hAnsi="Times New Roman" w:cs="Times New Roman"/>
      <w:sz w:val="24"/>
      <w:szCs w:val="24"/>
    </w:rPr>
  </w:style>
  <w:style w:type="paragraph" w:customStyle="1" w:styleId="HeaderOdd">
    <w:name w:val="Header Odd"/>
    <w:basedOn w:val="NoSpacing"/>
    <w:qFormat/>
    <w:rsid w:val="00BF126B"/>
    <w:pPr>
      <w:pBdr>
        <w:bottom w:val="single" w:sz="4" w:space="1" w:color="4F81BD" w:themeColor="accent1"/>
      </w:pBdr>
      <w:jc w:val="right"/>
    </w:pPr>
    <w:rPr>
      <w:rFonts w:eastAsiaTheme="minorHAnsi" w:cs="Times New Roman"/>
      <w:b/>
      <w:color w:val="1F497D" w:themeColor="text2"/>
      <w:sz w:val="20"/>
      <w:szCs w:val="20"/>
    </w:rPr>
  </w:style>
  <w:style w:type="character" w:styleId="Hyperlink">
    <w:name w:val="Hyperlink"/>
    <w:basedOn w:val="DefaultParagraphFont"/>
    <w:uiPriority w:val="99"/>
    <w:semiHidden/>
    <w:unhideWhenUsed/>
    <w:rsid w:val="00286763"/>
    <w:rPr>
      <w:color w:val="0000FF"/>
      <w:u w:val="single"/>
    </w:rPr>
  </w:style>
  <w:style w:type="character" w:customStyle="1" w:styleId="reference-accessdate">
    <w:name w:val="reference-accessdate"/>
    <w:basedOn w:val="DefaultParagraphFont"/>
    <w:rsid w:val="00286763"/>
  </w:style>
  <w:style w:type="character" w:customStyle="1" w:styleId="nowrap">
    <w:name w:val="nowrap"/>
    <w:basedOn w:val="DefaultParagraphFont"/>
    <w:rsid w:val="00286763"/>
  </w:style>
  <w:style w:type="character" w:styleId="HTMLCite">
    <w:name w:val="HTML Cite"/>
    <w:basedOn w:val="DefaultParagraphFont"/>
    <w:uiPriority w:val="99"/>
    <w:semiHidden/>
    <w:unhideWhenUsed/>
    <w:rsid w:val="00286763"/>
    <w:rPr>
      <w:i/>
      <w:iCs/>
    </w:rPr>
  </w:style>
  <w:style w:type="character" w:customStyle="1" w:styleId="Heading3Char">
    <w:name w:val="Heading 3 Char"/>
    <w:basedOn w:val="DefaultParagraphFont"/>
    <w:link w:val="Heading3"/>
    <w:uiPriority w:val="9"/>
    <w:rsid w:val="008E5407"/>
    <w:rPr>
      <w:rFonts w:ascii="Times New Roman" w:eastAsia="Times New Roman" w:hAnsi="Times New Roman" w:cs="Times New Roman"/>
      <w:b/>
      <w:bCs/>
      <w:sz w:val="27"/>
      <w:szCs w:val="27"/>
    </w:rPr>
  </w:style>
  <w:style w:type="character" w:styleId="CommentReference">
    <w:name w:val="annotation reference"/>
    <w:basedOn w:val="DefaultParagraphFont"/>
    <w:uiPriority w:val="99"/>
    <w:semiHidden/>
    <w:unhideWhenUsed/>
    <w:rsid w:val="00E31B07"/>
    <w:rPr>
      <w:sz w:val="16"/>
      <w:szCs w:val="16"/>
    </w:rPr>
  </w:style>
  <w:style w:type="paragraph" w:styleId="CommentText">
    <w:name w:val="annotation text"/>
    <w:basedOn w:val="Normal"/>
    <w:link w:val="CommentTextChar"/>
    <w:uiPriority w:val="99"/>
    <w:semiHidden/>
    <w:unhideWhenUsed/>
    <w:rsid w:val="00E31B07"/>
    <w:pPr>
      <w:spacing w:line="240" w:lineRule="auto"/>
    </w:pPr>
    <w:rPr>
      <w:sz w:val="20"/>
      <w:szCs w:val="20"/>
    </w:rPr>
  </w:style>
  <w:style w:type="character" w:customStyle="1" w:styleId="CommentTextChar">
    <w:name w:val="Comment Text Char"/>
    <w:basedOn w:val="DefaultParagraphFont"/>
    <w:link w:val="CommentText"/>
    <w:uiPriority w:val="99"/>
    <w:semiHidden/>
    <w:rsid w:val="00E31B07"/>
    <w:rPr>
      <w:sz w:val="20"/>
      <w:szCs w:val="20"/>
    </w:rPr>
  </w:style>
  <w:style w:type="paragraph" w:styleId="CommentSubject">
    <w:name w:val="annotation subject"/>
    <w:basedOn w:val="CommentText"/>
    <w:next w:val="CommentText"/>
    <w:link w:val="CommentSubjectChar"/>
    <w:uiPriority w:val="99"/>
    <w:semiHidden/>
    <w:unhideWhenUsed/>
    <w:rsid w:val="00E31B07"/>
    <w:rPr>
      <w:b/>
      <w:bCs/>
    </w:rPr>
  </w:style>
  <w:style w:type="character" w:customStyle="1" w:styleId="CommentSubjectChar">
    <w:name w:val="Comment Subject Char"/>
    <w:basedOn w:val="CommentTextChar"/>
    <w:link w:val="CommentSubject"/>
    <w:uiPriority w:val="99"/>
    <w:semiHidden/>
    <w:rsid w:val="00E31B07"/>
    <w:rPr>
      <w:b/>
      <w:bCs/>
      <w:sz w:val="20"/>
      <w:szCs w:val="20"/>
    </w:rPr>
  </w:style>
  <w:style w:type="character" w:customStyle="1" w:styleId="ListParagraphChar">
    <w:name w:val="List Paragraph Char"/>
    <w:aliases w:val="Head2 Char,List Paragraph1 Char,Subtitle 3 Char,لیست Char,Numbered Items Char,فهرست 2 Char,دایره Char"/>
    <w:link w:val="ListParagraph"/>
    <w:uiPriority w:val="34"/>
    <w:locked/>
    <w:rsid w:val="00CD6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67758">
      <w:bodyDiv w:val="1"/>
      <w:marLeft w:val="0"/>
      <w:marRight w:val="0"/>
      <w:marTop w:val="0"/>
      <w:marBottom w:val="0"/>
      <w:divBdr>
        <w:top w:val="none" w:sz="0" w:space="0" w:color="auto"/>
        <w:left w:val="none" w:sz="0" w:space="0" w:color="auto"/>
        <w:bottom w:val="none" w:sz="0" w:space="0" w:color="auto"/>
        <w:right w:val="none" w:sz="0" w:space="0" w:color="auto"/>
      </w:divBdr>
      <w:divsChild>
        <w:div w:id="407118637">
          <w:marLeft w:val="0"/>
          <w:marRight w:val="547"/>
          <w:marTop w:val="200"/>
          <w:marBottom w:val="160"/>
          <w:divBdr>
            <w:top w:val="none" w:sz="0" w:space="0" w:color="auto"/>
            <w:left w:val="none" w:sz="0" w:space="0" w:color="auto"/>
            <w:bottom w:val="none" w:sz="0" w:space="0" w:color="auto"/>
            <w:right w:val="none" w:sz="0" w:space="0" w:color="auto"/>
          </w:divBdr>
        </w:div>
      </w:divsChild>
    </w:div>
    <w:div w:id="233319319">
      <w:bodyDiv w:val="1"/>
      <w:marLeft w:val="0"/>
      <w:marRight w:val="0"/>
      <w:marTop w:val="0"/>
      <w:marBottom w:val="0"/>
      <w:divBdr>
        <w:top w:val="none" w:sz="0" w:space="0" w:color="auto"/>
        <w:left w:val="none" w:sz="0" w:space="0" w:color="auto"/>
        <w:bottom w:val="none" w:sz="0" w:space="0" w:color="auto"/>
        <w:right w:val="none" w:sz="0" w:space="0" w:color="auto"/>
      </w:divBdr>
      <w:divsChild>
        <w:div w:id="687678394">
          <w:marLeft w:val="0"/>
          <w:marRight w:val="720"/>
          <w:marTop w:val="200"/>
          <w:marBottom w:val="160"/>
          <w:divBdr>
            <w:top w:val="none" w:sz="0" w:space="0" w:color="auto"/>
            <w:left w:val="none" w:sz="0" w:space="0" w:color="auto"/>
            <w:bottom w:val="none" w:sz="0" w:space="0" w:color="auto"/>
            <w:right w:val="none" w:sz="0" w:space="0" w:color="auto"/>
          </w:divBdr>
        </w:div>
        <w:div w:id="719211012">
          <w:marLeft w:val="0"/>
          <w:marRight w:val="720"/>
          <w:marTop w:val="200"/>
          <w:marBottom w:val="0"/>
          <w:divBdr>
            <w:top w:val="none" w:sz="0" w:space="0" w:color="auto"/>
            <w:left w:val="none" w:sz="0" w:space="0" w:color="auto"/>
            <w:bottom w:val="none" w:sz="0" w:space="0" w:color="auto"/>
            <w:right w:val="none" w:sz="0" w:space="0" w:color="auto"/>
          </w:divBdr>
        </w:div>
        <w:div w:id="1669864196">
          <w:marLeft w:val="0"/>
          <w:marRight w:val="720"/>
          <w:marTop w:val="200"/>
          <w:marBottom w:val="160"/>
          <w:divBdr>
            <w:top w:val="none" w:sz="0" w:space="0" w:color="auto"/>
            <w:left w:val="none" w:sz="0" w:space="0" w:color="auto"/>
            <w:bottom w:val="none" w:sz="0" w:space="0" w:color="auto"/>
            <w:right w:val="none" w:sz="0" w:space="0" w:color="auto"/>
          </w:divBdr>
        </w:div>
        <w:div w:id="1741294890">
          <w:marLeft w:val="0"/>
          <w:marRight w:val="720"/>
          <w:marTop w:val="200"/>
          <w:marBottom w:val="160"/>
          <w:divBdr>
            <w:top w:val="none" w:sz="0" w:space="0" w:color="auto"/>
            <w:left w:val="none" w:sz="0" w:space="0" w:color="auto"/>
            <w:bottom w:val="none" w:sz="0" w:space="0" w:color="auto"/>
            <w:right w:val="none" w:sz="0" w:space="0" w:color="auto"/>
          </w:divBdr>
        </w:div>
      </w:divsChild>
    </w:div>
    <w:div w:id="266305352">
      <w:bodyDiv w:val="1"/>
      <w:marLeft w:val="0"/>
      <w:marRight w:val="0"/>
      <w:marTop w:val="0"/>
      <w:marBottom w:val="0"/>
      <w:divBdr>
        <w:top w:val="none" w:sz="0" w:space="0" w:color="auto"/>
        <w:left w:val="none" w:sz="0" w:space="0" w:color="auto"/>
        <w:bottom w:val="none" w:sz="0" w:space="0" w:color="auto"/>
        <w:right w:val="none" w:sz="0" w:space="0" w:color="auto"/>
      </w:divBdr>
    </w:div>
    <w:div w:id="372197183">
      <w:bodyDiv w:val="1"/>
      <w:marLeft w:val="0"/>
      <w:marRight w:val="0"/>
      <w:marTop w:val="0"/>
      <w:marBottom w:val="0"/>
      <w:divBdr>
        <w:top w:val="none" w:sz="0" w:space="0" w:color="auto"/>
        <w:left w:val="none" w:sz="0" w:space="0" w:color="auto"/>
        <w:bottom w:val="none" w:sz="0" w:space="0" w:color="auto"/>
        <w:right w:val="none" w:sz="0" w:space="0" w:color="auto"/>
      </w:divBdr>
    </w:div>
    <w:div w:id="384910709">
      <w:bodyDiv w:val="1"/>
      <w:marLeft w:val="0"/>
      <w:marRight w:val="0"/>
      <w:marTop w:val="0"/>
      <w:marBottom w:val="0"/>
      <w:divBdr>
        <w:top w:val="none" w:sz="0" w:space="0" w:color="auto"/>
        <w:left w:val="none" w:sz="0" w:space="0" w:color="auto"/>
        <w:bottom w:val="none" w:sz="0" w:space="0" w:color="auto"/>
        <w:right w:val="none" w:sz="0" w:space="0" w:color="auto"/>
      </w:divBdr>
    </w:div>
    <w:div w:id="467865542">
      <w:bodyDiv w:val="1"/>
      <w:marLeft w:val="0"/>
      <w:marRight w:val="0"/>
      <w:marTop w:val="0"/>
      <w:marBottom w:val="0"/>
      <w:divBdr>
        <w:top w:val="none" w:sz="0" w:space="0" w:color="auto"/>
        <w:left w:val="none" w:sz="0" w:space="0" w:color="auto"/>
        <w:bottom w:val="none" w:sz="0" w:space="0" w:color="auto"/>
        <w:right w:val="none" w:sz="0" w:space="0" w:color="auto"/>
      </w:divBdr>
      <w:divsChild>
        <w:div w:id="51469746">
          <w:marLeft w:val="0"/>
          <w:marRight w:val="547"/>
          <w:marTop w:val="200"/>
          <w:marBottom w:val="160"/>
          <w:divBdr>
            <w:top w:val="none" w:sz="0" w:space="0" w:color="auto"/>
            <w:left w:val="none" w:sz="0" w:space="0" w:color="auto"/>
            <w:bottom w:val="none" w:sz="0" w:space="0" w:color="auto"/>
            <w:right w:val="none" w:sz="0" w:space="0" w:color="auto"/>
          </w:divBdr>
        </w:div>
        <w:div w:id="346373148">
          <w:marLeft w:val="0"/>
          <w:marRight w:val="547"/>
          <w:marTop w:val="200"/>
          <w:marBottom w:val="160"/>
          <w:divBdr>
            <w:top w:val="none" w:sz="0" w:space="0" w:color="auto"/>
            <w:left w:val="none" w:sz="0" w:space="0" w:color="auto"/>
            <w:bottom w:val="none" w:sz="0" w:space="0" w:color="auto"/>
            <w:right w:val="none" w:sz="0" w:space="0" w:color="auto"/>
          </w:divBdr>
        </w:div>
        <w:div w:id="681082392">
          <w:marLeft w:val="0"/>
          <w:marRight w:val="547"/>
          <w:marTop w:val="200"/>
          <w:marBottom w:val="160"/>
          <w:divBdr>
            <w:top w:val="none" w:sz="0" w:space="0" w:color="auto"/>
            <w:left w:val="none" w:sz="0" w:space="0" w:color="auto"/>
            <w:bottom w:val="none" w:sz="0" w:space="0" w:color="auto"/>
            <w:right w:val="none" w:sz="0" w:space="0" w:color="auto"/>
          </w:divBdr>
        </w:div>
      </w:divsChild>
    </w:div>
    <w:div w:id="586766037">
      <w:bodyDiv w:val="1"/>
      <w:marLeft w:val="0"/>
      <w:marRight w:val="0"/>
      <w:marTop w:val="0"/>
      <w:marBottom w:val="0"/>
      <w:divBdr>
        <w:top w:val="none" w:sz="0" w:space="0" w:color="auto"/>
        <w:left w:val="none" w:sz="0" w:space="0" w:color="auto"/>
        <w:bottom w:val="none" w:sz="0" w:space="0" w:color="auto"/>
        <w:right w:val="none" w:sz="0" w:space="0" w:color="auto"/>
      </w:divBdr>
      <w:divsChild>
        <w:div w:id="217516642">
          <w:marLeft w:val="0"/>
          <w:marRight w:val="720"/>
          <w:marTop w:val="200"/>
          <w:marBottom w:val="160"/>
          <w:divBdr>
            <w:top w:val="none" w:sz="0" w:space="0" w:color="auto"/>
            <w:left w:val="none" w:sz="0" w:space="0" w:color="auto"/>
            <w:bottom w:val="none" w:sz="0" w:space="0" w:color="auto"/>
            <w:right w:val="none" w:sz="0" w:space="0" w:color="auto"/>
          </w:divBdr>
        </w:div>
        <w:div w:id="424306392">
          <w:marLeft w:val="0"/>
          <w:marRight w:val="720"/>
          <w:marTop w:val="200"/>
          <w:marBottom w:val="160"/>
          <w:divBdr>
            <w:top w:val="none" w:sz="0" w:space="0" w:color="auto"/>
            <w:left w:val="none" w:sz="0" w:space="0" w:color="auto"/>
            <w:bottom w:val="none" w:sz="0" w:space="0" w:color="auto"/>
            <w:right w:val="none" w:sz="0" w:space="0" w:color="auto"/>
          </w:divBdr>
        </w:div>
        <w:div w:id="1266038108">
          <w:marLeft w:val="0"/>
          <w:marRight w:val="720"/>
          <w:marTop w:val="200"/>
          <w:marBottom w:val="0"/>
          <w:divBdr>
            <w:top w:val="none" w:sz="0" w:space="0" w:color="auto"/>
            <w:left w:val="none" w:sz="0" w:space="0" w:color="auto"/>
            <w:bottom w:val="none" w:sz="0" w:space="0" w:color="auto"/>
            <w:right w:val="none" w:sz="0" w:space="0" w:color="auto"/>
          </w:divBdr>
        </w:div>
        <w:div w:id="2126384488">
          <w:marLeft w:val="0"/>
          <w:marRight w:val="720"/>
          <w:marTop w:val="200"/>
          <w:marBottom w:val="160"/>
          <w:divBdr>
            <w:top w:val="none" w:sz="0" w:space="0" w:color="auto"/>
            <w:left w:val="none" w:sz="0" w:space="0" w:color="auto"/>
            <w:bottom w:val="none" w:sz="0" w:space="0" w:color="auto"/>
            <w:right w:val="none" w:sz="0" w:space="0" w:color="auto"/>
          </w:divBdr>
        </w:div>
      </w:divsChild>
    </w:div>
    <w:div w:id="853570038">
      <w:bodyDiv w:val="1"/>
      <w:marLeft w:val="0"/>
      <w:marRight w:val="0"/>
      <w:marTop w:val="0"/>
      <w:marBottom w:val="0"/>
      <w:divBdr>
        <w:top w:val="none" w:sz="0" w:space="0" w:color="auto"/>
        <w:left w:val="none" w:sz="0" w:space="0" w:color="auto"/>
        <w:bottom w:val="none" w:sz="0" w:space="0" w:color="auto"/>
        <w:right w:val="none" w:sz="0" w:space="0" w:color="auto"/>
      </w:divBdr>
      <w:divsChild>
        <w:div w:id="85226292">
          <w:marLeft w:val="0"/>
          <w:marRight w:val="806"/>
          <w:marTop w:val="200"/>
          <w:marBottom w:val="160"/>
          <w:divBdr>
            <w:top w:val="none" w:sz="0" w:space="0" w:color="auto"/>
            <w:left w:val="none" w:sz="0" w:space="0" w:color="auto"/>
            <w:bottom w:val="none" w:sz="0" w:space="0" w:color="auto"/>
            <w:right w:val="none" w:sz="0" w:space="0" w:color="auto"/>
          </w:divBdr>
        </w:div>
        <w:div w:id="458500053">
          <w:marLeft w:val="0"/>
          <w:marRight w:val="806"/>
          <w:marTop w:val="200"/>
          <w:marBottom w:val="160"/>
          <w:divBdr>
            <w:top w:val="none" w:sz="0" w:space="0" w:color="auto"/>
            <w:left w:val="none" w:sz="0" w:space="0" w:color="auto"/>
            <w:bottom w:val="none" w:sz="0" w:space="0" w:color="auto"/>
            <w:right w:val="none" w:sz="0" w:space="0" w:color="auto"/>
          </w:divBdr>
        </w:div>
        <w:div w:id="562643087">
          <w:marLeft w:val="0"/>
          <w:marRight w:val="806"/>
          <w:marTop w:val="200"/>
          <w:marBottom w:val="160"/>
          <w:divBdr>
            <w:top w:val="none" w:sz="0" w:space="0" w:color="auto"/>
            <w:left w:val="none" w:sz="0" w:space="0" w:color="auto"/>
            <w:bottom w:val="none" w:sz="0" w:space="0" w:color="auto"/>
            <w:right w:val="none" w:sz="0" w:space="0" w:color="auto"/>
          </w:divBdr>
        </w:div>
        <w:div w:id="697510604">
          <w:marLeft w:val="0"/>
          <w:marRight w:val="806"/>
          <w:marTop w:val="200"/>
          <w:marBottom w:val="160"/>
          <w:divBdr>
            <w:top w:val="none" w:sz="0" w:space="0" w:color="auto"/>
            <w:left w:val="none" w:sz="0" w:space="0" w:color="auto"/>
            <w:bottom w:val="none" w:sz="0" w:space="0" w:color="auto"/>
            <w:right w:val="none" w:sz="0" w:space="0" w:color="auto"/>
          </w:divBdr>
        </w:div>
        <w:div w:id="731122742">
          <w:marLeft w:val="0"/>
          <w:marRight w:val="806"/>
          <w:marTop w:val="200"/>
          <w:marBottom w:val="160"/>
          <w:divBdr>
            <w:top w:val="none" w:sz="0" w:space="0" w:color="auto"/>
            <w:left w:val="none" w:sz="0" w:space="0" w:color="auto"/>
            <w:bottom w:val="none" w:sz="0" w:space="0" w:color="auto"/>
            <w:right w:val="none" w:sz="0" w:space="0" w:color="auto"/>
          </w:divBdr>
        </w:div>
        <w:div w:id="1571381536">
          <w:marLeft w:val="0"/>
          <w:marRight w:val="806"/>
          <w:marTop w:val="200"/>
          <w:marBottom w:val="160"/>
          <w:divBdr>
            <w:top w:val="none" w:sz="0" w:space="0" w:color="auto"/>
            <w:left w:val="none" w:sz="0" w:space="0" w:color="auto"/>
            <w:bottom w:val="none" w:sz="0" w:space="0" w:color="auto"/>
            <w:right w:val="none" w:sz="0" w:space="0" w:color="auto"/>
          </w:divBdr>
        </w:div>
        <w:div w:id="1707678555">
          <w:marLeft w:val="0"/>
          <w:marRight w:val="806"/>
          <w:marTop w:val="200"/>
          <w:marBottom w:val="160"/>
          <w:divBdr>
            <w:top w:val="none" w:sz="0" w:space="0" w:color="auto"/>
            <w:left w:val="none" w:sz="0" w:space="0" w:color="auto"/>
            <w:bottom w:val="none" w:sz="0" w:space="0" w:color="auto"/>
            <w:right w:val="none" w:sz="0" w:space="0" w:color="auto"/>
          </w:divBdr>
        </w:div>
        <w:div w:id="2100561055">
          <w:marLeft w:val="0"/>
          <w:marRight w:val="806"/>
          <w:marTop w:val="200"/>
          <w:marBottom w:val="160"/>
          <w:divBdr>
            <w:top w:val="none" w:sz="0" w:space="0" w:color="auto"/>
            <w:left w:val="none" w:sz="0" w:space="0" w:color="auto"/>
            <w:bottom w:val="none" w:sz="0" w:space="0" w:color="auto"/>
            <w:right w:val="none" w:sz="0" w:space="0" w:color="auto"/>
          </w:divBdr>
        </w:div>
      </w:divsChild>
    </w:div>
    <w:div w:id="861431372">
      <w:bodyDiv w:val="1"/>
      <w:marLeft w:val="0"/>
      <w:marRight w:val="0"/>
      <w:marTop w:val="0"/>
      <w:marBottom w:val="0"/>
      <w:divBdr>
        <w:top w:val="none" w:sz="0" w:space="0" w:color="auto"/>
        <w:left w:val="none" w:sz="0" w:space="0" w:color="auto"/>
        <w:bottom w:val="none" w:sz="0" w:space="0" w:color="auto"/>
        <w:right w:val="none" w:sz="0" w:space="0" w:color="auto"/>
      </w:divBdr>
    </w:div>
    <w:div w:id="865096168">
      <w:bodyDiv w:val="1"/>
      <w:marLeft w:val="0"/>
      <w:marRight w:val="0"/>
      <w:marTop w:val="0"/>
      <w:marBottom w:val="0"/>
      <w:divBdr>
        <w:top w:val="none" w:sz="0" w:space="0" w:color="auto"/>
        <w:left w:val="none" w:sz="0" w:space="0" w:color="auto"/>
        <w:bottom w:val="none" w:sz="0" w:space="0" w:color="auto"/>
        <w:right w:val="none" w:sz="0" w:space="0" w:color="auto"/>
      </w:divBdr>
    </w:div>
    <w:div w:id="925068020">
      <w:bodyDiv w:val="1"/>
      <w:marLeft w:val="0"/>
      <w:marRight w:val="0"/>
      <w:marTop w:val="0"/>
      <w:marBottom w:val="0"/>
      <w:divBdr>
        <w:top w:val="none" w:sz="0" w:space="0" w:color="auto"/>
        <w:left w:val="none" w:sz="0" w:space="0" w:color="auto"/>
        <w:bottom w:val="none" w:sz="0" w:space="0" w:color="auto"/>
        <w:right w:val="none" w:sz="0" w:space="0" w:color="auto"/>
      </w:divBdr>
      <w:divsChild>
        <w:div w:id="143350985">
          <w:marLeft w:val="0"/>
          <w:marRight w:val="806"/>
          <w:marTop w:val="200"/>
          <w:marBottom w:val="160"/>
          <w:divBdr>
            <w:top w:val="none" w:sz="0" w:space="0" w:color="auto"/>
            <w:left w:val="none" w:sz="0" w:space="0" w:color="auto"/>
            <w:bottom w:val="none" w:sz="0" w:space="0" w:color="auto"/>
            <w:right w:val="none" w:sz="0" w:space="0" w:color="auto"/>
          </w:divBdr>
        </w:div>
        <w:div w:id="281427390">
          <w:marLeft w:val="0"/>
          <w:marRight w:val="806"/>
          <w:marTop w:val="200"/>
          <w:marBottom w:val="160"/>
          <w:divBdr>
            <w:top w:val="none" w:sz="0" w:space="0" w:color="auto"/>
            <w:left w:val="none" w:sz="0" w:space="0" w:color="auto"/>
            <w:bottom w:val="none" w:sz="0" w:space="0" w:color="auto"/>
            <w:right w:val="none" w:sz="0" w:space="0" w:color="auto"/>
          </w:divBdr>
        </w:div>
        <w:div w:id="292058048">
          <w:marLeft w:val="0"/>
          <w:marRight w:val="806"/>
          <w:marTop w:val="200"/>
          <w:marBottom w:val="160"/>
          <w:divBdr>
            <w:top w:val="none" w:sz="0" w:space="0" w:color="auto"/>
            <w:left w:val="none" w:sz="0" w:space="0" w:color="auto"/>
            <w:bottom w:val="none" w:sz="0" w:space="0" w:color="auto"/>
            <w:right w:val="none" w:sz="0" w:space="0" w:color="auto"/>
          </w:divBdr>
        </w:div>
        <w:div w:id="1003358354">
          <w:marLeft w:val="0"/>
          <w:marRight w:val="806"/>
          <w:marTop w:val="200"/>
          <w:marBottom w:val="160"/>
          <w:divBdr>
            <w:top w:val="none" w:sz="0" w:space="0" w:color="auto"/>
            <w:left w:val="none" w:sz="0" w:space="0" w:color="auto"/>
            <w:bottom w:val="none" w:sz="0" w:space="0" w:color="auto"/>
            <w:right w:val="none" w:sz="0" w:space="0" w:color="auto"/>
          </w:divBdr>
        </w:div>
        <w:div w:id="1210874022">
          <w:marLeft w:val="0"/>
          <w:marRight w:val="806"/>
          <w:marTop w:val="200"/>
          <w:marBottom w:val="160"/>
          <w:divBdr>
            <w:top w:val="none" w:sz="0" w:space="0" w:color="auto"/>
            <w:left w:val="none" w:sz="0" w:space="0" w:color="auto"/>
            <w:bottom w:val="none" w:sz="0" w:space="0" w:color="auto"/>
            <w:right w:val="none" w:sz="0" w:space="0" w:color="auto"/>
          </w:divBdr>
        </w:div>
        <w:div w:id="1489784680">
          <w:marLeft w:val="0"/>
          <w:marRight w:val="806"/>
          <w:marTop w:val="200"/>
          <w:marBottom w:val="160"/>
          <w:divBdr>
            <w:top w:val="none" w:sz="0" w:space="0" w:color="auto"/>
            <w:left w:val="none" w:sz="0" w:space="0" w:color="auto"/>
            <w:bottom w:val="none" w:sz="0" w:space="0" w:color="auto"/>
            <w:right w:val="none" w:sz="0" w:space="0" w:color="auto"/>
          </w:divBdr>
        </w:div>
      </w:divsChild>
    </w:div>
    <w:div w:id="1049065284">
      <w:bodyDiv w:val="1"/>
      <w:marLeft w:val="0"/>
      <w:marRight w:val="0"/>
      <w:marTop w:val="0"/>
      <w:marBottom w:val="0"/>
      <w:divBdr>
        <w:top w:val="none" w:sz="0" w:space="0" w:color="auto"/>
        <w:left w:val="none" w:sz="0" w:space="0" w:color="auto"/>
        <w:bottom w:val="none" w:sz="0" w:space="0" w:color="auto"/>
        <w:right w:val="none" w:sz="0" w:space="0" w:color="auto"/>
      </w:divBdr>
      <w:divsChild>
        <w:div w:id="305209978">
          <w:marLeft w:val="0"/>
          <w:marRight w:val="1440"/>
          <w:marTop w:val="100"/>
          <w:marBottom w:val="0"/>
          <w:divBdr>
            <w:top w:val="none" w:sz="0" w:space="0" w:color="auto"/>
            <w:left w:val="none" w:sz="0" w:space="0" w:color="auto"/>
            <w:bottom w:val="none" w:sz="0" w:space="0" w:color="auto"/>
            <w:right w:val="none" w:sz="0" w:space="0" w:color="auto"/>
          </w:divBdr>
        </w:div>
        <w:div w:id="747191358">
          <w:marLeft w:val="0"/>
          <w:marRight w:val="1440"/>
          <w:marTop w:val="100"/>
          <w:marBottom w:val="0"/>
          <w:divBdr>
            <w:top w:val="none" w:sz="0" w:space="0" w:color="auto"/>
            <w:left w:val="none" w:sz="0" w:space="0" w:color="auto"/>
            <w:bottom w:val="none" w:sz="0" w:space="0" w:color="auto"/>
            <w:right w:val="none" w:sz="0" w:space="0" w:color="auto"/>
          </w:divBdr>
        </w:div>
        <w:div w:id="1054962329">
          <w:marLeft w:val="0"/>
          <w:marRight w:val="1440"/>
          <w:marTop w:val="100"/>
          <w:marBottom w:val="0"/>
          <w:divBdr>
            <w:top w:val="none" w:sz="0" w:space="0" w:color="auto"/>
            <w:left w:val="none" w:sz="0" w:space="0" w:color="auto"/>
            <w:bottom w:val="none" w:sz="0" w:space="0" w:color="auto"/>
            <w:right w:val="none" w:sz="0" w:space="0" w:color="auto"/>
          </w:divBdr>
        </w:div>
        <w:div w:id="1200245970">
          <w:marLeft w:val="0"/>
          <w:marRight w:val="1526"/>
          <w:marTop w:val="100"/>
          <w:marBottom w:val="0"/>
          <w:divBdr>
            <w:top w:val="none" w:sz="0" w:space="0" w:color="auto"/>
            <w:left w:val="none" w:sz="0" w:space="0" w:color="auto"/>
            <w:bottom w:val="none" w:sz="0" w:space="0" w:color="auto"/>
            <w:right w:val="none" w:sz="0" w:space="0" w:color="auto"/>
          </w:divBdr>
        </w:div>
        <w:div w:id="1550220438">
          <w:marLeft w:val="0"/>
          <w:marRight w:val="1440"/>
          <w:marTop w:val="100"/>
          <w:marBottom w:val="0"/>
          <w:divBdr>
            <w:top w:val="none" w:sz="0" w:space="0" w:color="auto"/>
            <w:left w:val="none" w:sz="0" w:space="0" w:color="auto"/>
            <w:bottom w:val="none" w:sz="0" w:space="0" w:color="auto"/>
            <w:right w:val="none" w:sz="0" w:space="0" w:color="auto"/>
          </w:divBdr>
        </w:div>
      </w:divsChild>
    </w:div>
    <w:div w:id="1051268901">
      <w:bodyDiv w:val="1"/>
      <w:marLeft w:val="0"/>
      <w:marRight w:val="0"/>
      <w:marTop w:val="0"/>
      <w:marBottom w:val="0"/>
      <w:divBdr>
        <w:top w:val="none" w:sz="0" w:space="0" w:color="auto"/>
        <w:left w:val="none" w:sz="0" w:space="0" w:color="auto"/>
        <w:bottom w:val="none" w:sz="0" w:space="0" w:color="auto"/>
        <w:right w:val="none" w:sz="0" w:space="0" w:color="auto"/>
      </w:divBdr>
    </w:div>
    <w:div w:id="1138231305">
      <w:bodyDiv w:val="1"/>
      <w:marLeft w:val="0"/>
      <w:marRight w:val="0"/>
      <w:marTop w:val="0"/>
      <w:marBottom w:val="0"/>
      <w:divBdr>
        <w:top w:val="none" w:sz="0" w:space="0" w:color="auto"/>
        <w:left w:val="none" w:sz="0" w:space="0" w:color="auto"/>
        <w:bottom w:val="none" w:sz="0" w:space="0" w:color="auto"/>
        <w:right w:val="none" w:sz="0" w:space="0" w:color="auto"/>
      </w:divBdr>
      <w:divsChild>
        <w:div w:id="917056016">
          <w:marLeft w:val="0"/>
          <w:marRight w:val="547"/>
          <w:marTop w:val="200"/>
          <w:marBottom w:val="160"/>
          <w:divBdr>
            <w:top w:val="none" w:sz="0" w:space="0" w:color="auto"/>
            <w:left w:val="none" w:sz="0" w:space="0" w:color="auto"/>
            <w:bottom w:val="none" w:sz="0" w:space="0" w:color="auto"/>
            <w:right w:val="none" w:sz="0" w:space="0" w:color="auto"/>
          </w:divBdr>
        </w:div>
        <w:div w:id="1501458652">
          <w:marLeft w:val="0"/>
          <w:marRight w:val="547"/>
          <w:marTop w:val="200"/>
          <w:marBottom w:val="160"/>
          <w:divBdr>
            <w:top w:val="none" w:sz="0" w:space="0" w:color="auto"/>
            <w:left w:val="none" w:sz="0" w:space="0" w:color="auto"/>
            <w:bottom w:val="none" w:sz="0" w:space="0" w:color="auto"/>
            <w:right w:val="none" w:sz="0" w:space="0" w:color="auto"/>
          </w:divBdr>
        </w:div>
        <w:div w:id="1750156408">
          <w:marLeft w:val="0"/>
          <w:marRight w:val="547"/>
          <w:marTop w:val="200"/>
          <w:marBottom w:val="160"/>
          <w:divBdr>
            <w:top w:val="none" w:sz="0" w:space="0" w:color="auto"/>
            <w:left w:val="none" w:sz="0" w:space="0" w:color="auto"/>
            <w:bottom w:val="none" w:sz="0" w:space="0" w:color="auto"/>
            <w:right w:val="none" w:sz="0" w:space="0" w:color="auto"/>
          </w:divBdr>
        </w:div>
      </w:divsChild>
    </w:div>
    <w:div w:id="1145975141">
      <w:bodyDiv w:val="1"/>
      <w:marLeft w:val="0"/>
      <w:marRight w:val="0"/>
      <w:marTop w:val="0"/>
      <w:marBottom w:val="0"/>
      <w:divBdr>
        <w:top w:val="none" w:sz="0" w:space="0" w:color="auto"/>
        <w:left w:val="none" w:sz="0" w:space="0" w:color="auto"/>
        <w:bottom w:val="none" w:sz="0" w:space="0" w:color="auto"/>
        <w:right w:val="none" w:sz="0" w:space="0" w:color="auto"/>
      </w:divBdr>
      <w:divsChild>
        <w:div w:id="338892646">
          <w:marLeft w:val="0"/>
          <w:marRight w:val="547"/>
          <w:marTop w:val="0"/>
          <w:marBottom w:val="0"/>
          <w:divBdr>
            <w:top w:val="none" w:sz="0" w:space="0" w:color="auto"/>
            <w:left w:val="none" w:sz="0" w:space="0" w:color="auto"/>
            <w:bottom w:val="none" w:sz="0" w:space="0" w:color="auto"/>
            <w:right w:val="none" w:sz="0" w:space="0" w:color="auto"/>
          </w:divBdr>
        </w:div>
      </w:divsChild>
    </w:div>
    <w:div w:id="1257668553">
      <w:bodyDiv w:val="1"/>
      <w:marLeft w:val="0"/>
      <w:marRight w:val="0"/>
      <w:marTop w:val="0"/>
      <w:marBottom w:val="0"/>
      <w:divBdr>
        <w:top w:val="none" w:sz="0" w:space="0" w:color="auto"/>
        <w:left w:val="none" w:sz="0" w:space="0" w:color="auto"/>
        <w:bottom w:val="none" w:sz="0" w:space="0" w:color="auto"/>
        <w:right w:val="none" w:sz="0" w:space="0" w:color="auto"/>
      </w:divBdr>
    </w:div>
    <w:div w:id="1335454619">
      <w:bodyDiv w:val="1"/>
      <w:marLeft w:val="0"/>
      <w:marRight w:val="0"/>
      <w:marTop w:val="0"/>
      <w:marBottom w:val="0"/>
      <w:divBdr>
        <w:top w:val="none" w:sz="0" w:space="0" w:color="auto"/>
        <w:left w:val="none" w:sz="0" w:space="0" w:color="auto"/>
        <w:bottom w:val="none" w:sz="0" w:space="0" w:color="auto"/>
        <w:right w:val="none" w:sz="0" w:space="0" w:color="auto"/>
      </w:divBdr>
      <w:divsChild>
        <w:div w:id="79107406">
          <w:marLeft w:val="0"/>
          <w:marRight w:val="806"/>
          <w:marTop w:val="200"/>
          <w:marBottom w:val="160"/>
          <w:divBdr>
            <w:top w:val="none" w:sz="0" w:space="0" w:color="auto"/>
            <w:left w:val="none" w:sz="0" w:space="0" w:color="auto"/>
            <w:bottom w:val="none" w:sz="0" w:space="0" w:color="auto"/>
            <w:right w:val="none" w:sz="0" w:space="0" w:color="auto"/>
          </w:divBdr>
        </w:div>
        <w:div w:id="431586855">
          <w:marLeft w:val="0"/>
          <w:marRight w:val="806"/>
          <w:marTop w:val="200"/>
          <w:marBottom w:val="160"/>
          <w:divBdr>
            <w:top w:val="none" w:sz="0" w:space="0" w:color="auto"/>
            <w:left w:val="none" w:sz="0" w:space="0" w:color="auto"/>
            <w:bottom w:val="none" w:sz="0" w:space="0" w:color="auto"/>
            <w:right w:val="none" w:sz="0" w:space="0" w:color="auto"/>
          </w:divBdr>
        </w:div>
        <w:div w:id="889339780">
          <w:marLeft w:val="0"/>
          <w:marRight w:val="806"/>
          <w:marTop w:val="200"/>
          <w:marBottom w:val="160"/>
          <w:divBdr>
            <w:top w:val="none" w:sz="0" w:space="0" w:color="auto"/>
            <w:left w:val="none" w:sz="0" w:space="0" w:color="auto"/>
            <w:bottom w:val="none" w:sz="0" w:space="0" w:color="auto"/>
            <w:right w:val="none" w:sz="0" w:space="0" w:color="auto"/>
          </w:divBdr>
        </w:div>
        <w:div w:id="1000079599">
          <w:marLeft w:val="0"/>
          <w:marRight w:val="806"/>
          <w:marTop w:val="200"/>
          <w:marBottom w:val="160"/>
          <w:divBdr>
            <w:top w:val="none" w:sz="0" w:space="0" w:color="auto"/>
            <w:left w:val="none" w:sz="0" w:space="0" w:color="auto"/>
            <w:bottom w:val="none" w:sz="0" w:space="0" w:color="auto"/>
            <w:right w:val="none" w:sz="0" w:space="0" w:color="auto"/>
          </w:divBdr>
        </w:div>
        <w:div w:id="1169830249">
          <w:marLeft w:val="0"/>
          <w:marRight w:val="806"/>
          <w:marTop w:val="200"/>
          <w:marBottom w:val="160"/>
          <w:divBdr>
            <w:top w:val="none" w:sz="0" w:space="0" w:color="auto"/>
            <w:left w:val="none" w:sz="0" w:space="0" w:color="auto"/>
            <w:bottom w:val="none" w:sz="0" w:space="0" w:color="auto"/>
            <w:right w:val="none" w:sz="0" w:space="0" w:color="auto"/>
          </w:divBdr>
        </w:div>
        <w:div w:id="1336955575">
          <w:marLeft w:val="0"/>
          <w:marRight w:val="806"/>
          <w:marTop w:val="200"/>
          <w:marBottom w:val="160"/>
          <w:divBdr>
            <w:top w:val="none" w:sz="0" w:space="0" w:color="auto"/>
            <w:left w:val="none" w:sz="0" w:space="0" w:color="auto"/>
            <w:bottom w:val="none" w:sz="0" w:space="0" w:color="auto"/>
            <w:right w:val="none" w:sz="0" w:space="0" w:color="auto"/>
          </w:divBdr>
        </w:div>
        <w:div w:id="1361979642">
          <w:marLeft w:val="0"/>
          <w:marRight w:val="806"/>
          <w:marTop w:val="200"/>
          <w:marBottom w:val="160"/>
          <w:divBdr>
            <w:top w:val="none" w:sz="0" w:space="0" w:color="auto"/>
            <w:left w:val="none" w:sz="0" w:space="0" w:color="auto"/>
            <w:bottom w:val="none" w:sz="0" w:space="0" w:color="auto"/>
            <w:right w:val="none" w:sz="0" w:space="0" w:color="auto"/>
          </w:divBdr>
        </w:div>
      </w:divsChild>
    </w:div>
    <w:div w:id="1348018220">
      <w:bodyDiv w:val="1"/>
      <w:marLeft w:val="0"/>
      <w:marRight w:val="0"/>
      <w:marTop w:val="0"/>
      <w:marBottom w:val="0"/>
      <w:divBdr>
        <w:top w:val="none" w:sz="0" w:space="0" w:color="auto"/>
        <w:left w:val="none" w:sz="0" w:space="0" w:color="auto"/>
        <w:bottom w:val="none" w:sz="0" w:space="0" w:color="auto"/>
        <w:right w:val="none" w:sz="0" w:space="0" w:color="auto"/>
      </w:divBdr>
      <w:divsChild>
        <w:div w:id="2091269580">
          <w:marLeft w:val="0"/>
          <w:marRight w:val="547"/>
          <w:marTop w:val="200"/>
          <w:marBottom w:val="160"/>
          <w:divBdr>
            <w:top w:val="none" w:sz="0" w:space="0" w:color="auto"/>
            <w:left w:val="none" w:sz="0" w:space="0" w:color="auto"/>
            <w:bottom w:val="none" w:sz="0" w:space="0" w:color="auto"/>
            <w:right w:val="none" w:sz="0" w:space="0" w:color="auto"/>
          </w:divBdr>
        </w:div>
      </w:divsChild>
    </w:div>
    <w:div w:id="1426345766">
      <w:bodyDiv w:val="1"/>
      <w:marLeft w:val="0"/>
      <w:marRight w:val="0"/>
      <w:marTop w:val="0"/>
      <w:marBottom w:val="0"/>
      <w:divBdr>
        <w:top w:val="none" w:sz="0" w:space="0" w:color="auto"/>
        <w:left w:val="none" w:sz="0" w:space="0" w:color="auto"/>
        <w:bottom w:val="none" w:sz="0" w:space="0" w:color="auto"/>
        <w:right w:val="none" w:sz="0" w:space="0" w:color="auto"/>
      </w:divBdr>
    </w:div>
    <w:div w:id="1440373582">
      <w:bodyDiv w:val="1"/>
      <w:marLeft w:val="0"/>
      <w:marRight w:val="0"/>
      <w:marTop w:val="0"/>
      <w:marBottom w:val="0"/>
      <w:divBdr>
        <w:top w:val="none" w:sz="0" w:space="0" w:color="auto"/>
        <w:left w:val="none" w:sz="0" w:space="0" w:color="auto"/>
        <w:bottom w:val="none" w:sz="0" w:space="0" w:color="auto"/>
        <w:right w:val="none" w:sz="0" w:space="0" w:color="auto"/>
      </w:divBdr>
    </w:div>
    <w:div w:id="1464419671">
      <w:bodyDiv w:val="1"/>
      <w:marLeft w:val="0"/>
      <w:marRight w:val="0"/>
      <w:marTop w:val="0"/>
      <w:marBottom w:val="0"/>
      <w:divBdr>
        <w:top w:val="none" w:sz="0" w:space="0" w:color="auto"/>
        <w:left w:val="none" w:sz="0" w:space="0" w:color="auto"/>
        <w:bottom w:val="none" w:sz="0" w:space="0" w:color="auto"/>
        <w:right w:val="none" w:sz="0" w:space="0" w:color="auto"/>
      </w:divBdr>
      <w:divsChild>
        <w:div w:id="695303933">
          <w:marLeft w:val="0"/>
          <w:marRight w:val="1080"/>
          <w:marTop w:val="100"/>
          <w:marBottom w:val="0"/>
          <w:divBdr>
            <w:top w:val="none" w:sz="0" w:space="0" w:color="auto"/>
            <w:left w:val="none" w:sz="0" w:space="0" w:color="auto"/>
            <w:bottom w:val="none" w:sz="0" w:space="0" w:color="auto"/>
            <w:right w:val="none" w:sz="0" w:space="0" w:color="auto"/>
          </w:divBdr>
        </w:div>
        <w:div w:id="790250433">
          <w:marLeft w:val="0"/>
          <w:marRight w:val="360"/>
          <w:marTop w:val="200"/>
          <w:marBottom w:val="0"/>
          <w:divBdr>
            <w:top w:val="none" w:sz="0" w:space="0" w:color="auto"/>
            <w:left w:val="none" w:sz="0" w:space="0" w:color="auto"/>
            <w:bottom w:val="none" w:sz="0" w:space="0" w:color="auto"/>
            <w:right w:val="none" w:sz="0" w:space="0" w:color="auto"/>
          </w:divBdr>
        </w:div>
        <w:div w:id="937056067">
          <w:marLeft w:val="0"/>
          <w:marRight w:val="360"/>
          <w:marTop w:val="200"/>
          <w:marBottom w:val="0"/>
          <w:divBdr>
            <w:top w:val="none" w:sz="0" w:space="0" w:color="auto"/>
            <w:left w:val="none" w:sz="0" w:space="0" w:color="auto"/>
            <w:bottom w:val="none" w:sz="0" w:space="0" w:color="auto"/>
            <w:right w:val="none" w:sz="0" w:space="0" w:color="auto"/>
          </w:divBdr>
        </w:div>
        <w:div w:id="1277761510">
          <w:marLeft w:val="0"/>
          <w:marRight w:val="1080"/>
          <w:marTop w:val="100"/>
          <w:marBottom w:val="0"/>
          <w:divBdr>
            <w:top w:val="none" w:sz="0" w:space="0" w:color="auto"/>
            <w:left w:val="none" w:sz="0" w:space="0" w:color="auto"/>
            <w:bottom w:val="none" w:sz="0" w:space="0" w:color="auto"/>
            <w:right w:val="none" w:sz="0" w:space="0" w:color="auto"/>
          </w:divBdr>
        </w:div>
        <w:div w:id="1729066305">
          <w:marLeft w:val="0"/>
          <w:marRight w:val="1080"/>
          <w:marTop w:val="100"/>
          <w:marBottom w:val="0"/>
          <w:divBdr>
            <w:top w:val="none" w:sz="0" w:space="0" w:color="auto"/>
            <w:left w:val="none" w:sz="0" w:space="0" w:color="auto"/>
            <w:bottom w:val="none" w:sz="0" w:space="0" w:color="auto"/>
            <w:right w:val="none" w:sz="0" w:space="0" w:color="auto"/>
          </w:divBdr>
        </w:div>
      </w:divsChild>
    </w:div>
    <w:div w:id="1474254533">
      <w:bodyDiv w:val="1"/>
      <w:marLeft w:val="0"/>
      <w:marRight w:val="0"/>
      <w:marTop w:val="0"/>
      <w:marBottom w:val="0"/>
      <w:divBdr>
        <w:top w:val="none" w:sz="0" w:space="0" w:color="auto"/>
        <w:left w:val="none" w:sz="0" w:space="0" w:color="auto"/>
        <w:bottom w:val="none" w:sz="0" w:space="0" w:color="auto"/>
        <w:right w:val="none" w:sz="0" w:space="0" w:color="auto"/>
      </w:divBdr>
      <w:divsChild>
        <w:div w:id="523789885">
          <w:marLeft w:val="0"/>
          <w:marRight w:val="547"/>
          <w:marTop w:val="0"/>
          <w:marBottom w:val="0"/>
          <w:divBdr>
            <w:top w:val="none" w:sz="0" w:space="0" w:color="auto"/>
            <w:left w:val="none" w:sz="0" w:space="0" w:color="auto"/>
            <w:bottom w:val="none" w:sz="0" w:space="0" w:color="auto"/>
            <w:right w:val="none" w:sz="0" w:space="0" w:color="auto"/>
          </w:divBdr>
        </w:div>
      </w:divsChild>
    </w:div>
    <w:div w:id="1723013999">
      <w:bodyDiv w:val="1"/>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547"/>
          <w:marTop w:val="200"/>
          <w:marBottom w:val="160"/>
          <w:divBdr>
            <w:top w:val="none" w:sz="0" w:space="0" w:color="auto"/>
            <w:left w:val="none" w:sz="0" w:space="0" w:color="auto"/>
            <w:bottom w:val="none" w:sz="0" w:space="0" w:color="auto"/>
            <w:right w:val="none" w:sz="0" w:space="0" w:color="auto"/>
          </w:divBdr>
        </w:div>
        <w:div w:id="1057632812">
          <w:marLeft w:val="0"/>
          <w:marRight w:val="547"/>
          <w:marTop w:val="200"/>
          <w:marBottom w:val="160"/>
          <w:divBdr>
            <w:top w:val="none" w:sz="0" w:space="0" w:color="auto"/>
            <w:left w:val="none" w:sz="0" w:space="0" w:color="auto"/>
            <w:bottom w:val="none" w:sz="0" w:space="0" w:color="auto"/>
            <w:right w:val="none" w:sz="0" w:space="0" w:color="auto"/>
          </w:divBdr>
        </w:div>
        <w:div w:id="1302417736">
          <w:marLeft w:val="0"/>
          <w:marRight w:val="547"/>
          <w:marTop w:val="200"/>
          <w:marBottom w:val="160"/>
          <w:divBdr>
            <w:top w:val="none" w:sz="0" w:space="0" w:color="auto"/>
            <w:left w:val="none" w:sz="0" w:space="0" w:color="auto"/>
            <w:bottom w:val="none" w:sz="0" w:space="0" w:color="auto"/>
            <w:right w:val="none" w:sz="0" w:space="0" w:color="auto"/>
          </w:divBdr>
        </w:div>
      </w:divsChild>
    </w:div>
    <w:div w:id="1773621769">
      <w:bodyDiv w:val="1"/>
      <w:marLeft w:val="0"/>
      <w:marRight w:val="0"/>
      <w:marTop w:val="0"/>
      <w:marBottom w:val="0"/>
      <w:divBdr>
        <w:top w:val="none" w:sz="0" w:space="0" w:color="auto"/>
        <w:left w:val="none" w:sz="0" w:space="0" w:color="auto"/>
        <w:bottom w:val="none" w:sz="0" w:space="0" w:color="auto"/>
        <w:right w:val="none" w:sz="0" w:space="0" w:color="auto"/>
      </w:divBdr>
      <w:divsChild>
        <w:div w:id="123697668">
          <w:marLeft w:val="0"/>
          <w:marRight w:val="360"/>
          <w:marTop w:val="200"/>
          <w:marBottom w:val="0"/>
          <w:divBdr>
            <w:top w:val="none" w:sz="0" w:space="0" w:color="auto"/>
            <w:left w:val="none" w:sz="0" w:space="0" w:color="auto"/>
            <w:bottom w:val="none" w:sz="0" w:space="0" w:color="auto"/>
            <w:right w:val="none" w:sz="0" w:space="0" w:color="auto"/>
          </w:divBdr>
        </w:div>
        <w:div w:id="292561189">
          <w:marLeft w:val="0"/>
          <w:marRight w:val="360"/>
          <w:marTop w:val="200"/>
          <w:marBottom w:val="0"/>
          <w:divBdr>
            <w:top w:val="none" w:sz="0" w:space="0" w:color="auto"/>
            <w:left w:val="none" w:sz="0" w:space="0" w:color="auto"/>
            <w:bottom w:val="none" w:sz="0" w:space="0" w:color="auto"/>
            <w:right w:val="none" w:sz="0" w:space="0" w:color="auto"/>
          </w:divBdr>
        </w:div>
        <w:div w:id="2133207836">
          <w:marLeft w:val="0"/>
          <w:marRight w:val="360"/>
          <w:marTop w:val="200"/>
          <w:marBottom w:val="0"/>
          <w:divBdr>
            <w:top w:val="none" w:sz="0" w:space="0" w:color="auto"/>
            <w:left w:val="none" w:sz="0" w:space="0" w:color="auto"/>
            <w:bottom w:val="none" w:sz="0" w:space="0" w:color="auto"/>
            <w:right w:val="none" w:sz="0" w:space="0" w:color="auto"/>
          </w:divBdr>
        </w:div>
      </w:divsChild>
    </w:div>
    <w:div w:id="1844934571">
      <w:bodyDiv w:val="1"/>
      <w:marLeft w:val="0"/>
      <w:marRight w:val="0"/>
      <w:marTop w:val="0"/>
      <w:marBottom w:val="0"/>
      <w:divBdr>
        <w:top w:val="none" w:sz="0" w:space="0" w:color="auto"/>
        <w:left w:val="none" w:sz="0" w:space="0" w:color="auto"/>
        <w:bottom w:val="none" w:sz="0" w:space="0" w:color="auto"/>
        <w:right w:val="none" w:sz="0" w:space="0" w:color="auto"/>
      </w:divBdr>
    </w:div>
    <w:div w:id="1898394384">
      <w:bodyDiv w:val="1"/>
      <w:marLeft w:val="0"/>
      <w:marRight w:val="0"/>
      <w:marTop w:val="0"/>
      <w:marBottom w:val="0"/>
      <w:divBdr>
        <w:top w:val="none" w:sz="0" w:space="0" w:color="auto"/>
        <w:left w:val="none" w:sz="0" w:space="0" w:color="auto"/>
        <w:bottom w:val="none" w:sz="0" w:space="0" w:color="auto"/>
        <w:right w:val="none" w:sz="0" w:space="0" w:color="auto"/>
      </w:divBdr>
      <w:divsChild>
        <w:div w:id="443965325">
          <w:marLeft w:val="0"/>
          <w:marRight w:val="806"/>
          <w:marTop w:val="200"/>
          <w:marBottom w:val="160"/>
          <w:divBdr>
            <w:top w:val="none" w:sz="0" w:space="0" w:color="auto"/>
            <w:left w:val="none" w:sz="0" w:space="0" w:color="auto"/>
            <w:bottom w:val="none" w:sz="0" w:space="0" w:color="auto"/>
            <w:right w:val="none" w:sz="0" w:space="0" w:color="auto"/>
          </w:divBdr>
        </w:div>
        <w:div w:id="535241778">
          <w:marLeft w:val="0"/>
          <w:marRight w:val="806"/>
          <w:marTop w:val="200"/>
          <w:marBottom w:val="160"/>
          <w:divBdr>
            <w:top w:val="none" w:sz="0" w:space="0" w:color="auto"/>
            <w:left w:val="none" w:sz="0" w:space="0" w:color="auto"/>
            <w:bottom w:val="none" w:sz="0" w:space="0" w:color="auto"/>
            <w:right w:val="none" w:sz="0" w:space="0" w:color="auto"/>
          </w:divBdr>
        </w:div>
        <w:div w:id="775760208">
          <w:marLeft w:val="0"/>
          <w:marRight w:val="806"/>
          <w:marTop w:val="200"/>
          <w:marBottom w:val="160"/>
          <w:divBdr>
            <w:top w:val="none" w:sz="0" w:space="0" w:color="auto"/>
            <w:left w:val="none" w:sz="0" w:space="0" w:color="auto"/>
            <w:bottom w:val="none" w:sz="0" w:space="0" w:color="auto"/>
            <w:right w:val="none" w:sz="0" w:space="0" w:color="auto"/>
          </w:divBdr>
        </w:div>
        <w:div w:id="1480921540">
          <w:marLeft w:val="0"/>
          <w:marRight w:val="806"/>
          <w:marTop w:val="200"/>
          <w:marBottom w:val="160"/>
          <w:divBdr>
            <w:top w:val="none" w:sz="0" w:space="0" w:color="auto"/>
            <w:left w:val="none" w:sz="0" w:space="0" w:color="auto"/>
            <w:bottom w:val="none" w:sz="0" w:space="0" w:color="auto"/>
            <w:right w:val="none" w:sz="0" w:space="0" w:color="auto"/>
          </w:divBdr>
        </w:div>
        <w:div w:id="1648196890">
          <w:marLeft w:val="0"/>
          <w:marRight w:val="806"/>
          <w:marTop w:val="200"/>
          <w:marBottom w:val="160"/>
          <w:divBdr>
            <w:top w:val="none" w:sz="0" w:space="0" w:color="auto"/>
            <w:left w:val="none" w:sz="0" w:space="0" w:color="auto"/>
            <w:bottom w:val="none" w:sz="0" w:space="0" w:color="auto"/>
            <w:right w:val="none" w:sz="0" w:space="0" w:color="auto"/>
          </w:divBdr>
        </w:div>
        <w:div w:id="1652293829">
          <w:marLeft w:val="0"/>
          <w:marRight w:val="806"/>
          <w:marTop w:val="200"/>
          <w:marBottom w:val="160"/>
          <w:divBdr>
            <w:top w:val="none" w:sz="0" w:space="0" w:color="auto"/>
            <w:left w:val="none" w:sz="0" w:space="0" w:color="auto"/>
            <w:bottom w:val="none" w:sz="0" w:space="0" w:color="auto"/>
            <w:right w:val="none" w:sz="0" w:space="0" w:color="auto"/>
          </w:divBdr>
        </w:div>
        <w:div w:id="1745374218">
          <w:marLeft w:val="0"/>
          <w:marRight w:val="806"/>
          <w:marTop w:val="200"/>
          <w:marBottom w:val="160"/>
          <w:divBdr>
            <w:top w:val="none" w:sz="0" w:space="0" w:color="auto"/>
            <w:left w:val="none" w:sz="0" w:space="0" w:color="auto"/>
            <w:bottom w:val="none" w:sz="0" w:space="0" w:color="auto"/>
            <w:right w:val="none" w:sz="0" w:space="0" w:color="auto"/>
          </w:divBdr>
        </w:div>
      </w:divsChild>
    </w:div>
    <w:div w:id="1916821579">
      <w:bodyDiv w:val="1"/>
      <w:marLeft w:val="0"/>
      <w:marRight w:val="0"/>
      <w:marTop w:val="0"/>
      <w:marBottom w:val="0"/>
      <w:divBdr>
        <w:top w:val="none" w:sz="0" w:space="0" w:color="auto"/>
        <w:left w:val="none" w:sz="0" w:space="0" w:color="auto"/>
        <w:bottom w:val="none" w:sz="0" w:space="0" w:color="auto"/>
        <w:right w:val="none" w:sz="0" w:space="0" w:color="auto"/>
      </w:divBdr>
      <w:divsChild>
        <w:div w:id="28070253">
          <w:marLeft w:val="0"/>
          <w:marRight w:val="547"/>
          <w:marTop w:val="0"/>
          <w:marBottom w:val="0"/>
          <w:divBdr>
            <w:top w:val="none" w:sz="0" w:space="0" w:color="auto"/>
            <w:left w:val="none" w:sz="0" w:space="0" w:color="auto"/>
            <w:bottom w:val="none" w:sz="0" w:space="0" w:color="auto"/>
            <w:right w:val="none" w:sz="0" w:space="0" w:color="auto"/>
          </w:divBdr>
        </w:div>
      </w:divsChild>
    </w:div>
    <w:div w:id="1958295844">
      <w:bodyDiv w:val="1"/>
      <w:marLeft w:val="0"/>
      <w:marRight w:val="0"/>
      <w:marTop w:val="0"/>
      <w:marBottom w:val="0"/>
      <w:divBdr>
        <w:top w:val="none" w:sz="0" w:space="0" w:color="auto"/>
        <w:left w:val="none" w:sz="0" w:space="0" w:color="auto"/>
        <w:bottom w:val="none" w:sz="0" w:space="0" w:color="auto"/>
        <w:right w:val="none" w:sz="0" w:space="0" w:color="auto"/>
      </w:divBdr>
      <w:divsChild>
        <w:div w:id="926504611">
          <w:marLeft w:val="0"/>
          <w:marRight w:val="720"/>
          <w:marTop w:val="200"/>
          <w:marBottom w:val="160"/>
          <w:divBdr>
            <w:top w:val="none" w:sz="0" w:space="0" w:color="auto"/>
            <w:left w:val="none" w:sz="0" w:space="0" w:color="auto"/>
            <w:bottom w:val="none" w:sz="0" w:space="0" w:color="auto"/>
            <w:right w:val="none" w:sz="0" w:space="0" w:color="auto"/>
          </w:divBdr>
        </w:div>
        <w:div w:id="1066105164">
          <w:marLeft w:val="0"/>
          <w:marRight w:val="720"/>
          <w:marTop w:val="200"/>
          <w:marBottom w:val="0"/>
          <w:divBdr>
            <w:top w:val="none" w:sz="0" w:space="0" w:color="auto"/>
            <w:left w:val="none" w:sz="0" w:space="0" w:color="auto"/>
            <w:bottom w:val="none" w:sz="0" w:space="0" w:color="auto"/>
            <w:right w:val="none" w:sz="0" w:space="0" w:color="auto"/>
          </w:divBdr>
        </w:div>
        <w:div w:id="1149638588">
          <w:marLeft w:val="0"/>
          <w:marRight w:val="720"/>
          <w:marTop w:val="200"/>
          <w:marBottom w:val="160"/>
          <w:divBdr>
            <w:top w:val="none" w:sz="0" w:space="0" w:color="auto"/>
            <w:left w:val="none" w:sz="0" w:space="0" w:color="auto"/>
            <w:bottom w:val="none" w:sz="0" w:space="0" w:color="auto"/>
            <w:right w:val="none" w:sz="0" w:space="0" w:color="auto"/>
          </w:divBdr>
        </w:div>
        <w:div w:id="1156141290">
          <w:marLeft w:val="0"/>
          <w:marRight w:val="720"/>
          <w:marTop w:val="200"/>
          <w:marBottom w:val="160"/>
          <w:divBdr>
            <w:top w:val="none" w:sz="0" w:space="0" w:color="auto"/>
            <w:left w:val="none" w:sz="0" w:space="0" w:color="auto"/>
            <w:bottom w:val="none" w:sz="0" w:space="0" w:color="auto"/>
            <w:right w:val="none" w:sz="0" w:space="0" w:color="auto"/>
          </w:divBdr>
        </w:div>
      </w:divsChild>
    </w:div>
    <w:div w:id="2023703320">
      <w:bodyDiv w:val="1"/>
      <w:marLeft w:val="0"/>
      <w:marRight w:val="0"/>
      <w:marTop w:val="0"/>
      <w:marBottom w:val="0"/>
      <w:divBdr>
        <w:top w:val="none" w:sz="0" w:space="0" w:color="auto"/>
        <w:left w:val="none" w:sz="0" w:space="0" w:color="auto"/>
        <w:bottom w:val="none" w:sz="0" w:space="0" w:color="auto"/>
        <w:right w:val="none" w:sz="0" w:space="0" w:color="auto"/>
      </w:divBdr>
      <w:divsChild>
        <w:div w:id="1209033735">
          <w:marLeft w:val="0"/>
          <w:marRight w:val="360"/>
          <w:marTop w:val="200"/>
          <w:marBottom w:val="0"/>
          <w:divBdr>
            <w:top w:val="none" w:sz="0" w:space="0" w:color="auto"/>
            <w:left w:val="none" w:sz="0" w:space="0" w:color="auto"/>
            <w:bottom w:val="none" w:sz="0" w:space="0" w:color="auto"/>
            <w:right w:val="none" w:sz="0" w:space="0" w:color="auto"/>
          </w:divBdr>
        </w:div>
        <w:div w:id="2025394610">
          <w:marLeft w:val="0"/>
          <w:marRight w:val="360"/>
          <w:marTop w:val="200"/>
          <w:marBottom w:val="0"/>
          <w:divBdr>
            <w:top w:val="none" w:sz="0" w:space="0" w:color="auto"/>
            <w:left w:val="none" w:sz="0" w:space="0" w:color="auto"/>
            <w:bottom w:val="none" w:sz="0" w:space="0" w:color="auto"/>
            <w:right w:val="none" w:sz="0" w:space="0" w:color="auto"/>
          </w:divBdr>
        </w:div>
        <w:div w:id="2112119010">
          <w:marLeft w:val="0"/>
          <w:marRight w:val="360"/>
          <w:marTop w:val="200"/>
          <w:marBottom w:val="0"/>
          <w:divBdr>
            <w:top w:val="none" w:sz="0" w:space="0" w:color="auto"/>
            <w:left w:val="none" w:sz="0" w:space="0" w:color="auto"/>
            <w:bottom w:val="none" w:sz="0" w:space="0" w:color="auto"/>
            <w:right w:val="none" w:sz="0" w:space="0" w:color="auto"/>
          </w:divBdr>
        </w:div>
      </w:divsChild>
    </w:div>
    <w:div w:id="2080319543">
      <w:bodyDiv w:val="1"/>
      <w:marLeft w:val="0"/>
      <w:marRight w:val="0"/>
      <w:marTop w:val="0"/>
      <w:marBottom w:val="0"/>
      <w:divBdr>
        <w:top w:val="none" w:sz="0" w:space="0" w:color="auto"/>
        <w:left w:val="none" w:sz="0" w:space="0" w:color="auto"/>
        <w:bottom w:val="none" w:sz="0" w:space="0" w:color="auto"/>
        <w:right w:val="none" w:sz="0" w:space="0" w:color="auto"/>
      </w:divBdr>
      <w:divsChild>
        <w:div w:id="1262451973">
          <w:marLeft w:val="0"/>
          <w:marRight w:val="360"/>
          <w:marTop w:val="200"/>
          <w:marBottom w:val="0"/>
          <w:divBdr>
            <w:top w:val="none" w:sz="0" w:space="0" w:color="auto"/>
            <w:left w:val="none" w:sz="0" w:space="0" w:color="auto"/>
            <w:bottom w:val="none" w:sz="0" w:space="0" w:color="auto"/>
            <w:right w:val="none" w:sz="0" w:space="0" w:color="auto"/>
          </w:divBdr>
        </w:div>
        <w:div w:id="1796173274">
          <w:marLeft w:val="0"/>
          <w:marRight w:val="360"/>
          <w:marTop w:val="200"/>
          <w:marBottom w:val="0"/>
          <w:divBdr>
            <w:top w:val="none" w:sz="0" w:space="0" w:color="auto"/>
            <w:left w:val="none" w:sz="0" w:space="0" w:color="auto"/>
            <w:bottom w:val="none" w:sz="0" w:space="0" w:color="auto"/>
            <w:right w:val="none" w:sz="0" w:space="0" w:color="auto"/>
          </w:divBdr>
        </w:div>
        <w:div w:id="2083793981">
          <w:marLeft w:val="0"/>
          <w:marRight w:val="36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 Id="rId30" Type="http://schemas.openxmlformats.org/officeDocument/2006/relationships/customXml" Target="../customXml/item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a:t>مقایسه نرخ باروری کلی</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Sheet1!$C$5:$C$12</c:f>
              <c:numCache>
                <c:formatCode>General</c:formatCode>
                <c:ptCount val="8"/>
                <c:pt idx="0">
                  <c:v>1365</c:v>
                </c:pt>
                <c:pt idx="1">
                  <c:v>1375</c:v>
                </c:pt>
                <c:pt idx="2">
                  <c:v>1385</c:v>
                </c:pt>
                <c:pt idx="3">
                  <c:v>1395</c:v>
                </c:pt>
                <c:pt idx="4">
                  <c:v>1396</c:v>
                </c:pt>
                <c:pt idx="5">
                  <c:v>1397</c:v>
                </c:pt>
                <c:pt idx="6">
                  <c:v>1398</c:v>
                </c:pt>
                <c:pt idx="7">
                  <c:v>1399</c:v>
                </c:pt>
              </c:numCache>
            </c:numRef>
          </c:xVal>
          <c:yVal>
            <c:numRef>
              <c:f>Sheet1!$D$5:$D$12</c:f>
              <c:numCache>
                <c:formatCode>General</c:formatCode>
                <c:ptCount val="8"/>
                <c:pt idx="0">
                  <c:v>6.3</c:v>
                </c:pt>
                <c:pt idx="1">
                  <c:v>2.52</c:v>
                </c:pt>
                <c:pt idx="2">
                  <c:v>1.8</c:v>
                </c:pt>
                <c:pt idx="3">
                  <c:v>2.11</c:v>
                </c:pt>
                <c:pt idx="4">
                  <c:v>2.09</c:v>
                </c:pt>
                <c:pt idx="5">
                  <c:v>1.95</c:v>
                </c:pt>
                <c:pt idx="6">
                  <c:v>1.74</c:v>
                </c:pt>
                <c:pt idx="7">
                  <c:v>1.65</c:v>
                </c:pt>
              </c:numCache>
            </c:numRef>
          </c:yVal>
          <c:smooth val="0"/>
          <c:extLst>
            <c:ext xmlns:c16="http://schemas.microsoft.com/office/drawing/2014/chart" uri="{C3380CC4-5D6E-409C-BE32-E72D297353CC}">
              <c16:uniqueId val="{00000000-E215-495F-B6A2-80E48A6C3578}"/>
            </c:ext>
          </c:extLst>
        </c:ser>
        <c:dLbls>
          <c:showLegendKey val="0"/>
          <c:showVal val="0"/>
          <c:showCatName val="0"/>
          <c:showSerName val="0"/>
          <c:showPercent val="0"/>
          <c:showBubbleSize val="0"/>
        </c:dLbls>
        <c:axId val="1816672895"/>
        <c:axId val="1816663743"/>
      </c:scatterChart>
      <c:valAx>
        <c:axId val="181667289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6663743"/>
        <c:crosses val="autoZero"/>
        <c:crossBetween val="midCat"/>
      </c:valAx>
      <c:valAx>
        <c:axId val="1816663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6672895"/>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FA1AA6-E8BD-46F5-9C2E-7A735D283105}">
  <ds:schemaRefs>
    <ds:schemaRef ds:uri="http://schemas.openxmlformats.org/officeDocument/2006/bibliography"/>
  </ds:schemaRefs>
</ds:datastoreItem>
</file>

<file path=customXml/itemProps2.xml><?xml version="1.0" encoding="utf-8"?>
<ds:datastoreItem xmlns:ds="http://schemas.openxmlformats.org/officeDocument/2006/customXml" ds:itemID="{EE49E0E1-6A05-4B4A-A6AF-16A6C75B945F}"/>
</file>

<file path=customXml/itemProps3.xml><?xml version="1.0" encoding="utf-8"?>
<ds:datastoreItem xmlns:ds="http://schemas.openxmlformats.org/officeDocument/2006/customXml" ds:itemID="{2020A28A-3ECD-47DD-ACB2-DE0CFD13B164}"/>
</file>

<file path=customXml/itemProps4.xml><?xml version="1.0" encoding="utf-8"?>
<ds:datastoreItem xmlns:ds="http://schemas.openxmlformats.org/officeDocument/2006/customXml" ds:itemID="{5901B510-4933-4FBA-80B2-628977139268}"/>
</file>

<file path=docProps/app.xml><?xml version="1.0" encoding="utf-8"?>
<Properties xmlns="http://schemas.openxmlformats.org/officeDocument/2006/extended-properties" xmlns:vt="http://schemas.openxmlformats.org/officeDocument/2006/docPropsVTypes">
  <Template>Normal</Template>
  <TotalTime>34</TotalTime>
  <Pages>11</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دستورعمل کشوری ارایه خدمات مراقبت باروری ویژه در زنان واجد شرایط پزشکی</vt:lpstr>
    </vt:vector>
  </TitlesOfParts>
  <Company>ytoonco.ir</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دستورعمل کشوری ارایه خدمات مراقبت باروری ویژه در زنان واجد شرایط پزشکی</dc:title>
  <dc:subject/>
  <dc:creator>ناهید👸💐😚💑💍🍬🎆</dc:creator>
  <cp:keywords/>
  <dc:description/>
  <cp:lastModifiedBy>health</cp:lastModifiedBy>
  <cp:revision>17</cp:revision>
  <cp:lastPrinted>2022-09-28T11:28:00Z</cp:lastPrinted>
  <dcterms:created xsi:type="dcterms:W3CDTF">2022-09-28T09:47:00Z</dcterms:created>
  <dcterms:modified xsi:type="dcterms:W3CDTF">2022-09-28T12:45:00Z</dcterms:modified>
</cp:coreProperties>
</file>