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8E64C1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27771C" w:rsidRDefault="0027771C" w:rsidP="00106E9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8E64C1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8E64C1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7771C" w:rsidRPr="002F15BF" w:rsidRDefault="0027771C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AE10A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41ED2">
              <w:rPr>
                <w:rFonts w:cs="B Zar" w:hint="cs"/>
                <w:sz w:val="24"/>
                <w:szCs w:val="24"/>
                <w:rtl/>
                <w:lang w:bidi="fa-IR"/>
              </w:rPr>
              <w:t>دینامیک گازها و آئروسل ها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فرهاد قمری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541ED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541ED2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کارشناسی پیوسته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541ED2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AE10A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41E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ندارد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1A7E7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 140</w:t>
            </w:r>
            <w:r w:rsidR="001A7E7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-1402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6312BE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A7E7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1A7E7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 w:rsidR="006312BE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1A7E7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41ED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1A7E7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AE10AD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  <w:r w:rsidR="0080220C">
        <w:rPr>
          <w:rFonts w:cs="B Titr" w:hint="cs"/>
          <w:b/>
          <w:bCs/>
          <w:sz w:val="24"/>
          <w:szCs w:val="24"/>
          <w:rtl/>
          <w:lang w:bidi="fa-IR"/>
        </w:rPr>
        <w:t xml:space="preserve"> آشنایی با </w:t>
      </w:r>
      <w:r w:rsidR="00AE10AD">
        <w:rPr>
          <w:rFonts w:cs="B Titr" w:hint="cs"/>
          <w:b/>
          <w:bCs/>
          <w:sz w:val="24"/>
          <w:szCs w:val="24"/>
          <w:rtl/>
          <w:lang w:bidi="fa-IR"/>
        </w:rPr>
        <w:t xml:space="preserve"> سموم و مواد شیمیایی و نحوه مواجهه شاغلین و اثرات آنها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:rsidTr="000D0E8D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0D0E8D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0B10BE" w:rsidRPr="00F563A6" w:rsidTr="00CA6FDC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Pr="00F563A6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cs="Calibri"/>
                <w:sz w:val="18"/>
                <w:szCs w:val="18"/>
                <w:lang w:bidi="fa-IR"/>
              </w:rPr>
              <w:t>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تشریح درس-</w:t>
            </w:r>
            <w:r w:rsidRPr="00C7631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خصوصیات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کلی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مواد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سیالات</w:t>
            </w:r>
          </w:p>
        </w:tc>
        <w:tc>
          <w:tcPr>
            <w:tcW w:w="1544" w:type="pct"/>
            <w:shd w:val="clear" w:color="auto" w:fill="auto"/>
          </w:tcPr>
          <w:p w:rsidR="000B10BE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  <w:rtl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تشریح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کلی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درس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سرفصل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موارد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مورد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نیاز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-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امتحانات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-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تکالیف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انواع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ماده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از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لحاظ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علم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خصوصیات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کلی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یک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DejaVuSans" w:eastAsiaTheme="minorHAnsi" w:hAnsi="DejaVuSans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خصوصیات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سیالات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DejaVuSans" w:eastAsiaTheme="minorHAnsi" w:hAnsi="DejaVuSans" w:cs="B Nazanin"/>
                <w:sz w:val="18"/>
                <w:szCs w:val="18"/>
              </w:rPr>
              <w:t xml:space="preserve">–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تقسیم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بندی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انواع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سیالات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از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دیدگاههای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مختلف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DejaVuSans" w:eastAsiaTheme="minorHAnsi" w:hAnsi="DejaVuSans" w:cs="B Nazanin"/>
                <w:sz w:val="18"/>
                <w:szCs w:val="18"/>
              </w:rPr>
              <w:t xml:space="preserve">–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بببرخی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مهم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DejaVuSans" w:eastAsiaTheme="minorHAnsi" w:hAnsi="DejaVuSans" w:cs="B Nazanin"/>
                <w:sz w:val="18"/>
                <w:szCs w:val="18"/>
              </w:rPr>
              <w:t>–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انواع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جریان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جرم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حجمی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حجم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مخصوص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وزن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مخصوص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آنها ویسکوزیته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مورد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نیاز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درس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DejaVuSans" w:eastAsiaTheme="minorHAnsi" w:hAnsi="DejaVuSans" w:cs="B Nazanin"/>
                <w:sz w:val="18"/>
                <w:szCs w:val="18"/>
              </w:rPr>
              <w:t xml:space="preserve">–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تأثیر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حرارت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ویسکوزیته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Pr="00F563A6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تئوری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سنتیک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گازها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  <w:rtl/>
              </w:rPr>
            </w:pP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تئوری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سنتیک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گازها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DejaVuSans" w:eastAsiaTheme="minorHAnsi" w:hAnsi="DejaVuSans" w:cs="B Nazanin"/>
                <w:sz w:val="18"/>
                <w:szCs w:val="18"/>
              </w:rPr>
              <w:t xml:space="preserve">–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فرضیات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موجود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فاصله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ملکولها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نحوه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انواع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سرعت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ملکولهای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گازها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DejaVuSans" w:eastAsiaTheme="minorHAnsi" w:hAnsi="DejaVuSans" w:cs="B Nazanin"/>
                <w:sz w:val="18"/>
                <w:szCs w:val="18"/>
              </w:rPr>
              <w:t xml:space="preserve">–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انرژی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جنبشی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گازها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آنها</w:t>
            </w:r>
          </w:p>
          <w:p w:rsidR="000B10BE" w:rsidRPr="00C76313" w:rsidRDefault="000B10BE" w:rsidP="00757D10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میانگین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فاصله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آزاد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ملکولی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Pr="00F563A6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خصوصیات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  <w:rtl/>
              </w:rPr>
            </w:pP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انواع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آلودگیهای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هوابرد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تقسیم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بندی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مشخصات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یک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خصوصیات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شامل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اندازه،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حجم،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جرم،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>...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تعاریف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انواع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خصوصیات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تقسیم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بندی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قطرهای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مختلف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تعاریف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Pr="00F563A6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حرکت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  <w:rtl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قانون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مقاومت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نیوتنی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نیرویی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حرکت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وارد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شود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 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  <w:lang w:bidi="fa-IR"/>
              </w:rPr>
              <w:t>و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 قانون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استوکس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نیرویی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وارد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شود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حرکت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  <w:rtl/>
                <w:lang w:bidi="fa-IR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ضریب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تصحیح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کانینگهام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عدد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نادسن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tabs>
                <w:tab w:val="left" w:pos="1603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cs="B Nazanin"/>
                <w:sz w:val="18"/>
                <w:szCs w:val="18"/>
                <w:lang w:bidi="fa-IR"/>
              </w:rPr>
              <w:tab/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رابطه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قانون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نیوتن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استوکس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حالات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مختلف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سرعت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حرکت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سرعت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سقوط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تحرک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مکانیکی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ضریب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شکل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قطر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ارتباط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قطرهای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استوکس،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آیرودینامیک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...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حرکت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شتابدار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حرکت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شتابدار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فاصله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توقف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زمان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استراحت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عدد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استوکس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ایمپکتور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انتشار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حرکات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برونین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انتشار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قوانین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فیک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انتشار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ضریب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انتشار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ساده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میانگین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مسیر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آزاد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میانگین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سرعت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حرارتی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انتشار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)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ادامه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>(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عدد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پکلت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عدد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اشمیت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چسبیدن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سطوح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جداشدن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از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سطوح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کارایی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فیلترها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آماری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توصیف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آماری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نمایش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نحوه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چگونگی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توزیع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قطر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هندسی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آماری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توزیعات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دیگر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ترموفورز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توصیف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گرادیان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حرارتی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مقدار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نیرو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وارده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گرادیان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حرارتی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مقدار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سرعت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گرادیان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حرارتی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اثر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قطر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گرادیان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حرارتی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میعان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بخارات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میعان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قوانین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اساسی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ترمودینامیک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اثر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کلوین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سرعت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تبخیر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میعان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همچسبی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ذارت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انواع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همچسبی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همچسبی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جنس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همچسبی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ذارت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غیر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همجنس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همچسبی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غیر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جنس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سرعت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همچسبی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مدل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سازی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انتشار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  <w:rtl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 xml:space="preserve"> دانشجو قادر به پاسخگویی به سوالات زیر باشد: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مدل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چیست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کارایی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چیست؟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چگونه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است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تهویه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صنعتی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چه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آید؟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TimesNewRomanPSMT" w:eastAsiaTheme="minorHAnsi" w:hAnsi="TimesNewRomanPSMT" w:cs="B Nazanin"/>
                <w:sz w:val="18"/>
                <w:szCs w:val="18"/>
              </w:rPr>
              <w:t xml:space="preserve">BOX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مدل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مسایل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مدل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باکس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0B10BE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E1125" w:rsidRDefault="000B10BE" w:rsidP="0027771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اثرات ائورسولها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Default="000B10BE" w:rsidP="00757D10">
            <w:pPr>
              <w:autoSpaceDE w:val="0"/>
              <w:autoSpaceDN w:val="0"/>
              <w:bidi/>
              <w:adjustRightInd w:val="0"/>
              <w:rPr>
                <w:rFonts w:cs="Times New Roma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اثرات محیطی ا</w:t>
            </w:r>
            <w:r>
              <w:rPr>
                <w:rFonts w:cs="Times New Roman" w:hint="cs"/>
                <w:sz w:val="18"/>
                <w:szCs w:val="18"/>
                <w:rtl/>
                <w:lang w:bidi="fa-IR"/>
              </w:rPr>
              <w:t>ئورسولهای اتمسفری</w:t>
            </w:r>
          </w:p>
          <w:p w:rsidR="000B10BE" w:rsidRPr="002239B7" w:rsidRDefault="000B10BE" w:rsidP="00757D10">
            <w:pPr>
              <w:autoSpaceDE w:val="0"/>
              <w:autoSpaceDN w:val="0"/>
              <w:bidi/>
              <w:adjustRightInd w:val="0"/>
              <w:rPr>
                <w:rFonts w:cs="Times New Roman"/>
                <w:sz w:val="18"/>
                <w:szCs w:val="18"/>
                <w:rtl/>
                <w:lang w:bidi="fa-IR"/>
              </w:rPr>
            </w:pPr>
            <w:r>
              <w:rPr>
                <w:rFonts w:cs="Times New Roman" w:hint="cs"/>
                <w:sz w:val="18"/>
                <w:szCs w:val="18"/>
                <w:rtl/>
                <w:lang w:bidi="fa-IR"/>
              </w:rPr>
              <w:t>اثرات جوی بهداشتی و شیمیایی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0B10BE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E1125" w:rsidRDefault="000B10BE" w:rsidP="0027771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17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رفع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مشکلات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مسایل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ترم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جاری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rPr>
                <w:rFonts w:ascii="BMitra" w:eastAsiaTheme="minorHAnsi" w:cs="B Nazanin"/>
                <w:sz w:val="18"/>
                <w:szCs w:val="18"/>
                <w:rtl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تمرینهای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نمونه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امتحان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ترم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دوم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پاسخ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پرسشهای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جلسات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قبل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0B10BE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E1125" w:rsidRDefault="000B10BE" w:rsidP="0027771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0B10BE" w:rsidRDefault="000B10BE" w:rsidP="000B10BE">
            <w:pPr>
              <w:pStyle w:val="ListParagraph"/>
              <w:spacing w:after="0" w:line="240" w:lineRule="auto"/>
              <w:ind w:left="0"/>
              <w:rPr>
                <w:rFonts w:ascii="Calibri-Italic" w:eastAsiaTheme="minorHAnsi" w:hAnsi="Calibri-Italic" w:cs="Calibri-Italic"/>
                <w:i/>
                <w:iCs/>
                <w:sz w:val="16"/>
                <w:szCs w:val="16"/>
              </w:rPr>
            </w:pPr>
            <w:r>
              <w:rPr>
                <w:rFonts w:ascii="Calibri-Italic" w:eastAsiaTheme="minorHAnsi" w:hAnsi="Calibri-Italic" w:cs="Calibri-Italic"/>
                <w:i/>
                <w:iCs/>
                <w:sz w:val="16"/>
                <w:szCs w:val="16"/>
              </w:rPr>
              <w:t>Aerosol Technology William C.Hinds,1998</w:t>
            </w:r>
          </w:p>
          <w:p w:rsidR="00C4626A" w:rsidRPr="000F75B5" w:rsidRDefault="00C4626A" w:rsidP="000B10BE">
            <w:pPr>
              <w:ind w:left="360"/>
              <w:rPr>
                <w:rStyle w:val="Hyperlink"/>
              </w:rPr>
            </w:pPr>
          </w:p>
        </w:tc>
      </w:tr>
    </w:tbl>
    <w:p w:rsidR="00C4626A" w:rsidRPr="000955BD" w:rsidRDefault="00C4626A" w:rsidP="000B10BE">
      <w:pPr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645" w:rsidRDefault="000A6645" w:rsidP="00C53370">
      <w:pPr>
        <w:spacing w:after="0" w:line="240" w:lineRule="auto"/>
      </w:pPr>
      <w:r>
        <w:separator/>
      </w:r>
    </w:p>
  </w:endnote>
  <w:endnote w:type="continuationSeparator" w:id="0">
    <w:p w:rsidR="000A6645" w:rsidRDefault="000A6645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71C" w:rsidRDefault="008E64C1" w:rsidP="00C53370">
        <w:pPr>
          <w:pStyle w:val="Footer"/>
          <w:bidi/>
          <w:jc w:val="center"/>
        </w:pPr>
        <w:fldSimple w:instr=" PAGE   \* MERGEFORMAT ">
          <w:r w:rsidR="006312BE">
            <w:rPr>
              <w:noProof/>
              <w:rtl/>
            </w:rPr>
            <w:t>1</w:t>
          </w:r>
        </w:fldSimple>
      </w:p>
    </w:sdtContent>
  </w:sdt>
  <w:p w:rsidR="0027771C" w:rsidRDefault="00277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645" w:rsidRDefault="000A6645" w:rsidP="00C53370">
      <w:pPr>
        <w:spacing w:after="0" w:line="240" w:lineRule="auto"/>
      </w:pPr>
      <w:r>
        <w:separator/>
      </w:r>
    </w:p>
  </w:footnote>
  <w:footnote w:type="continuationSeparator" w:id="0">
    <w:p w:rsidR="000A6645" w:rsidRDefault="000A6645" w:rsidP="00C53370">
      <w:pPr>
        <w:spacing w:after="0" w:line="240" w:lineRule="auto"/>
      </w:pPr>
      <w:r>
        <w:continuationSeparator/>
      </w:r>
    </w:p>
  </w:footnote>
  <w:footnote w:id="1">
    <w:p w:rsidR="0027771C" w:rsidRPr="005535D0" w:rsidRDefault="0027771C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27771C" w:rsidRPr="005535D0" w:rsidRDefault="0027771C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27771C" w:rsidRPr="005535D0" w:rsidRDefault="0027771C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27771C" w:rsidRDefault="0027771C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84384"/>
    <w:multiLevelType w:val="hybridMultilevel"/>
    <w:tmpl w:val="EDD48C5C"/>
    <w:lvl w:ilvl="0" w:tplc="577A770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D4F03"/>
    <w:multiLevelType w:val="hybridMultilevel"/>
    <w:tmpl w:val="131C5782"/>
    <w:lvl w:ilvl="0" w:tplc="F5E60988"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C727D"/>
    <w:multiLevelType w:val="hybridMultilevel"/>
    <w:tmpl w:val="730C0F9C"/>
    <w:lvl w:ilvl="0" w:tplc="26BC6F1E">
      <w:numFmt w:val="arabicAlpha"/>
      <w:lvlText w:val="%1-"/>
      <w:lvlJc w:val="left"/>
      <w:pPr>
        <w:ind w:left="855" w:hanging="495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1"/>
    <w:rsid w:val="00010EA2"/>
    <w:rsid w:val="000356AB"/>
    <w:rsid w:val="000374E2"/>
    <w:rsid w:val="000A6645"/>
    <w:rsid w:val="000B10BE"/>
    <w:rsid w:val="000C224F"/>
    <w:rsid w:val="000D0E8D"/>
    <w:rsid w:val="000F6A18"/>
    <w:rsid w:val="00106E94"/>
    <w:rsid w:val="00120252"/>
    <w:rsid w:val="001318F8"/>
    <w:rsid w:val="00191B28"/>
    <w:rsid w:val="001A7E79"/>
    <w:rsid w:val="001B3C20"/>
    <w:rsid w:val="001E220A"/>
    <w:rsid w:val="001F352D"/>
    <w:rsid w:val="001F5301"/>
    <w:rsid w:val="002200D1"/>
    <w:rsid w:val="0027771C"/>
    <w:rsid w:val="00291329"/>
    <w:rsid w:val="002A72D7"/>
    <w:rsid w:val="002F15BF"/>
    <w:rsid w:val="0032699A"/>
    <w:rsid w:val="00333CE2"/>
    <w:rsid w:val="00365E7C"/>
    <w:rsid w:val="003872D5"/>
    <w:rsid w:val="003A691B"/>
    <w:rsid w:val="003B3AF2"/>
    <w:rsid w:val="003F0083"/>
    <w:rsid w:val="00425C8F"/>
    <w:rsid w:val="00444FC5"/>
    <w:rsid w:val="00480866"/>
    <w:rsid w:val="004977BE"/>
    <w:rsid w:val="004A41F3"/>
    <w:rsid w:val="00510D4C"/>
    <w:rsid w:val="00516EE2"/>
    <w:rsid w:val="005268AE"/>
    <w:rsid w:val="00541ED2"/>
    <w:rsid w:val="005535D0"/>
    <w:rsid w:val="0059586A"/>
    <w:rsid w:val="005A02C8"/>
    <w:rsid w:val="0061351A"/>
    <w:rsid w:val="006238B9"/>
    <w:rsid w:val="006307D2"/>
    <w:rsid w:val="006312BE"/>
    <w:rsid w:val="006577BE"/>
    <w:rsid w:val="0070536E"/>
    <w:rsid w:val="0074191D"/>
    <w:rsid w:val="00772D12"/>
    <w:rsid w:val="007E5914"/>
    <w:rsid w:val="007F567A"/>
    <w:rsid w:val="0080220C"/>
    <w:rsid w:val="008716B3"/>
    <w:rsid w:val="00873A48"/>
    <w:rsid w:val="00897CEC"/>
    <w:rsid w:val="008C0028"/>
    <w:rsid w:val="008C37CB"/>
    <w:rsid w:val="008C600F"/>
    <w:rsid w:val="008E64C1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E10AD"/>
    <w:rsid w:val="00AF5753"/>
    <w:rsid w:val="00B4696F"/>
    <w:rsid w:val="00B563E9"/>
    <w:rsid w:val="00BB7FE5"/>
    <w:rsid w:val="00BD177B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369B0"/>
    <w:rsid w:val="00E445B8"/>
    <w:rsid w:val="00E83C4A"/>
    <w:rsid w:val="00EA3966"/>
    <w:rsid w:val="00EB42E1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C1252-39CE-41EB-AE7A-F3B84CF5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4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farhad</cp:lastModifiedBy>
  <cp:revision>6</cp:revision>
  <cp:lastPrinted>2019-12-07T06:13:00Z</cp:lastPrinted>
  <dcterms:created xsi:type="dcterms:W3CDTF">2022-09-11T06:55:00Z</dcterms:created>
  <dcterms:modified xsi:type="dcterms:W3CDTF">2023-09-26T08:22:00Z</dcterms:modified>
</cp:coreProperties>
</file>