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00" w:rsidRPr="00655F91" w:rsidRDefault="000745A1" w:rsidP="00757700">
      <w:pPr>
        <w:bidi/>
        <w:spacing w:after="0" w:line="192" w:lineRule="auto"/>
        <w:rPr>
          <w:rFonts w:ascii="IranNastaliq" w:hAnsi="IranNastaliq" w:cs="IranNastaliq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  </w:t>
      </w:r>
      <w:r w:rsidR="00512860">
        <w:rPr>
          <w:rFonts w:cs="B Zar" w:hint="cs"/>
          <w:sz w:val="24"/>
          <w:szCs w:val="24"/>
          <w:rtl/>
          <w:lang w:bidi="fa-IR"/>
        </w:rPr>
        <w:t xml:space="preserve">     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655F91">
        <w:rPr>
          <w:rFonts w:cs="B Zar" w:hint="cs"/>
          <w:sz w:val="24"/>
          <w:szCs w:val="24"/>
          <w:rtl/>
          <w:lang w:bidi="fa-IR"/>
        </w:rPr>
        <w:t xml:space="preserve">  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034119" w:rsidRPr="00655F91" w:rsidRDefault="00034119" w:rsidP="00997606">
      <w:pPr>
        <w:bidi/>
        <w:spacing w:after="0" w:line="192" w:lineRule="auto"/>
        <w:jc w:val="right"/>
        <w:rPr>
          <w:rFonts w:ascii="IranNastaliq" w:hAnsi="IranNastaliq" w:cs="IranNastaliq"/>
          <w:sz w:val="18"/>
          <w:szCs w:val="18"/>
          <w:rtl/>
          <w:lang w:bidi="fa-IR"/>
        </w:rPr>
      </w:pPr>
    </w:p>
    <w:p w:rsidR="000745A1" w:rsidRPr="00582605" w:rsidRDefault="009C2F96" w:rsidP="00997606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-34925</wp:posOffset>
                </wp:positionV>
                <wp:extent cx="768350" cy="679450"/>
                <wp:effectExtent l="0" t="0" r="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Default="00997606" w:rsidP="009976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8F653" wp14:editId="016E92CA">
                                  <wp:extent cx="582930" cy="582930"/>
                                  <wp:effectExtent l="0" t="0" r="762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2.5pt;margin-top:-2.75pt;width:60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" fillcolor="white [3201]" strokecolor="#c0504d [3205]" strokeweight=".25pt">
                <v:path arrowok="t"/>
                <v:textbox>
                  <w:txbxContent>
                    <w:p w:rsidR="00997606" w:rsidRDefault="00997606" w:rsidP="009976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8F653" wp14:editId="016E92CA">
                            <wp:extent cx="582930" cy="582930"/>
                            <wp:effectExtent l="0" t="0" r="762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1CF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</w:p>
    <w:p w:rsidR="000745A1" w:rsidRDefault="000745A1" w:rsidP="00757700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</w:p>
    <w:p w:rsidR="00857D87" w:rsidRPr="000B72B9" w:rsidRDefault="00857D87" w:rsidP="00857D87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</w:p>
    <w:p w:rsidR="00E76985" w:rsidRPr="00857D87" w:rsidRDefault="009C2F96" w:rsidP="00757700">
      <w:pPr>
        <w:pStyle w:val="ListParagraph"/>
        <w:bidi/>
        <w:spacing w:after="0"/>
        <w:ind w:left="0"/>
        <w:jc w:val="both"/>
        <w:rPr>
          <w:rFonts w:cs="B Zar"/>
          <w:sz w:val="18"/>
          <w:szCs w:val="18"/>
          <w:rtl/>
          <w:lang w:bidi="fa-IR"/>
        </w:rPr>
      </w:pPr>
      <w:r>
        <w:rPr>
          <w:rFonts w:ascii="Kunstler Script" w:eastAsia="Times New Roman" w:hAnsi="Kunstler Script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-122555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9638B3" w:rsidRDefault="00997606" w:rsidP="002C0DA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97606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2C0DA8">
                              <w:rPr>
                                <w:rFonts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  <w:r w:rsidRPr="00997606">
                              <w:rPr>
                                <w:rFonts w:ascii="IranNastaliq" w:hAnsi="IranNastaliq" w:cs="2 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مقدمه ای بر تکنولوژی</w:t>
                            </w:r>
                            <w:r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جراحی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198.5pt;margin-top:-9.65pt;width:221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" fillcolor="white [3201]" strokecolor="black [3200]" strokeweight=".25pt">
                <v:path arrowok="t"/>
                <v:textbox>
                  <w:txbxContent>
                    <w:p w:rsidR="00997606" w:rsidRPr="009638B3" w:rsidRDefault="00997606" w:rsidP="002C0DA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97606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2C0DA8">
                        <w:rPr>
                          <w:rFonts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  <w:r w:rsidRPr="00997606">
                        <w:rPr>
                          <w:rFonts w:ascii="IranNastaliq" w:hAnsi="IranNastaliq" w:cs="2 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مقدمه ای بر تکنولوژی</w:t>
                      </w:r>
                      <w:r>
                        <w:rPr>
                          <w:rFonts w:ascii="IranNastaliq" w:hAnsi="IranNastaliq"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جراحی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44563">
        <w:rPr>
          <w:rFonts w:ascii="Kunstler Script" w:eastAsia="Times New Roman" w:hAnsi="Kunstler Script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CE60FC" w:rsidRPr="00857D87" w:rsidRDefault="00CE60FC" w:rsidP="00E73877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18"/>
          <w:szCs w:val="18"/>
          <w:rtl/>
          <w:lang w:bidi="fa-IR"/>
        </w:rPr>
      </w:pPr>
    </w:p>
    <w:p w:rsidR="00904878" w:rsidRDefault="00904878" w:rsidP="00904878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B72B9" w:rsidRDefault="000B72B9" w:rsidP="008C40E1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2C0DA8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</w:t>
      </w:r>
      <w:r w:rsidR="00997606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  </w:t>
      </w:r>
      <w:r w:rsidR="00997606">
        <w:rPr>
          <w:rFonts w:cs="B Titr" w:hint="cs"/>
          <w:b/>
          <w:bCs/>
          <w:sz w:val="24"/>
          <w:szCs w:val="24"/>
          <w:rtl/>
          <w:lang w:bidi="fa-IR"/>
        </w:rPr>
        <w:t xml:space="preserve">پیراپزشکی                          </w:t>
      </w:r>
      <w:r w:rsidR="00997606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  </w:t>
      </w:r>
      <w:r w:rsidR="00997606">
        <w:rPr>
          <w:rFonts w:cs="B Titr" w:hint="cs"/>
          <w:b/>
          <w:bCs/>
          <w:sz w:val="24"/>
          <w:szCs w:val="24"/>
          <w:rtl/>
          <w:lang w:bidi="fa-IR"/>
        </w:rPr>
        <w:t xml:space="preserve">تکنولوژی جراحی                 </w:t>
      </w:r>
      <w:r w:rsidR="00997606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997606">
        <w:rPr>
          <w:rFonts w:cs="B Titr" w:hint="cs"/>
          <w:b/>
          <w:bCs/>
          <w:sz w:val="24"/>
          <w:szCs w:val="24"/>
          <w:rtl/>
          <w:lang w:bidi="fa-IR"/>
        </w:rPr>
        <w:t>کارشناسی-تکنولوژی جراحی</w:t>
      </w:r>
    </w:p>
    <w:p w:rsidR="00757700" w:rsidRDefault="009C2F96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40005</wp:posOffset>
                </wp:positionV>
                <wp:extent cx="5835650" cy="2203450"/>
                <wp:effectExtent l="0" t="0" r="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97606">
                              <w:rPr>
                                <w:rFonts w:ascii="IranNastaliq" w:hAnsi="IranNastaliq"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مقدمه ای بر تکنولوژی جراحی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997606" w:rsidRPr="004F5466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نظری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ندارد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شنبه ها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آموزش-پیراپزشکی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11</w:t>
                            </w:r>
                          </w:p>
                          <w:p w:rsidR="00997606" w:rsidRPr="000955BD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محبوبه خسروانی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997606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---  </w:t>
                            </w:r>
                          </w:p>
                          <w:p w:rsidR="00997606" w:rsidRPr="0024043B" w:rsidRDefault="00997606" w:rsidP="009976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 ها .6-4 بعدظهر</w:t>
                            </w:r>
                          </w:p>
                          <w:p w:rsidR="00997606" w:rsidRDefault="00997606" w:rsidP="0099760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ساعت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101.55pt;margin-top:3.15pt;width:459.5pt;height:1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" fillcolor="white [3201]" strokecolor="black [3213]" strokeweight=".25pt">
                <v:path arrowok="t"/>
                <v:textbox>
                  <w:txbxContent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997606">
                        <w:rPr>
                          <w:rFonts w:ascii="IranNastaliq" w:hAnsi="IranNastaliq"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مقدمه ای بر تکنولوژی جراحی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997606" w:rsidRPr="004F5466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نظری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ندارد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شنبه ها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آموزش-پیراپزشکی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11</w:t>
                      </w:r>
                    </w:p>
                    <w:p w:rsidR="00997606" w:rsidRPr="000955BD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محبوبه خسروانی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997606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---  </w:t>
                      </w:r>
                    </w:p>
                    <w:p w:rsidR="00997606" w:rsidRPr="0024043B" w:rsidRDefault="00997606" w:rsidP="009976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شنبه ها .6-4 بعدظهر</w:t>
                      </w:r>
                    </w:p>
                    <w:p w:rsidR="00997606" w:rsidRDefault="00997606" w:rsidP="0099760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ساعت </w:t>
                      </w:r>
                    </w:p>
                  </w:txbxContent>
                </v:textbox>
              </v:rect>
            </w:pict>
          </mc:Fallback>
        </mc:AlternateContent>
      </w: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Default="00757700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757700" w:rsidRPr="000B72B9" w:rsidRDefault="004D1BCC" w:rsidP="00757700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 عنوان درس:</w:t>
      </w:r>
      <w:r w:rsidRPr="004D1BC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مقدمه ای بر تکنولوژی جراحی</w:t>
      </w:r>
    </w:p>
    <w:tbl>
      <w:tblPr>
        <w:tblStyle w:val="TableGrid"/>
        <w:bidiVisual/>
        <w:tblW w:w="12330" w:type="dxa"/>
        <w:tblInd w:w="974" w:type="dxa"/>
        <w:tblLayout w:type="fixed"/>
        <w:tblLook w:val="04A0" w:firstRow="1" w:lastRow="0" w:firstColumn="1" w:lastColumn="0" w:noHBand="0" w:noVBand="1"/>
      </w:tblPr>
      <w:tblGrid>
        <w:gridCol w:w="540"/>
        <w:gridCol w:w="784"/>
        <w:gridCol w:w="3626"/>
        <w:gridCol w:w="1620"/>
        <w:gridCol w:w="2160"/>
        <w:gridCol w:w="1170"/>
        <w:gridCol w:w="1440"/>
        <w:gridCol w:w="990"/>
      </w:tblGrid>
      <w:tr w:rsidR="004D1BCC" w:rsidRPr="00857D87" w:rsidTr="004D1BCC">
        <w:trPr>
          <w:trHeight w:val="333"/>
        </w:trPr>
        <w:tc>
          <w:tcPr>
            <w:tcW w:w="540" w:type="dxa"/>
            <w:vMerge w:val="restart"/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</w:tcBorders>
          </w:tcPr>
          <w:p w:rsidR="004D1BCC" w:rsidRPr="00857D87" w:rsidRDefault="004D1BCC" w:rsidP="000B72B9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3626" w:type="dxa"/>
            <w:vMerge w:val="restart"/>
          </w:tcPr>
          <w:p w:rsidR="004D1BCC" w:rsidRPr="00857D87" w:rsidRDefault="004D1BCC" w:rsidP="00904878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اهداف ويژه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رفتاري</w:t>
            </w:r>
          </w:p>
        </w:tc>
        <w:tc>
          <w:tcPr>
            <w:tcW w:w="162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ارزیابی آغازین</w:t>
            </w:r>
          </w:p>
        </w:tc>
        <w:tc>
          <w:tcPr>
            <w:tcW w:w="2160" w:type="dxa"/>
            <w:vMerge w:val="restart"/>
          </w:tcPr>
          <w:p w:rsidR="004D1BCC" w:rsidRPr="00857D87" w:rsidRDefault="004D1BCC" w:rsidP="00757700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تدریس </w:t>
            </w: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:rsidR="004D1BCC" w:rsidRPr="00857D87" w:rsidRDefault="004D1BCC" w:rsidP="00B85D65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</w:tr>
      <w:tr w:rsidR="004D1BCC" w:rsidRPr="00857D87" w:rsidTr="004D1BCC">
        <w:trPr>
          <w:trHeight w:val="309"/>
        </w:trPr>
        <w:tc>
          <w:tcPr>
            <w:tcW w:w="540" w:type="dxa"/>
            <w:vMerge/>
            <w:vAlign w:val="center"/>
          </w:tcPr>
          <w:p w:rsidR="004D1BCC" w:rsidRPr="00857D87" w:rsidRDefault="004D1BCC" w:rsidP="00FC00D1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</w:tcBorders>
          </w:tcPr>
          <w:p w:rsidR="004D1BCC" w:rsidRPr="00857D87" w:rsidRDefault="004D1BCC" w:rsidP="00FC00D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3626" w:type="dxa"/>
            <w:vMerge/>
          </w:tcPr>
          <w:p w:rsidR="004D1BCC" w:rsidRPr="00857D87" w:rsidRDefault="004D1BCC" w:rsidP="003A6739">
            <w:pPr>
              <w:pStyle w:val="ListParagraph"/>
              <w:bidi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2160" w:type="dxa"/>
            <w:vMerge/>
          </w:tcPr>
          <w:p w:rsidR="004D1BCC" w:rsidRPr="00857D87" w:rsidRDefault="004D1BCC" w:rsidP="003A6739">
            <w:pPr>
              <w:pStyle w:val="ListParagraph"/>
              <w:bidi/>
              <w:spacing w:line="360" w:lineRule="auto"/>
              <w:ind w:left="0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4D1BCC" w:rsidRPr="00857D87" w:rsidRDefault="004D1BCC" w:rsidP="000C654A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4D1BCC" w:rsidRPr="00857D87" w:rsidRDefault="004D1BCC" w:rsidP="000C654A">
            <w:pPr>
              <w:pStyle w:val="ListParagraph"/>
              <w:bidi/>
              <w:ind w:left="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درصد</w:t>
            </w:r>
          </w:p>
        </w:tc>
      </w:tr>
      <w:tr w:rsidR="004D1BCC" w:rsidRPr="00857D87" w:rsidTr="004D1BCC">
        <w:trPr>
          <w:cantSplit/>
          <w:trHeight w:val="2654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F81CF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BB606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آشنایی با درس اهداف آموزشی، سیر تکاملی جراحی</w:t>
            </w:r>
          </w:p>
        </w:tc>
        <w:tc>
          <w:tcPr>
            <w:tcW w:w="3626" w:type="dxa"/>
          </w:tcPr>
          <w:p w:rsidR="004D1BCC" w:rsidRDefault="004D1BCC" w:rsidP="00223DC6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1-سیر پیشرفت تاریخی علم جراحی را شرح دهد</w:t>
            </w:r>
          </w:p>
          <w:p w:rsidR="004D1BCC" w:rsidRDefault="004D1BCC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2-تاریخچه پیدایش و شکوفایی علم جراحی در ایران توضیح دهد</w:t>
            </w:r>
          </w:p>
          <w:p w:rsidR="004D1BCC" w:rsidRPr="00223DC6" w:rsidRDefault="004D1BCC" w:rsidP="003226B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3-انواع جراحی را بر اساس ضرورت انجام جراحی طبقه بندی نماید 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1B7DD5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1B7DD5" w:rsidRDefault="004D1BCC" w:rsidP="00E34C6A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172D35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AD3FF6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857D87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857D87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2012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توصیف شغل کارشناسی اتاق عمل و حرفه های مربوطه</w:t>
            </w:r>
          </w:p>
        </w:tc>
        <w:tc>
          <w:tcPr>
            <w:tcW w:w="3626" w:type="dxa"/>
          </w:tcPr>
          <w:p w:rsidR="004D1BCC" w:rsidRDefault="004D1BCC" w:rsidP="000B561C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1-سیر پیدایش و پیشرفت تاریخی تکنولوژیست های جراحی را بیان نماید.</w:t>
            </w:r>
          </w:p>
          <w:p w:rsidR="004D1BCC" w:rsidRDefault="004D1BCC" w:rsidP="00FF6DFE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2-در خصوص نقش های مختلف تکنسین جراحی در اتاق عمل توضیح دهد</w:t>
            </w:r>
          </w:p>
          <w:p w:rsidR="004D1BCC" w:rsidRDefault="004D1BCC" w:rsidP="00556E79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3-ویژگی های یک حرفه ای جهت احراز یک شغل را بیان نماید.</w:t>
            </w:r>
          </w:p>
          <w:p w:rsidR="004D1BCC" w:rsidRPr="000B561C" w:rsidRDefault="004D1BCC" w:rsidP="003442BB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4-سبک زندگی یک تکنولوژیست جراحی را توضیح دهد.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Pr="00857D87" w:rsidRDefault="004D1BCC" w:rsidP="00757700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Pr="00857D87" w:rsidRDefault="004D1BCC" w:rsidP="00546AE7">
            <w:pPr>
              <w:bidi/>
              <w:contextualSpacing/>
              <w:jc w:val="lowKashida"/>
              <w:rPr>
                <w:rFonts w:cs="B Zar"/>
                <w:sz w:val="16"/>
                <w:szCs w:val="16"/>
                <w:lang w:bidi="fa-IR"/>
              </w:rPr>
            </w:pP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2822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3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CD7076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اعضا تیم جراحی و ارتباط حرفه ای</w:t>
            </w:r>
          </w:p>
        </w:tc>
        <w:tc>
          <w:tcPr>
            <w:tcW w:w="3626" w:type="dxa"/>
          </w:tcPr>
          <w:p w:rsidR="004D1BCC" w:rsidRDefault="004D1BCC" w:rsidP="00605C2F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1-اعضای استریل و غیر استریل تیم جراحی در اتاق عمل را نام ببرد.</w:t>
            </w:r>
          </w:p>
          <w:p w:rsidR="004D1BCC" w:rsidRDefault="004D1BCC" w:rsidP="008E21A8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2-وظایف جراح و کمک جراح را در تیم جراحی توضیح دهد</w:t>
            </w:r>
          </w:p>
          <w:p w:rsidR="004D1BCC" w:rsidRDefault="004D1BCC" w:rsidP="00B2709A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3-وظایف متخصص بیهوشی و کارشناسی بیهوشی را در تیم جراحی بیان نماید</w:t>
            </w:r>
          </w:p>
          <w:p w:rsidR="004D1BCC" w:rsidRDefault="004D1BCC" w:rsidP="00435044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4-وظایف پرستار اسکراب اول و دوم را بیان نماید</w:t>
            </w:r>
          </w:p>
          <w:p w:rsidR="004D1BCC" w:rsidRPr="00223DC6" w:rsidRDefault="004D1BCC" w:rsidP="00435044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 وظایف پرستار سیرکولر را در اتاق عمل بیان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cs="B Za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5F5E75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093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مهارتهای شغل یابی </w:t>
            </w:r>
          </w:p>
        </w:tc>
        <w:tc>
          <w:tcPr>
            <w:tcW w:w="3626" w:type="dxa"/>
          </w:tcPr>
          <w:p w:rsidR="004D1BCC" w:rsidRDefault="004D1BCC" w:rsidP="00423F30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1-درچارت سازمانی مراکز ،حوزه عملکرد خود را توضیح دهد.</w:t>
            </w:r>
          </w:p>
          <w:p w:rsidR="004D1BCC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2-مراکز مختلف جذب تکنولوژیست جراحی جهت انجام کار حرفه ای و ایجاد فرصت شغلی را نام ببرد.</w:t>
            </w:r>
          </w:p>
          <w:p w:rsidR="004D1BCC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3-ویژگی و خصوصیت های خاص هر تکنولوژیست جراحی را بیان نماید</w:t>
            </w:r>
          </w:p>
          <w:p w:rsidR="004D1BCC" w:rsidRPr="00423F30" w:rsidRDefault="004D1BCC" w:rsidP="00686F7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4-هدف از طراحی و اجرای برنامه های بازآزموزی را شرح دهد.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5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452206">
            <w:pPr>
              <w:pStyle w:val="ListParagraph"/>
              <w:bidi/>
              <w:spacing w:before="240"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شناخت جنبه های فیزیکی محیط در یک واحد جراحی</w:t>
            </w:r>
          </w:p>
        </w:tc>
        <w:tc>
          <w:tcPr>
            <w:tcW w:w="3626" w:type="dxa"/>
          </w:tcPr>
          <w:p w:rsidR="004D1BCC" w:rsidRDefault="004D1BCC" w:rsidP="0033190D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1-انواع بیمارستانها را بر اساس وسعت جغرافیایی محل استقرار ،نوع خدمت و...تقسیم بندی نماید.</w:t>
            </w:r>
          </w:p>
          <w:p w:rsidR="004D1BCC" w:rsidRDefault="004D1BCC" w:rsidP="0022257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2-بخش های مختلف یک بیمارستان را از نظر شرایط استاندارد و عملکرد هر حوزه توصیف نماید.</w:t>
            </w:r>
          </w:p>
          <w:p w:rsidR="004D1BCC" w:rsidRDefault="004D1BCC" w:rsidP="002D17B2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3-جایگاه قرار گیری اتاق عمل در فضای بیمارستان ها در سال های گذشته و زمان حال را باهم مقایسه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شناخت جنبه های فیزیکی محیط در یک واحد جراحی</w:t>
            </w:r>
          </w:p>
        </w:tc>
        <w:tc>
          <w:tcPr>
            <w:tcW w:w="3626" w:type="dxa"/>
          </w:tcPr>
          <w:p w:rsidR="004D1BCC" w:rsidRPr="00BE07E3" w:rsidRDefault="004D1BCC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</w:p>
          <w:p w:rsidR="004D1BCC" w:rsidRDefault="004D1BCC" w:rsidP="00BE07E3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1-بخش های مختلف یک اتاق عمل را باتوجه به قرارگیری در مناطق سه گانه استریل،نیمه استریل،و غیر استریل را نام ببرید.</w:t>
            </w:r>
          </w:p>
          <w:p w:rsidR="004D1BCC" w:rsidRPr="00BE07E3" w:rsidRDefault="004D1BCC" w:rsidP="00F52922">
            <w:pPr>
              <w:bidi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2-شرایط استاندارد فضای فیزیکی اتاق عمل را ازنظر تهویه ،رطوبت،دما،نور،رنگ،نوع پوشش،کف و رنگ و جنس دیوارها توصیف نماید.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lastRenderedPageBreak/>
              <w:t>7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BE07E3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خطرات محیطی (فیزیکی ،حرارتی)</w:t>
            </w:r>
          </w:p>
        </w:tc>
        <w:tc>
          <w:tcPr>
            <w:tcW w:w="3626" w:type="dxa"/>
          </w:tcPr>
          <w:p w:rsidR="004D1BCC" w:rsidRDefault="004D1BCC" w:rsidP="00BE07E3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1-مدیریت ریسک یا خطر را تعریف نماید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2-واژه های مصطلح در مدیریت خطر را تعریف نماید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3-وسایل الکتریکی را که در ایجاد آتش سوزی در اتاق عمل نقش دارند را نام ببرد.</w:t>
            </w:r>
          </w:p>
          <w:p w:rsidR="004D1BCC" w:rsidRDefault="004D1BCC" w:rsidP="006A7980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3-عوامل بروز آتش سوزی در اتاق عمل را نام ببرد</w:t>
            </w:r>
          </w:p>
          <w:p w:rsidR="004D1BCC" w:rsidRDefault="004D1BCC" w:rsidP="00C25F24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4-نکات ایمنی در نگهداری از کپسول های اکسیژن را توضیح دهد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  <w:tr w:rsidR="004D1BCC" w:rsidRPr="00857D87" w:rsidTr="004D1BCC">
        <w:trPr>
          <w:cantSplit/>
          <w:trHeight w:val="4330"/>
        </w:trPr>
        <w:tc>
          <w:tcPr>
            <w:tcW w:w="540" w:type="dxa"/>
          </w:tcPr>
          <w:p w:rsidR="004D1BCC" w:rsidRPr="00857D87" w:rsidRDefault="004D1BCC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textDirection w:val="btLr"/>
          </w:tcPr>
          <w:p w:rsidR="004D1BCC" w:rsidRPr="00857D87" w:rsidRDefault="004D1BCC" w:rsidP="00904878">
            <w:pPr>
              <w:pStyle w:val="ListParagraph"/>
              <w:bidi/>
              <w:spacing w:line="36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6A258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خطرات محیطی (شیمیایی ،بیولوژیکی)</w:t>
            </w:r>
          </w:p>
        </w:tc>
        <w:tc>
          <w:tcPr>
            <w:tcW w:w="3626" w:type="dxa"/>
          </w:tcPr>
          <w:p w:rsidR="004D1BCC" w:rsidRDefault="004D1BCC" w:rsidP="0000617E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1-دسته بندی آلودگی های شغلی را دراتاق عمل    نام ببرید</w:t>
            </w:r>
          </w:p>
          <w:p w:rsidR="004D1BCC" w:rsidRDefault="004D1BCC" w:rsidP="00F0764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2-روش های پیشگیری از اسیب های شغلی در اتاق عمل را نام ببرید</w:t>
            </w:r>
          </w:p>
          <w:p w:rsidR="004D1BCC" w:rsidRDefault="004D1BCC" w:rsidP="00F07649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3-افراد در معرض آلودگی با گازهای بیهوشی را نام ببرید</w:t>
            </w:r>
          </w:p>
          <w:p w:rsidR="004D1BCC" w:rsidRDefault="004D1BCC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4-اثرات آلودگی با گازهای بیهوشی را در غلظت های مختلف باهم مقایسه نمایید</w:t>
            </w:r>
          </w:p>
          <w:p w:rsidR="004D1BCC" w:rsidRDefault="004D1BCC" w:rsidP="000B6861">
            <w:pPr>
              <w:pStyle w:val="ListParagraph"/>
              <w:bidi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5-روش های پیشگیری از مسمومیت با گازهای بیهوشی را شرح دهید.</w:t>
            </w:r>
          </w:p>
        </w:tc>
        <w:tc>
          <w:tcPr>
            <w:tcW w:w="1620" w:type="dxa"/>
          </w:tcPr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آشنایی با: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2-پرسش در گفتگو</w:t>
            </w:r>
          </w:p>
          <w:p w:rsidR="004D1BCC" w:rsidRDefault="004D1BCC" w:rsidP="00757700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3-پرسشنامه آنلاین</w:t>
            </w:r>
          </w:p>
          <w:p w:rsidR="004D1BCC" w:rsidRDefault="004D1BCC" w:rsidP="00757700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3-سوال در ابتدای آموزش همزمان</w:t>
            </w:r>
          </w:p>
        </w:tc>
        <w:tc>
          <w:tcPr>
            <w:tcW w:w="2160" w:type="dxa"/>
          </w:tcPr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1-سخنرانی(در آموزش آنلاین)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2-پادکست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3-پرسش و پاسخ در قسمت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4-نقد فیلم در بخش گفتگو(سامانه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5-نقد مقاله در بخش گفتگو(در سامانه نوید)</w:t>
            </w:r>
          </w:p>
          <w:p w:rsidR="004D1BCC" w:rsidRDefault="004D1BCC" w:rsidP="00B946B8">
            <w:pPr>
              <w:bidi/>
              <w:spacing w:line="360" w:lineRule="auto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6-بحث و گفتگو در آموزش آنلاین</w:t>
            </w:r>
          </w:p>
          <w:p w:rsidR="004D1BCC" w:rsidRPr="00857D87" w:rsidRDefault="004D1BCC" w:rsidP="00B946B8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7-حل مسئله</w:t>
            </w:r>
          </w:p>
        </w:tc>
        <w:tc>
          <w:tcPr>
            <w:tcW w:w="1170" w:type="dxa"/>
          </w:tcPr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1-سامانه نوید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2-ادب کانکت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3-کمتزیا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4-اسکای روم</w:t>
            </w:r>
          </w:p>
          <w:p w:rsidR="004D1BCC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5-ایمیل</w:t>
            </w:r>
          </w:p>
          <w:p w:rsidR="004D1BCC" w:rsidRPr="00857D87" w:rsidRDefault="004D1BCC" w:rsidP="004909ED">
            <w:pPr>
              <w:pStyle w:val="ListParagraph"/>
              <w:bidi/>
              <w:spacing w:line="360" w:lineRule="auto"/>
              <w:ind w:left="0"/>
              <w:jc w:val="both"/>
              <w:rPr>
                <w:rFonts w:cs="B Zar"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sz w:val="16"/>
                <w:szCs w:val="16"/>
                <w:rtl/>
                <w:lang w:bidi="fa-IR"/>
              </w:rPr>
              <w:t>6-شبکه های مجازی (واتس آپ)</w:t>
            </w:r>
          </w:p>
        </w:tc>
        <w:tc>
          <w:tcPr>
            <w:tcW w:w="2430" w:type="dxa"/>
            <w:gridSpan w:val="2"/>
          </w:tcPr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-انجام تکالیف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-شرکت در بحث گروهی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 و پاسخ به سوالات جلسه قبلی : 10%</w:t>
            </w:r>
          </w:p>
          <w:p w:rsidR="004D1BCC" w:rsidRPr="00857D87" w:rsidRDefault="004D1BCC" w:rsidP="00C17789">
            <w:pPr>
              <w:bidi/>
              <w:contextualSpacing/>
              <w:jc w:val="lowKashida"/>
              <w:rPr>
                <w:rFonts w:ascii="Calibri" w:eastAsia="Times New Roman" w:hAnsi="Calibri" w:cs="B Zar"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-آزمون کتبی پایان دوره(چهار گزینه ای </w:t>
            </w:r>
            <w:r w:rsidRPr="00857D87"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 xml:space="preserve">) : </w:t>
            </w:r>
            <w:r>
              <w:rPr>
                <w:rFonts w:ascii="Calibri" w:eastAsia="Times New Roman" w:hAnsi="Calibri" w:cs="B Zar" w:hint="cs"/>
                <w:sz w:val="16"/>
                <w:szCs w:val="16"/>
                <w:rtl/>
                <w:lang w:bidi="fa-IR"/>
              </w:rPr>
              <w:t>80%</w:t>
            </w:r>
          </w:p>
        </w:tc>
      </w:tr>
    </w:tbl>
    <w:p w:rsidR="005B2AC5" w:rsidRDefault="005B2AC5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  <w:r>
        <w:rPr>
          <w:rFonts w:ascii="Calibri" w:eastAsia="Times New Roman" w:hAnsi="Calibri" w:cs="B Zar" w:hint="cs"/>
          <w:sz w:val="24"/>
          <w:szCs w:val="24"/>
          <w:rtl/>
          <w:lang w:bidi="fa-IR"/>
        </w:rPr>
        <w:t>منابع:</w:t>
      </w: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54"/>
        <w:gridCol w:w="12628"/>
      </w:tblGrid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Pr="00C53370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997606" w:rsidP="00FE6037">
            <w:pPr>
              <w:bidi/>
              <w:ind w:left="360"/>
              <w:jc w:val="center"/>
              <w:rPr>
                <w:rStyle w:val="Hyperlink"/>
              </w:rPr>
            </w:pPr>
            <w:r w:rsidRPr="008C0FF2">
              <w:rPr>
                <w:rFonts w:ascii="Times New Roman" w:eastAsia="Times New Roman" w:hAnsi="Times New Roman" w:cs="B Zar"/>
                <w:i/>
                <w:iCs/>
                <w:sz w:val="16"/>
                <w:szCs w:val="16"/>
                <w:rtl/>
                <w:lang w:bidi="fa-IR"/>
              </w:rPr>
              <w:t>-</w:t>
            </w:r>
            <w:r w:rsidRPr="008C0FF2">
              <w:rPr>
                <w:rFonts w:ascii="Times New Roman" w:eastAsia="Times New Roman" w:hAnsi="Times New Roman" w:cs="B Zar"/>
                <w:i/>
                <w:iCs/>
                <w:sz w:val="16"/>
                <w:szCs w:val="16"/>
                <w:lang w:bidi="fa-IR"/>
              </w:rPr>
              <w:t>Nancymarie Phillips RNphd RNfA CNOR(Author)/Mosby , Berry &amp; kohn's operation Room Technique, mosby; 12th edition, ISBN: 9780323076585</w:t>
            </w:r>
          </w:p>
        </w:tc>
      </w:tr>
      <w:tr w:rsidR="00997606" w:rsidRPr="000955BD" w:rsidTr="00FE6037">
        <w:tc>
          <w:tcPr>
            <w:tcW w:w="385" w:type="pct"/>
            <w:shd w:val="clear" w:color="auto" w:fill="auto"/>
            <w:vAlign w:val="center"/>
          </w:tcPr>
          <w:p w:rsidR="00997606" w:rsidRDefault="00997606" w:rsidP="00FE60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97606" w:rsidRPr="000F75B5" w:rsidRDefault="00997606" w:rsidP="00FE6037">
            <w:pPr>
              <w:bidi/>
              <w:ind w:left="360"/>
              <w:jc w:val="center"/>
              <w:rPr>
                <w:rStyle w:val="Hyperlink"/>
              </w:rPr>
            </w:pPr>
            <w:r w:rsidRPr="008C0FF2">
              <w:rPr>
                <w:rFonts w:ascii="Times New Roman" w:eastAsia="Times New Roman" w:hAnsi="Times New Roman" w:cs="B Zar" w:hint="cs"/>
                <w:sz w:val="18"/>
                <w:szCs w:val="18"/>
                <w:rtl/>
                <w:lang w:bidi="fa-IR"/>
              </w:rPr>
              <w:t>-</w:t>
            </w:r>
            <w:r w:rsidRPr="008C0FF2">
              <w:rPr>
                <w:rFonts w:ascii="Times New Roman" w:eastAsia="Times New Roman" w:hAnsi="Times New Roman" w:cs="B Zar" w:hint="cs"/>
                <w:sz w:val="16"/>
                <w:szCs w:val="16"/>
                <w:u w:val="single"/>
                <w:rtl/>
                <w:lang w:bidi="fa-IR"/>
              </w:rPr>
              <w:t>ساداتی لیلا،گلچینی احسان،(1393)،مقدمه ای بر تکنولوژی جراحی،ویراست دوم ،تهران : جامعه نگر</w:t>
            </w:r>
          </w:p>
        </w:tc>
      </w:tr>
    </w:tbl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997606" w:rsidRDefault="00997606" w:rsidP="00997606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rtl/>
          <w:lang w:bidi="fa-IR"/>
        </w:rPr>
      </w:pPr>
    </w:p>
    <w:p w:rsidR="00757700" w:rsidRPr="00740D14" w:rsidRDefault="00757700" w:rsidP="00757700">
      <w:pPr>
        <w:contextualSpacing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8C0FF2" w:rsidRDefault="00757700" w:rsidP="00757700">
      <w:pPr>
        <w:bidi/>
        <w:contextualSpacing/>
        <w:jc w:val="both"/>
        <w:rPr>
          <w:rFonts w:ascii="Times New Roman" w:eastAsia="Times New Roman" w:hAnsi="Times New Roman" w:cs="B Zar"/>
          <w:sz w:val="18"/>
          <w:szCs w:val="18"/>
          <w:rtl/>
          <w:lang w:bidi="fa-IR"/>
        </w:rPr>
      </w:pPr>
    </w:p>
    <w:p w:rsidR="00757700" w:rsidRPr="005B2AC5" w:rsidRDefault="00757700" w:rsidP="00757700">
      <w:pPr>
        <w:bidi/>
        <w:spacing w:after="0" w:line="240" w:lineRule="auto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5B2AC5" w:rsidRPr="005B2AC5" w:rsidRDefault="005B2AC5" w:rsidP="005B2AC5">
      <w:pPr>
        <w:bidi/>
        <w:spacing w:after="0" w:line="240" w:lineRule="auto"/>
        <w:ind w:left="261"/>
        <w:contextualSpacing/>
        <w:jc w:val="both"/>
        <w:rPr>
          <w:rFonts w:ascii="Calibri" w:eastAsia="Times New Roman" w:hAnsi="Calibri" w:cs="B Zar"/>
          <w:sz w:val="24"/>
          <w:szCs w:val="24"/>
          <w:lang w:bidi="fa-IR"/>
        </w:rPr>
      </w:pPr>
    </w:p>
    <w:p w:rsidR="00441974" w:rsidRPr="005B2AC5" w:rsidRDefault="00441974" w:rsidP="005B2AC5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sectPr w:rsidR="00441974" w:rsidRPr="005B2AC5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01F"/>
    <w:multiLevelType w:val="hybridMultilevel"/>
    <w:tmpl w:val="DEB8B932"/>
    <w:lvl w:ilvl="0" w:tplc="5DA4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F84"/>
    <w:multiLevelType w:val="hybridMultilevel"/>
    <w:tmpl w:val="EE46806A"/>
    <w:lvl w:ilvl="0" w:tplc="E5C8D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0D42"/>
    <w:multiLevelType w:val="hybridMultilevel"/>
    <w:tmpl w:val="75BC4F70"/>
    <w:lvl w:ilvl="0" w:tplc="20CA4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95E"/>
    <w:multiLevelType w:val="hybridMultilevel"/>
    <w:tmpl w:val="4A94A10A"/>
    <w:lvl w:ilvl="0" w:tplc="D9BA4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D6C2E"/>
    <w:multiLevelType w:val="hybridMultilevel"/>
    <w:tmpl w:val="F88E17C0"/>
    <w:lvl w:ilvl="0" w:tplc="413C2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6DA4"/>
    <w:multiLevelType w:val="hybridMultilevel"/>
    <w:tmpl w:val="0F7437E6"/>
    <w:lvl w:ilvl="0" w:tplc="77E64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270"/>
    <w:multiLevelType w:val="hybridMultilevel"/>
    <w:tmpl w:val="23721278"/>
    <w:lvl w:ilvl="0" w:tplc="C0E6C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81188"/>
    <w:multiLevelType w:val="hybridMultilevel"/>
    <w:tmpl w:val="7F86BE64"/>
    <w:lvl w:ilvl="0" w:tplc="C520111A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2" w15:restartNumberingAfterBreak="0">
    <w:nsid w:val="7E9028CF"/>
    <w:multiLevelType w:val="hybridMultilevel"/>
    <w:tmpl w:val="BA7CB86A"/>
    <w:lvl w:ilvl="0" w:tplc="80329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A1"/>
    <w:rsid w:val="000028E0"/>
    <w:rsid w:val="0000617E"/>
    <w:rsid w:val="000319CD"/>
    <w:rsid w:val="00034119"/>
    <w:rsid w:val="000604A7"/>
    <w:rsid w:val="000745A1"/>
    <w:rsid w:val="00082EBB"/>
    <w:rsid w:val="000B561C"/>
    <w:rsid w:val="000B6861"/>
    <w:rsid w:val="000B72B9"/>
    <w:rsid w:val="000C654A"/>
    <w:rsid w:val="000E2F95"/>
    <w:rsid w:val="000F6838"/>
    <w:rsid w:val="00106757"/>
    <w:rsid w:val="0011070D"/>
    <w:rsid w:val="00121D56"/>
    <w:rsid w:val="00122077"/>
    <w:rsid w:val="001323AB"/>
    <w:rsid w:val="001353F1"/>
    <w:rsid w:val="00141EE1"/>
    <w:rsid w:val="0014755E"/>
    <w:rsid w:val="00163A35"/>
    <w:rsid w:val="00172D35"/>
    <w:rsid w:val="00176406"/>
    <w:rsid w:val="00177BBA"/>
    <w:rsid w:val="00192E07"/>
    <w:rsid w:val="001B7DD5"/>
    <w:rsid w:val="001C3DCD"/>
    <w:rsid w:val="001E798B"/>
    <w:rsid w:val="001F5D67"/>
    <w:rsid w:val="00222571"/>
    <w:rsid w:val="00223DC6"/>
    <w:rsid w:val="00240ECB"/>
    <w:rsid w:val="002478BC"/>
    <w:rsid w:val="00252F58"/>
    <w:rsid w:val="002A635E"/>
    <w:rsid w:val="002C0DA8"/>
    <w:rsid w:val="002C7D8F"/>
    <w:rsid w:val="002D17B2"/>
    <w:rsid w:val="002F4635"/>
    <w:rsid w:val="002F67D0"/>
    <w:rsid w:val="003226B2"/>
    <w:rsid w:val="0033190D"/>
    <w:rsid w:val="0034202D"/>
    <w:rsid w:val="003442BB"/>
    <w:rsid w:val="0035021C"/>
    <w:rsid w:val="00354032"/>
    <w:rsid w:val="003642B4"/>
    <w:rsid w:val="003A6739"/>
    <w:rsid w:val="003C6A2D"/>
    <w:rsid w:val="003F706F"/>
    <w:rsid w:val="00423F30"/>
    <w:rsid w:val="004316B5"/>
    <w:rsid w:val="00434D38"/>
    <w:rsid w:val="00435044"/>
    <w:rsid w:val="00441974"/>
    <w:rsid w:val="00452206"/>
    <w:rsid w:val="00463595"/>
    <w:rsid w:val="004909ED"/>
    <w:rsid w:val="004B34A1"/>
    <w:rsid w:val="004D1BCC"/>
    <w:rsid w:val="00512860"/>
    <w:rsid w:val="005303C0"/>
    <w:rsid w:val="00546AE7"/>
    <w:rsid w:val="00556E79"/>
    <w:rsid w:val="005761FE"/>
    <w:rsid w:val="00582605"/>
    <w:rsid w:val="005B2AC5"/>
    <w:rsid w:val="005F5E75"/>
    <w:rsid w:val="00605C2F"/>
    <w:rsid w:val="0062770E"/>
    <w:rsid w:val="00655F91"/>
    <w:rsid w:val="00665955"/>
    <w:rsid w:val="006745B4"/>
    <w:rsid w:val="00686F73"/>
    <w:rsid w:val="006A2582"/>
    <w:rsid w:val="006A7980"/>
    <w:rsid w:val="006C2AAD"/>
    <w:rsid w:val="006F4AAF"/>
    <w:rsid w:val="006F7A22"/>
    <w:rsid w:val="007024C3"/>
    <w:rsid w:val="0072332C"/>
    <w:rsid w:val="00740D14"/>
    <w:rsid w:val="00757700"/>
    <w:rsid w:val="007752C1"/>
    <w:rsid w:val="00784054"/>
    <w:rsid w:val="007D365D"/>
    <w:rsid w:val="0081202C"/>
    <w:rsid w:val="00813090"/>
    <w:rsid w:val="00824254"/>
    <w:rsid w:val="00827C9A"/>
    <w:rsid w:val="00857D87"/>
    <w:rsid w:val="00863AC5"/>
    <w:rsid w:val="00887EE4"/>
    <w:rsid w:val="00890857"/>
    <w:rsid w:val="008977AA"/>
    <w:rsid w:val="008B007D"/>
    <w:rsid w:val="008C0FF2"/>
    <w:rsid w:val="008C40E1"/>
    <w:rsid w:val="008C56A2"/>
    <w:rsid w:val="008E21A8"/>
    <w:rsid w:val="00904878"/>
    <w:rsid w:val="00916BD0"/>
    <w:rsid w:val="00921015"/>
    <w:rsid w:val="00936487"/>
    <w:rsid w:val="00944563"/>
    <w:rsid w:val="00975B40"/>
    <w:rsid w:val="00985621"/>
    <w:rsid w:val="00997606"/>
    <w:rsid w:val="009C2F96"/>
    <w:rsid w:val="009F0930"/>
    <w:rsid w:val="009F40C3"/>
    <w:rsid w:val="009F4480"/>
    <w:rsid w:val="00A2424D"/>
    <w:rsid w:val="00A247DC"/>
    <w:rsid w:val="00A72ED0"/>
    <w:rsid w:val="00A76D45"/>
    <w:rsid w:val="00A82C6C"/>
    <w:rsid w:val="00AC749B"/>
    <w:rsid w:val="00AD3FF6"/>
    <w:rsid w:val="00AD48F8"/>
    <w:rsid w:val="00AF32F2"/>
    <w:rsid w:val="00B10297"/>
    <w:rsid w:val="00B222A1"/>
    <w:rsid w:val="00B2709A"/>
    <w:rsid w:val="00B302B1"/>
    <w:rsid w:val="00B45225"/>
    <w:rsid w:val="00B77135"/>
    <w:rsid w:val="00B85D65"/>
    <w:rsid w:val="00B946B8"/>
    <w:rsid w:val="00BA5DF2"/>
    <w:rsid w:val="00BB606F"/>
    <w:rsid w:val="00BD0102"/>
    <w:rsid w:val="00BE07E3"/>
    <w:rsid w:val="00BE70CC"/>
    <w:rsid w:val="00C17789"/>
    <w:rsid w:val="00C25F24"/>
    <w:rsid w:val="00C30380"/>
    <w:rsid w:val="00C35D92"/>
    <w:rsid w:val="00C42632"/>
    <w:rsid w:val="00C51631"/>
    <w:rsid w:val="00C90F0C"/>
    <w:rsid w:val="00CB5171"/>
    <w:rsid w:val="00CB7B4B"/>
    <w:rsid w:val="00CD7076"/>
    <w:rsid w:val="00CE60FC"/>
    <w:rsid w:val="00D80CB1"/>
    <w:rsid w:val="00D82CA5"/>
    <w:rsid w:val="00D837A4"/>
    <w:rsid w:val="00DE5DDF"/>
    <w:rsid w:val="00DF5448"/>
    <w:rsid w:val="00E1407D"/>
    <w:rsid w:val="00E216AD"/>
    <w:rsid w:val="00E32F1F"/>
    <w:rsid w:val="00E34C6A"/>
    <w:rsid w:val="00E65BED"/>
    <w:rsid w:val="00E66454"/>
    <w:rsid w:val="00E73877"/>
    <w:rsid w:val="00E76985"/>
    <w:rsid w:val="00E77318"/>
    <w:rsid w:val="00EA1C48"/>
    <w:rsid w:val="00ED0B0F"/>
    <w:rsid w:val="00ED636E"/>
    <w:rsid w:val="00EE386E"/>
    <w:rsid w:val="00F05D24"/>
    <w:rsid w:val="00F07649"/>
    <w:rsid w:val="00F10AA6"/>
    <w:rsid w:val="00F130BA"/>
    <w:rsid w:val="00F52922"/>
    <w:rsid w:val="00F6486E"/>
    <w:rsid w:val="00F81CF5"/>
    <w:rsid w:val="00F82BA8"/>
    <w:rsid w:val="00FA78E6"/>
    <w:rsid w:val="00FC00D1"/>
    <w:rsid w:val="00FC0D8E"/>
    <w:rsid w:val="00FC7147"/>
    <w:rsid w:val="00FD63A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D5A7E-9057-46FF-BD21-E90AE2B7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styleId="Hyperlink">
    <w:name w:val="Hyperlink"/>
    <w:basedOn w:val="DefaultParagraphFont"/>
    <w:uiPriority w:val="99"/>
    <w:unhideWhenUsed/>
    <w:rsid w:val="00997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6D4B-227E-4735-BB7C-A9FC7B3F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MS.Moati</cp:lastModifiedBy>
  <cp:revision>2</cp:revision>
  <cp:lastPrinted>2020-09-05T09:04:00Z</cp:lastPrinted>
  <dcterms:created xsi:type="dcterms:W3CDTF">2022-09-26T05:48:00Z</dcterms:created>
  <dcterms:modified xsi:type="dcterms:W3CDTF">2022-09-26T05:48:00Z</dcterms:modified>
</cp:coreProperties>
</file>