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0" w:rsidRPr="00655F91" w:rsidRDefault="000745A1" w:rsidP="00757700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997606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F7423B" w:rsidP="0099760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-34925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Default="00997606" w:rsidP="0099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F653" wp14:editId="016E92CA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-2.75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" fillcolor="white [3201]" strokecolor="#c0504d [3205]" strokeweight=".25pt">
                <v:path arrowok="t"/>
                <v:textbox>
                  <w:txbxContent>
                    <w:p w:rsidR="00997606" w:rsidRDefault="00997606" w:rsidP="0099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8F653" wp14:editId="016E92CA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C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Default="000745A1" w:rsidP="00757700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E76985" w:rsidRPr="00857D87" w:rsidRDefault="00F7423B" w:rsidP="00757700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  <w:r>
        <w:rPr>
          <w:rFonts w:ascii="Kunstler Script" w:eastAsia="Times New Roman" w:hAnsi="Kunstler Script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-122555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9638B3" w:rsidRDefault="00997606" w:rsidP="0099760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97606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  <w:r w:rsidRPr="00997606">
                              <w:rPr>
                                <w:rFonts w:ascii="IranNastaliq" w:hAnsi="IranNastaliq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مقدمه ای بر تکنولوژی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جراحی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9.65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997606" w:rsidRPr="009638B3" w:rsidRDefault="00997606" w:rsidP="00997606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97606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  <w:r w:rsidRPr="00997606">
                        <w:rPr>
                          <w:rFonts w:ascii="IranNastaliq" w:hAnsi="IranNastaliq"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مقدمه ای بر تکنولوژی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جراحی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563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E60FC" w:rsidRPr="00857D87" w:rsidRDefault="00CE60FC" w:rsidP="00E7387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997606" w:rsidRPr="00F563A6" w:rsidTr="00FE6037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997606" w:rsidRPr="00F563A6" w:rsidRDefault="00997606" w:rsidP="0099760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Kunstler Script" w:eastAsia="Times New Roman" w:hAnsi="Kunstler Script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CD7076">
              <w:rPr>
                <w:rFonts w:ascii="Kunstler Script" w:eastAsia="Times New Roman" w:hAnsi="Kunstler Scrip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9760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مقدمه ای بر تکنولوژی جراحی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خسروانی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داخلی جراحی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عضوهیات علمی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7606" w:rsidRPr="00F563A6" w:rsidTr="00FE6037">
        <w:trPr>
          <w:jc w:val="center"/>
        </w:trPr>
        <w:tc>
          <w:tcPr>
            <w:tcW w:w="4135" w:type="dxa"/>
            <w:shd w:val="clear" w:color="auto" w:fill="auto"/>
          </w:tcPr>
          <w:p w:rsidR="00997606" w:rsidRPr="00F563A6" w:rsidRDefault="00997606" w:rsidP="00997606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 ها 6-4 بعدظهر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7606" w:rsidRPr="00F563A6" w:rsidRDefault="00997606" w:rsidP="0099760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997606" w:rsidRPr="00F563A6" w:rsidRDefault="00997606" w:rsidP="00FE603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71" w:type="dxa"/>
            <w:shd w:val="clear" w:color="auto" w:fill="auto"/>
          </w:tcPr>
          <w:p w:rsidR="00997606" w:rsidRPr="00FB400D" w:rsidRDefault="00997606" w:rsidP="00FE60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1D392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Pr="000B72B9" w:rsidRDefault="004D1BCC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عنوان درس:</w:t>
      </w:r>
      <w:r w:rsidRPr="004D1BC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مقدمه ای بر تکنولوژی جراحی</w:t>
      </w:r>
    </w:p>
    <w:tbl>
      <w:tblPr>
        <w:tblStyle w:val="TableGrid"/>
        <w:bidiVisual/>
        <w:tblW w:w="12330" w:type="dxa"/>
        <w:tblInd w:w="974" w:type="dxa"/>
        <w:tblLayout w:type="fixed"/>
        <w:tblLook w:val="04A0" w:firstRow="1" w:lastRow="0" w:firstColumn="1" w:lastColumn="0" w:noHBand="0" w:noVBand="1"/>
      </w:tblPr>
      <w:tblGrid>
        <w:gridCol w:w="540"/>
        <w:gridCol w:w="784"/>
        <w:gridCol w:w="3626"/>
        <w:gridCol w:w="1620"/>
        <w:gridCol w:w="2160"/>
        <w:gridCol w:w="1170"/>
        <w:gridCol w:w="1440"/>
        <w:gridCol w:w="990"/>
      </w:tblGrid>
      <w:tr w:rsidR="004D1BCC" w:rsidRPr="00857D87" w:rsidTr="004D1BCC">
        <w:trPr>
          <w:trHeight w:val="333"/>
        </w:trPr>
        <w:tc>
          <w:tcPr>
            <w:tcW w:w="540" w:type="dxa"/>
            <w:vMerge w:val="restart"/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</w:tcBorders>
          </w:tcPr>
          <w:p w:rsidR="004D1BCC" w:rsidRPr="00857D87" w:rsidRDefault="004D1BCC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626" w:type="dxa"/>
            <w:vMerge w:val="restart"/>
          </w:tcPr>
          <w:p w:rsidR="004D1BCC" w:rsidRPr="00857D87" w:rsidRDefault="004D1BCC" w:rsidP="00904878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رفتاري</w:t>
            </w:r>
          </w:p>
        </w:tc>
        <w:tc>
          <w:tcPr>
            <w:tcW w:w="162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216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تدریس 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D1BCC" w:rsidRPr="00857D87" w:rsidRDefault="004D1BCC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D1BCC" w:rsidRPr="00857D87" w:rsidTr="004D1BCC">
        <w:trPr>
          <w:trHeight w:val="309"/>
        </w:trPr>
        <w:tc>
          <w:tcPr>
            <w:tcW w:w="540" w:type="dxa"/>
            <w:vMerge/>
            <w:vAlign w:val="center"/>
          </w:tcPr>
          <w:p w:rsidR="004D1BCC" w:rsidRPr="00857D87" w:rsidRDefault="004D1BCC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4D1BCC" w:rsidRPr="00857D87" w:rsidRDefault="004D1BCC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26" w:type="dxa"/>
            <w:vMerge/>
          </w:tcPr>
          <w:p w:rsidR="004D1BCC" w:rsidRPr="00857D87" w:rsidRDefault="004D1BCC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D1BCC" w:rsidRPr="00857D87" w:rsidRDefault="004D1BCC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D1BCC" w:rsidRPr="00857D87" w:rsidTr="004D1BCC">
        <w:trPr>
          <w:cantSplit/>
          <w:trHeight w:val="2654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F81C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60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درس اهداف آموزشی، سیر تکاملی جراحی</w:t>
            </w:r>
          </w:p>
        </w:tc>
        <w:tc>
          <w:tcPr>
            <w:tcW w:w="3626" w:type="dxa"/>
          </w:tcPr>
          <w:p w:rsidR="004D1BCC" w:rsidRDefault="004D1BCC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1-سیر پیشرفت تاریخی علم جراحی را شرح دهد</w:t>
            </w:r>
          </w:p>
          <w:p w:rsidR="004D1BCC" w:rsidRDefault="004D1BCC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2-تاریخچه پیدایش و شکوفایی علم جراحی در ایران توضیح دهد</w:t>
            </w:r>
          </w:p>
          <w:p w:rsidR="004D1BCC" w:rsidRPr="00223DC6" w:rsidRDefault="004D1BCC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3-انواع جراحی را بر اساس ضرورت انجام جراحی طبقه بندی نماید 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1B7DD5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2012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توصیف شغل کارشناسی اتاق عمل و حرفه های مربوطه</w:t>
            </w:r>
          </w:p>
        </w:tc>
        <w:tc>
          <w:tcPr>
            <w:tcW w:w="3626" w:type="dxa"/>
          </w:tcPr>
          <w:p w:rsidR="004D1BCC" w:rsidRDefault="004D1BCC" w:rsidP="000B561C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1-سیر پیدایش و پیشرفت تاریخی تکنولوژیست های جراحی را بیان نماید.</w:t>
            </w:r>
          </w:p>
          <w:p w:rsidR="004D1BCC" w:rsidRDefault="004D1BCC" w:rsidP="00FF6D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2-در خصوص نقش های مختلف تکنسین جراحی در اتاق عمل توضیح دهد</w:t>
            </w:r>
          </w:p>
          <w:p w:rsidR="004D1BCC" w:rsidRDefault="004D1BCC" w:rsidP="00556E79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3-ویژگی های یک حرفه ای جهت احراز یک شغل را بیان نماید.</w:t>
            </w:r>
          </w:p>
          <w:p w:rsidR="004D1BCC" w:rsidRPr="000B561C" w:rsidRDefault="004D1BCC" w:rsidP="003442B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4-سبک زندگی یک تکنولوژیست جراحی را توضیح دهد.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Pr="00857D87" w:rsidRDefault="004D1BCC" w:rsidP="00757700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Pr="00857D87" w:rsidRDefault="004D1BCC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2822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اعضا تیم جراحی و ارتباط حرفه ای</w:t>
            </w:r>
          </w:p>
        </w:tc>
        <w:tc>
          <w:tcPr>
            <w:tcW w:w="3626" w:type="dxa"/>
          </w:tcPr>
          <w:p w:rsidR="004D1BCC" w:rsidRDefault="004D1BCC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1-اعضای استریل و غیر استریل تیم جراحی در اتاق عمل را نام ببرد.</w:t>
            </w:r>
          </w:p>
          <w:p w:rsidR="004D1BCC" w:rsidRDefault="004D1BCC" w:rsidP="008E21A8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2-وظایف جراح و کمک جراح را در تیم جراحی توضیح دهد</w:t>
            </w:r>
          </w:p>
          <w:p w:rsidR="004D1BCC" w:rsidRDefault="004D1BCC" w:rsidP="00B2709A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3-وظایف متخصص بیهوشی و کارشناسی بیهوشی را در تیم جراحی بیان نماید</w:t>
            </w:r>
          </w:p>
          <w:p w:rsidR="004D1BCC" w:rsidRDefault="004D1BCC" w:rsidP="00435044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4-وظایف پرستار اسکراب اول و دوم را بیان نماید</w:t>
            </w:r>
          </w:p>
          <w:p w:rsidR="004D1BCC" w:rsidRPr="00223DC6" w:rsidRDefault="004D1BCC" w:rsidP="00435044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وظایف پرستار سیرکولر را در اتاق عمل بیان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مهارتهای شغل یابی </w:t>
            </w:r>
          </w:p>
        </w:tc>
        <w:tc>
          <w:tcPr>
            <w:tcW w:w="3626" w:type="dxa"/>
          </w:tcPr>
          <w:p w:rsidR="004D1BCC" w:rsidRDefault="004D1BCC" w:rsidP="00423F3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1-درچارت سازمانی مراکز ،حوزه عملکرد خود را توضیح دهد.</w:t>
            </w:r>
          </w:p>
          <w:p w:rsidR="004D1BCC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2-مراکز مختلف جذب تکنولوژیست جراحی جهت انجام کار حرفه ای و ایجاد فرصت شغلی را نام ببرد.</w:t>
            </w:r>
          </w:p>
          <w:p w:rsidR="004D1BCC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3-ویژگی و خصوصیت های خاص هر تکنولوژیست جراحی را بیان نماید</w:t>
            </w:r>
          </w:p>
          <w:p w:rsidR="004D1BCC" w:rsidRPr="00423F30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4-هدف از طراحی و اجرای برنامه های بازآزموزی را شرح دهد.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شناخت جنبه های فیزیکی محیط در یک واحد جراحی</w:t>
            </w:r>
          </w:p>
        </w:tc>
        <w:tc>
          <w:tcPr>
            <w:tcW w:w="3626" w:type="dxa"/>
          </w:tcPr>
          <w:p w:rsidR="004D1BCC" w:rsidRDefault="004D1BCC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1-انواع بیمارستانها را بر اساس وسعت جغرافیایی محل استقرار ،نوع خدمت و...تقسیم بندی نماید.</w:t>
            </w:r>
          </w:p>
          <w:p w:rsidR="004D1BCC" w:rsidRDefault="004D1BCC" w:rsidP="0022257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2-بخش های مختلف یک بیمارستان را از نظر شرایط استاندارد و عملکرد هر حوزه توصیف نماید.</w:t>
            </w:r>
          </w:p>
          <w:p w:rsidR="004D1BCC" w:rsidRDefault="004D1BCC" w:rsidP="002D17B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3-جایگاه قرار گیری اتاق عمل در فضای بیمارستان ها در سال های گذشته و زمان حال را باهم مقایسه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شناخت جنبه های فیزیکی محیط در یک واحد جراحی</w:t>
            </w:r>
          </w:p>
        </w:tc>
        <w:tc>
          <w:tcPr>
            <w:tcW w:w="3626" w:type="dxa"/>
          </w:tcPr>
          <w:p w:rsidR="004D1BCC" w:rsidRPr="00BE07E3" w:rsidRDefault="004D1BCC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D1BCC" w:rsidRDefault="004D1BCC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1-بخش های مختلف یک اتاق عمل را باتوجه به قرارگیری در مناطق سه گانه استریل،نیمه استریل،و غیر استریل را نام ببرید.</w:t>
            </w:r>
          </w:p>
          <w:p w:rsidR="004D1BCC" w:rsidRPr="00BE07E3" w:rsidRDefault="004D1BCC" w:rsidP="00F529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2-شرایط استاندارد فضای فیزیکی اتاق عمل را ازنظر تهویه ،رطوبت،دما،نور،رنگ،نوع پوشش،کف و رنگ و جنس دیوارها توصیف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خطرات محیطی (فیزیکی ،حرارتی)</w:t>
            </w:r>
          </w:p>
        </w:tc>
        <w:tc>
          <w:tcPr>
            <w:tcW w:w="3626" w:type="dxa"/>
          </w:tcPr>
          <w:p w:rsidR="004D1BCC" w:rsidRDefault="004D1BCC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1-مدیریت ریسک یا خطر را تعریف نماید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2-واژه های مصطلح در مدیریت خطر را تعریف نماید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3-وسایل الکتریکی را که در ایجاد آتش سوزی در اتاق عمل نقش دارند را نام ببرد.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3-عوامل بروز آتش سوزی در اتاق عمل را نام ببرد</w:t>
            </w:r>
          </w:p>
          <w:p w:rsidR="004D1BCC" w:rsidRDefault="004D1BCC" w:rsidP="00C25F24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4-نکات ایمنی در نگهداری از کپسول های اکسیژن را توضیح دهد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خطرات محیطی (شیمیایی ،بیولوژیکی)</w:t>
            </w:r>
          </w:p>
        </w:tc>
        <w:tc>
          <w:tcPr>
            <w:tcW w:w="3626" w:type="dxa"/>
          </w:tcPr>
          <w:p w:rsidR="004D1BCC" w:rsidRDefault="004D1BCC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1-دسته بندی آلودگی های شغلی را دراتاق عمل    نام ببرید</w:t>
            </w:r>
          </w:p>
          <w:p w:rsidR="004D1BCC" w:rsidRDefault="004D1BCC" w:rsidP="00F0764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2-روش های پیشگیری از اسیب های شغلی در اتاق عمل را نام ببرید</w:t>
            </w:r>
          </w:p>
          <w:p w:rsidR="004D1BCC" w:rsidRDefault="004D1BCC" w:rsidP="00F0764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3-افراد در معرض آلودگی با گازهای بیهوشی را نام ببرید</w:t>
            </w:r>
          </w:p>
          <w:p w:rsidR="004D1BCC" w:rsidRDefault="004D1BCC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4-اثرات آلودگی با گازهای بیهوشی را در غلظت های مختلف باهم مقایسه نمایید</w:t>
            </w:r>
          </w:p>
          <w:p w:rsidR="004D1BCC" w:rsidRDefault="004D1BCC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5-روش های پیشگیری از مسمومیت با گازهای بیهوشی را شرح دهید.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Default="005B2AC5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sz w:val="24"/>
          <w:szCs w:val="24"/>
          <w:rtl/>
          <w:lang w:bidi="fa-IR"/>
        </w:rPr>
        <w:t>منابع:</w:t>
      </w: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997606" w:rsidP="00FE6037">
            <w:pPr>
              <w:bidi/>
              <w:ind w:left="360"/>
              <w:jc w:val="center"/>
              <w:rPr>
                <w:rStyle w:val="Hyperlink"/>
              </w:rPr>
            </w:pPr>
            <w:r w:rsidRPr="008C0FF2">
              <w:rPr>
                <w:rFonts w:ascii="Times New Roman" w:eastAsia="Times New Roman" w:hAnsi="Times New Roman" w:cs="B Zar"/>
                <w:i/>
                <w:iCs/>
                <w:sz w:val="16"/>
                <w:szCs w:val="16"/>
                <w:rtl/>
                <w:lang w:bidi="fa-IR"/>
              </w:rPr>
              <w:t>-</w:t>
            </w:r>
            <w:r w:rsidRPr="008C0FF2">
              <w:rPr>
                <w:rFonts w:ascii="Times New Roman" w:eastAsia="Times New Roman" w:hAnsi="Times New Roman" w:cs="B Zar"/>
                <w:i/>
                <w:iCs/>
                <w:sz w:val="16"/>
                <w:szCs w:val="16"/>
                <w:lang w:bidi="fa-IR"/>
              </w:rPr>
              <w:t>Nancymarie Phillips RNphd RNfA CNOR(Author)/Mosby , Berry &amp; kohn's operation Room Technique, mosby; 12th edition, ISBN: 9780323076585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997606" w:rsidP="00FE6037">
            <w:pPr>
              <w:bidi/>
              <w:ind w:left="360"/>
              <w:jc w:val="center"/>
              <w:rPr>
                <w:rStyle w:val="Hyperlink"/>
              </w:rPr>
            </w:pPr>
            <w:r w:rsidRPr="008C0FF2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-</w:t>
            </w:r>
            <w:r w:rsidRPr="008C0FF2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>ساداتی لیلا،گلچینی احسان،(1393)،مقدمه ای بر تکنولوژی جراحی،ویراست دوم ،تهران : جامعه نگر</w:t>
            </w:r>
          </w:p>
        </w:tc>
      </w:tr>
    </w:tbl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Pr="00740D14" w:rsidRDefault="00757700" w:rsidP="00757700">
      <w:pPr>
        <w:contextualSpacing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8C0FF2" w:rsidRDefault="00757700" w:rsidP="00757700">
      <w:pPr>
        <w:bidi/>
        <w:contextualSpacing/>
        <w:jc w:val="both"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5B2AC5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5B2AC5" w:rsidRDefault="00441974" w:rsidP="005B2AC5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95E"/>
    <w:multiLevelType w:val="hybridMultilevel"/>
    <w:tmpl w:val="4A94A10A"/>
    <w:lvl w:ilvl="0" w:tplc="D9BA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270"/>
    <w:multiLevelType w:val="hybridMultilevel"/>
    <w:tmpl w:val="23721278"/>
    <w:lvl w:ilvl="0" w:tplc="C0E6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604A7"/>
    <w:rsid w:val="000745A1"/>
    <w:rsid w:val="00082EBB"/>
    <w:rsid w:val="000B561C"/>
    <w:rsid w:val="000B6861"/>
    <w:rsid w:val="000B72B9"/>
    <w:rsid w:val="000C654A"/>
    <w:rsid w:val="000E2F95"/>
    <w:rsid w:val="000F6838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D3921"/>
    <w:rsid w:val="001E798B"/>
    <w:rsid w:val="001F5D67"/>
    <w:rsid w:val="00222571"/>
    <w:rsid w:val="00223DC6"/>
    <w:rsid w:val="00240ECB"/>
    <w:rsid w:val="002478BC"/>
    <w:rsid w:val="00252F58"/>
    <w:rsid w:val="002A635E"/>
    <w:rsid w:val="002C7D8F"/>
    <w:rsid w:val="002D17B2"/>
    <w:rsid w:val="002F4635"/>
    <w:rsid w:val="002F67D0"/>
    <w:rsid w:val="003226B2"/>
    <w:rsid w:val="0033190D"/>
    <w:rsid w:val="0034202D"/>
    <w:rsid w:val="003442BB"/>
    <w:rsid w:val="0035021C"/>
    <w:rsid w:val="00354032"/>
    <w:rsid w:val="003642B4"/>
    <w:rsid w:val="003A6739"/>
    <w:rsid w:val="003C6A2D"/>
    <w:rsid w:val="003F706F"/>
    <w:rsid w:val="00423F30"/>
    <w:rsid w:val="004316B5"/>
    <w:rsid w:val="00434D38"/>
    <w:rsid w:val="00435044"/>
    <w:rsid w:val="00441974"/>
    <w:rsid w:val="00452206"/>
    <w:rsid w:val="00463595"/>
    <w:rsid w:val="004909ED"/>
    <w:rsid w:val="004B34A1"/>
    <w:rsid w:val="004D1BCC"/>
    <w:rsid w:val="00512860"/>
    <w:rsid w:val="005303C0"/>
    <w:rsid w:val="00546AE7"/>
    <w:rsid w:val="00556E79"/>
    <w:rsid w:val="005761FE"/>
    <w:rsid w:val="00582605"/>
    <w:rsid w:val="005B2AC5"/>
    <w:rsid w:val="005F5E75"/>
    <w:rsid w:val="00605C2F"/>
    <w:rsid w:val="0062770E"/>
    <w:rsid w:val="00655F91"/>
    <w:rsid w:val="00665955"/>
    <w:rsid w:val="006745B4"/>
    <w:rsid w:val="00686F73"/>
    <w:rsid w:val="006A2582"/>
    <w:rsid w:val="006A7980"/>
    <w:rsid w:val="006C2AAD"/>
    <w:rsid w:val="006F4AAF"/>
    <w:rsid w:val="006F7A22"/>
    <w:rsid w:val="007024C3"/>
    <w:rsid w:val="0072332C"/>
    <w:rsid w:val="00740D14"/>
    <w:rsid w:val="00757700"/>
    <w:rsid w:val="007752C1"/>
    <w:rsid w:val="00784054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0FF2"/>
    <w:rsid w:val="008C40E1"/>
    <w:rsid w:val="008C56A2"/>
    <w:rsid w:val="008E21A8"/>
    <w:rsid w:val="00904878"/>
    <w:rsid w:val="00916BD0"/>
    <w:rsid w:val="00921015"/>
    <w:rsid w:val="00936487"/>
    <w:rsid w:val="00944563"/>
    <w:rsid w:val="00975B40"/>
    <w:rsid w:val="00985621"/>
    <w:rsid w:val="00997606"/>
    <w:rsid w:val="009F0930"/>
    <w:rsid w:val="009F40C3"/>
    <w:rsid w:val="009F4480"/>
    <w:rsid w:val="00A2424D"/>
    <w:rsid w:val="00A247DC"/>
    <w:rsid w:val="00A72ED0"/>
    <w:rsid w:val="00A76D45"/>
    <w:rsid w:val="00A82C6C"/>
    <w:rsid w:val="00AC749B"/>
    <w:rsid w:val="00AD3FF6"/>
    <w:rsid w:val="00AD48F8"/>
    <w:rsid w:val="00AF32F2"/>
    <w:rsid w:val="00B10297"/>
    <w:rsid w:val="00B222A1"/>
    <w:rsid w:val="00B2709A"/>
    <w:rsid w:val="00B302B1"/>
    <w:rsid w:val="00B45225"/>
    <w:rsid w:val="00B77135"/>
    <w:rsid w:val="00B85D65"/>
    <w:rsid w:val="00B946B8"/>
    <w:rsid w:val="00BA5DF2"/>
    <w:rsid w:val="00BB606F"/>
    <w:rsid w:val="00BD0102"/>
    <w:rsid w:val="00BE07E3"/>
    <w:rsid w:val="00BE70CC"/>
    <w:rsid w:val="00C17789"/>
    <w:rsid w:val="00C25F24"/>
    <w:rsid w:val="00C30380"/>
    <w:rsid w:val="00C35D92"/>
    <w:rsid w:val="00C42632"/>
    <w:rsid w:val="00C51631"/>
    <w:rsid w:val="00C90F0C"/>
    <w:rsid w:val="00CB5171"/>
    <w:rsid w:val="00CB7B4B"/>
    <w:rsid w:val="00CD7076"/>
    <w:rsid w:val="00CE60FC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3877"/>
    <w:rsid w:val="00E76985"/>
    <w:rsid w:val="00E77318"/>
    <w:rsid w:val="00EA1C48"/>
    <w:rsid w:val="00ED0B0F"/>
    <w:rsid w:val="00ED636E"/>
    <w:rsid w:val="00EE386E"/>
    <w:rsid w:val="00F05D24"/>
    <w:rsid w:val="00F07649"/>
    <w:rsid w:val="00F10AA6"/>
    <w:rsid w:val="00F130BA"/>
    <w:rsid w:val="00F52922"/>
    <w:rsid w:val="00F6486E"/>
    <w:rsid w:val="00F7423B"/>
    <w:rsid w:val="00F81CF5"/>
    <w:rsid w:val="00F82BA8"/>
    <w:rsid w:val="00FA78E6"/>
    <w:rsid w:val="00FC00D1"/>
    <w:rsid w:val="00FC0D8E"/>
    <w:rsid w:val="00FC7147"/>
    <w:rsid w:val="00FD63A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9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B1E-8D12-4A98-8EAF-5FD1362E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2020-09-05T09:04:00Z</cp:lastPrinted>
  <dcterms:created xsi:type="dcterms:W3CDTF">2022-09-26T05:49:00Z</dcterms:created>
  <dcterms:modified xsi:type="dcterms:W3CDTF">2022-09-26T05:49:00Z</dcterms:modified>
</cp:coreProperties>
</file>