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F866" w14:textId="2809B683" w:rsidR="00CA77BA" w:rsidRDefault="00A13D0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7AB8B1F" wp14:editId="407EE0D9">
                <wp:simplePos x="0" y="0"/>
                <wp:positionH relativeFrom="column">
                  <wp:posOffset>7308215</wp:posOffset>
                </wp:positionH>
                <wp:positionV relativeFrom="paragraph">
                  <wp:posOffset>-236220</wp:posOffset>
                </wp:positionV>
                <wp:extent cx="1709421" cy="1666875"/>
                <wp:effectExtent l="0" t="0" r="2413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421" cy="1666875"/>
                          <a:chOff x="-243979" y="-95874"/>
                          <a:chExt cx="1481529" cy="995114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-243979" y="345460"/>
                            <a:ext cx="1481529" cy="553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F6DA0AC" w14:textId="77777777" w:rsidR="00936BC0" w:rsidRDefault="00936BC0" w:rsidP="0095686F">
                              <w:pPr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D53378">
                                <w:rPr>
                                  <w:rFonts w:ascii="IranNastaliq" w:hAnsi="IranNastaliq" w:cs="IranNastaliq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دانشگاه علوم پزشكي و خدمات بهداشتي و درماني</w:t>
                              </w:r>
                            </w:p>
                            <w:p w14:paraId="0BB9E0B2" w14:textId="77777777" w:rsidR="00936BC0" w:rsidRPr="00A13D0A" w:rsidRDefault="00936BC0" w:rsidP="0095686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13D0A">
                                <w:rPr>
                                  <w:rFonts w:ascii="IranNastaliq" w:hAnsi="IranNastaliq" w:cs="IranNastaliq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معاونت آموزش</w:t>
                              </w:r>
                            </w:p>
                            <w:p w14:paraId="74EDC9F4" w14:textId="77777777" w:rsidR="00936BC0" w:rsidRPr="00A13D0A" w:rsidRDefault="00936BC0" w:rsidP="0095686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13D0A">
                                <w:rPr>
                                  <w:rFonts w:ascii="IranNastaliq" w:hAnsi="IranNastaliq" w:cs="IranNastaliq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616985CE" w14:textId="77777777" w:rsidR="00936BC0" w:rsidRPr="00A13D0A" w:rsidRDefault="00936BC0" w:rsidP="00A13D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30712E" w14:textId="78F162F1" w:rsidR="00936BC0" w:rsidRPr="00D53378" w:rsidRDefault="00936BC0" w:rsidP="00CA77B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53378">
                                <w:rPr>
                                  <w:rFonts w:ascii="IranNastaliq" w:hAnsi="IranNastaliq" w:cs="IranNastaliq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اراك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13" y="-95874"/>
                            <a:ext cx="680358" cy="47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B8B1F" id="Group 4" o:spid="_x0000_s1026" style="position:absolute;left:0;text-align:left;margin-left:575.45pt;margin-top:-18.6pt;width:134.6pt;height:131.25pt;z-index:251651072;mso-width-relative:margin;mso-height-relative:margin" coordorigin="-2439,-958" coordsize="14815,9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u4f2QMAALAIAAAOAAAAZHJzL2Uyb0RvYy54bWykVlFv2zgMfj/g/oOg&#10;99ZxYjuJUWfItWsxoLcV1x72rMhyLMyWdJJSp/v1R8p2kqYFNmwF6lIiRZEfyU+9+rBvG/IsrJNa&#10;FTS+nFAiFNelVNuC/vt0e7GgxHmmStZoJQr6Ihz9sPrzj6vO5GKqa92UwhJwolzemYLW3ps8ihyv&#10;RcvcpTZCgbLStmUelnYblZZ14L1toulkkkWdtqWxmgvnYPemV9JV8F9VgvsvVeWEJ01BITYfvjZ8&#10;N/iNVlcs31pmasmHMNgvRNEyqeDSg6sb5hnZWfnGVSu51U5X/pLrNtJVJbkIOUA28eQsmzurdybk&#10;ss27rTnABNCe4fTLbvnn5wdLZFnQhBLFWihRuJUkCE1ntjlY3FnzaB7ssLHtV5jtvrIt/oU8yD6A&#10;+nIAVew94bAZzyfLZBpTwkEXZ1m2mKc97LyG2uC5i2kyW86XlIDFxTJdzMPlLOf1x9FJsojTKVig&#10;k+UyjeNgEo0hRBjpIbDOQDO5I17u9/B6rJkRoQwO0RjwSke8njDTv/SehLTwbjBCvIjfwzYk3UPp&#10;cgeb78B2mv4sSZNsaMsDgqfJp+lsvggGh+RZbqzzd0K3BIWCWmj70I3s+d55KBuYjiZ4v9ONLG9l&#10;04QFjpq4bix5ZjAkjQ/hwolXVo0iXUGzWToJjl/pwrAePWy273gAf42CQBCeHgaU/H6zD13l8o0u&#10;XwAyq/sRdYbfSkjmnjn/wCzMJEwv8Iz/Ap+q0RCMHiRKam2/v7eP9lB60FLSwYwX1P23Y1ZQ0nxS&#10;0BTLOEmQFMIiSedTWNhTzeZUo3bttQaEoJUhuiCivW9GsbK6/Qp0tMZbQcUUh7sL6kfx2vfMA3TG&#10;xXodjIAGDPP36tFwdI0VwVI97b8ya4Z6euiEz3psQ5aflbW3xZNKr3deVzLUHAHuUR1wh5FYXRnJ&#10;c/gduASkN7PxY86FU36HMPa83f6Uj5bZbztz0ecrN7KR/iVQOOSMQannB8lxPnBxHLNsHDPQ4qUk&#10;NNdo058AyCS/1/ybI0pf10xtxdoZGIJh9qLX5mH56rpNI804DygPiUG1znj2HWx6Dr/RfNcK5ftH&#10;yYqGeXgRXS2Ngx7JRbsRJQzmpzKED8Nl+T8QIDQ/yN4Kz2sUKxjKYR8ncFSEiI9BYjo4RGTT/a1L&#10;oGwGVQ+tc0bI0yydxrM3vDoSS7aYzFJ4oJFUk3k8mWfIVHDx6GYkjZ/kFaURxJBTzxfLdJqGuE40&#10;rfTw4jeyLehigj/9Y1ALVn5UZTjsmWx6eaSNMWOIDkX4DT0dnsUQ8fCE47t7ug5Wx380Vv8DAAD/&#10;/wMAUEsDBAoAAAAAAAAAIQDs8aEz2g4AANoOAAAUAAAAZHJzL21lZGlhL2ltYWdlMS5wbmeJUE5H&#10;DQoaCgAAAA1JSERSAAAAbgAAAF4IAgAAAE1DtgEAAAABc1JHQgCuzhzpAAAACXBIWXMAAA7EAAAO&#10;xAGVKw4bAAAOf0lEQVR4Xu2dy8uO2xvH997tJMmxpCSKkkikFAZOA6eJQ3L4A4SBmVPIgHKaGDnF&#10;gAkycCinicMApUwkUgpJpOSQhIn92b/r97ve613n537v5/Db+70HT897P+te61rf9b0O61pr3e/v&#10;v379+q3jr7Nnzz5//nzq1KkLFy7sXGGBsmOvHz9+nDlzZs6cOQrfypUr792715kC/9aZYiHVkydP&#10;AC7IwS1btrx9+7bTJO9EKD9//nz48OGRI0cmdBmqQtiOQrPjoISMVqMFTe7AUB/cjtL3DoISnfU1&#10;GhBhKEYTAsbYum7dOgag7QztCChBytdoOLh7927gczDiDvd9hnJTEG/X1X4oHR8tGg3R0p6aXynj&#10;ACoGtF2AthNKtBI4HN8CHOXhDiV9m4B/bwsx2wklfbY4QjHUPIgCSn316lVf2aWwH3v+e6EEROgZ&#10;CxUBUXx6IgACZR0YePrvhTIWIQbNKEgF/TWFhePtgvKPTpjSjho1yhHj3bt3q1atWr169a1bt5yf&#10;zp07N3/+/CNHjjj3P3782N6+dASUgwYNsigA07Rp04BMb2IBrHt5/fr1hg0bwPrLly/thc+23hFQ&#10;fvr0ycp0/vx5wJI7El0+ePCA5JCj72D95s2bXii7IeCwUn/Dkzx+/HjHjh3Dhw/nJjS8efNmMD7v&#10;BECLWInlil2oGD/pJ1/KL9xuAgL89b59+wYMGOCUAdk1a9YIYYOPDx48uC3I/pltFWiwXBRD6ZBe&#10;PvVP575TxlauD+pN0eIYIuR6f/782adPH1/C/v37S7tB4fE/9+/fh+nYjRjfeTCNeL9+/b59+8an&#10;NCHf/XHtJkA2BIM76XxXdjCyBZzgRjwMrIxNAdFxGQMbihLeJxpyuqB/ypeSz+wkqkjBVUSapIf6&#10;ab/wvaHL6YBF4f379/wJK4OUdEjtwBcbdYfC+qd8KfnMEuL37NoOphAFl8aYeMybNy9W6ffv37Pt&#10;Wa3Rwo7izJ07l3CSMbt+/XoQzT179uzcuRPUbty4MX78eKkHQ6QOHeW1YabVdBst+BZA7ugn1Z46&#10;dUrCMliJ7U51sCEFL080ZKtNFNBpYmzSLQrO1YI0pc5Ha1Dwvn37ZrnWpALpppttwaVT6TDDdjxv&#10;K0vUtl4ohw0bJhWmm8bmtCvuCfY3Hwxh3YJPYpvu3r3r/CSGRm7q99GjR6tF4/61a9cePnzIl6FD&#10;h3748EE+7Z+YEakhxsqvX7/yK6x88eJFUDYNZTLhSwEFBg4cWFDq7yJ5KDW2cmrExi9atKikGUwb&#10;cbWWvHz58tGjR0sejJXRuHLGjBka6tqQVr4vXrzYZj2IUg8cOCDDELyoll/53Lx5s7q7cgXPp35t&#10;XGndDia/EA6gtE7Gz5wH6wGLWFzp5IxjYtCQbZfaCs2rDVdV2qzbybMygZcwIgZE7CcpTxw+ceJE&#10;/1nhBZ+TJ0+OxZWzZs1yHhTuiDLy/cqVK8HWx44dm5ZK7IatvFzBm8VKK1CQlU3dECC0dXgExP4K&#10;e5AHNggrZ2Xeg6dZGfs1MfgNjHOhBfGKBQ0cTowZVLbKmBEQA5248lDGPDiVZpUlNubZ/vSwQHC0&#10;0tPQHrbI43koYx7cNyvBO76I7WIlHrwErxg/Eq5fqs1DWcJKVQqbSSt0lyXdq6sMbscZb1/IJiq4&#10;ZaWT/rMIam+dpIuPQgORWl0Q/q8esZWWd0EOBtnTIlamVZv5TN2YVKmPaajPymBFQZtWg9tJ2Eor&#10;hx1eR0eYONqS7VplVQ+e9ZaWlSptc1mZyLNKVpiLoDKR4qzCrqrP4MHXrl1b8rRlj2ZMamCltu0D&#10;Z5dYpZjsKSU2JilL4vbixYvMvp0opI3pHISRPV+yFhCDNcjK7BjkPbjvT+SOTUeDqWzjY3GVBWuy&#10;zaSCQLDniZlsBxotgGDkOJCTZWFgRWn8KVChTXOazkOZrhcOsj7FQgXyTZ8+vaRjLYgrxcClVZJh&#10;BlZ4iuowi7UkTcR/iQ7moYzVyykaRvX06dPr169v6DhNG4OhIBBgymYF4iQIIQmaZrEyZivRX9Hi&#10;oHwkhknxoux8sqoF3HJt3bqVtE0JeXtSRswxGVUWxOV6+vQpn4kJDx2BECQ0UbKKdim7nkXyTslf&#10;skxGGaTJ5mCamhnytwJLF7hPu0hYvr6mVTn5LR+3fJKNVhXKtATBDdF0QB63n/xZMirZYY4VyGaX&#10;EQZogDV7lKocyvw6OFop6wfOurNVQBT5zp07dpkBVrJ6zsbJpUuX2phcV6jHjBnTvFQNa/cnTpxQ&#10;CYmuMdDPnj2TO3bPJp1imTvhMDGjsg7uLKsE7E965HX3iOy291cIGFVLARntYMnKFKv3QQSmUw5t&#10;EwcylJXZBYmUgiuOABTUR27aGKJDjiIVQo92W5NKR4JHJ3X7AgXS1iAKpfU2/sEFCW4Vxw48cVgI&#10;qOMh6Yi/JUQZE/xVGwpDSXWqAv4ueWeRhMFs16mjQrzSxeR0haWFzz6LZqyzYSgJVsWs0oDvtZXz&#10;FIidtKmlk62sxJ4MhD0+N7XXgBMULAClVW3nMTlfqCj/Y3AUaKzpT6AZpNffGwJ9gBN7t1Tr01aj&#10;lWyqty24or7I2ZFAQ7qLAjR9NXehVEr6Xtv+lI1s6+1hK2uzu1H8GY6SyddIF0q1kvDO6YCy9R+m&#10;1/442b3YDmmUmL5eulAK6lDSmSOrHbFGhAFMXK2kUr1t2QDGgQy9VgvgQNRt4qh7pSnNXNCZGnJM&#10;jjtgvWvXrgsXLjx69Cid4yH7r9v+mD7K2Zv2XuSHXr58mTg8MWHCBE0LyT5uSRfYmSXIKBTdzgfa&#10;8dSNjb6NUMWvhgU0p4Y2hp90TdKRafllMYrC9qS5gwa90C3eFr1urJTMRTBtIZsTjx8/7qznsIdx&#10;xIgRIp9sQpMvHKXzF52pedu2bbNnz7Y7V6uNTclTcPD27dsc82MbsT0xWfKsLeMnMsi67t+/n+6w&#10;qqEs7oIyod1aryoId9AFlkMTqV85DEH+FZ06ePAgyOowMKqo/7Jly5qRHGLUT548CYK2RTFNOupp&#10;NAFIoQ8SiywyNpDudENZKaq+KZsCqWbjqd9ZQgHQ8hRsYaN2CminEg01hAqLQZA8sd+07nq1s+ou&#10;D67WsElQikAOoIw50tRiQ523ZVEzNEy8JqJwbGLFxI/bML4LSg2DGhpAbQk4NDDKSum8l6mhV48E&#10;K3ferYPeVetFVnIt4B8O7IJSInA/Mo/VjqyMuVySqoIIclEVNykAuAnGOfpebYnCTvUkIo6lG8ph&#10;KimpuQgVu8vtiPtOHIdTU42DOnToEC4sbbwl8mDH06ZNm6ZMmRKMK9V+CwrHjh1raB2Ydc0lS5ZI&#10;9IfkRIJsqomtLuAzKYYPZO1ED0PYLiAq0UX+hO1/npHDgXyBMf8NSHQERMFLWFkhxpTpU3Dmzk1d&#10;noyl64M0sQ/G3k0iD0IcmxhMMEC0KvjWLUcG/3Bgl4Lr0WHnGSBwVKYClOpMgybMvtqm0G6mUzja&#10;BX2xTqOxZDZfoxkJ7ZFrK2lSg3vkEHydRHplKKU/MQbZpaS009D5hvjQoDmuDKIImfVaKVbajK/s&#10;59NpVjmU2ZmZ0jM47CpfIuQEOJtR9dPdjiNqlI9itR3xZJ+EdYwa8KgA3TJDwVckOdETuuOwshA+&#10;p0s8FUzW2exykG5aILhdwokuK+AojzhQijWX8MBO520MHkj98jNPIrEGa+WsbFT0IBzqhXwtS6RT&#10;Jf7PbrBJ+5yY0gSrBVkrYWaji1ThpOZ7aCudzvjc1BQOrVt2xE5bipPpiXF0FMtXcBtjCD39ALYI&#10;yuaxUmDV96aq57UvWFNjJD5Q4ipH951ovyHl8A1UDEoZWi6ZfTihTgpKdZRBVpabyJKS/nlERUdC&#10;MfVI/ha49LtcYrAmpEpAmZgIVYeyxOiUswPpfSnV2OtyCMUcPsKR8lYKS1aDskeHmGOS2dMcwDFu&#10;3Dh77Fg3ttn3rgT3+vMgk0Jq2759u9Qp772yF7XRRPYcaPaAiVNtlY2/CcamFTw9wgysJPd7kkBz&#10;tndRp2+hqN+5git3Euf57iXYi2qsTCm47g1ybKX6hKAcSJyeEZfkXbSMBmQNTc9jTdAjhC/ZyOqM&#10;WXAxpwa340MpwYGkWhtCqqQwvQLQ7EyupCotA9/l9I5lg3K2GitTu341hUWrdpWSnfr6AhJ5b8Py&#10;5cvTu3hZb+EtLq9evRLROW8CQHyhnop76OP2xXk/aKJ+eSmN/1oUoLTrXzSlL+TiwE+05Qq2EhTg&#10;iFxZLsiOLaGtLwS8qGV/P63gyiX/Im3pxZ1sUpkHnb3LwYmjvz/Sdr+KrczCp1lC6Vg2BCnpbaxR&#10;fI5EoOmGGDPwSvtAPdvh+LfYwrcjUkrB0Up5BUr+zW4GLXLs7N1g7dTZPS8r5nJ+lSQ2i7rss7fr&#10;q5B348aNDek7GyVYmncaQmZ5fxZvHOQncLFr9yTqZ86cmdZ6lp2HDBmiC8vgsGDBAqryN610Y0kF&#10;BU/7R2vL6QbNMxJBUyBrpFazCvO+CIACOm8boiG8k11NkpU7SjrKgVQQ2Y+rEsSvwYOL1qSXc5EJ&#10;3bFb03mEB3kqa6SCpkAQSZsRHQAZrWzkoCZbecSDWZVXGQTK6raSioJQ6jotfXaW8KVjwJpN6PtI&#10;gbsyOrHv0K5elIBoG0JydU2Cqfg9lCYhcA22kliBQAdDg8QsMdIwn2wG4ouzhwSBVqxYwfuq7E6w&#10;rLcJFpB9YgwJtjV4RhcBxAI2ujxpmxODvnfvXmtGaXHSpEnBLU01BEMJtwi+YgcLtbjQ71NMkmnp&#10;q5YQCjLKcShrdkWxuG/taYmCZzw4+5iIq3XVWPaqsWsSAhae/s5hEvhd1tlhnzpivuCO9ZPkCKv2&#10;FWpOPMKK/KVLl4Ty1p4SD0BJ2cIHoIkQPX/GsV6JO782+Z+RzHYklrIC90LZouHLv6WgRYL8/zfT&#10;C2VtY9gLZS+UtSFQW0V/AeCO/XNZQ1SSAAAAAElFTkSuQmCCUEsDBBQABgAIAAAAIQA4cMc74wAA&#10;AA0BAAAPAAAAZHJzL2Rvd25yZXYueG1sTI/LTsMwEEX3SPyDNUjsWj9CoIQ4VVUBq6oSLVLFzo2n&#10;SdTYjmI3Sf8edwXLqzm690y+nExLBux946wEPmdA0JZON7aS8L3/mC2A+KCsVq2zKOGKHpbF/V2u&#10;Mu1G+4XDLlQkllifKQl1CF1GqS9rNMrPXYc23k6uNyrE2FdU92qM5aalgrFnalRj40KtOlzXWJ53&#10;FyPhc1TjKuHvw+Z8Wl9/9un2sOEo5ePDtHoDEnAKfzDc9KM6FNHp6C5We9LGzFP2GlkJs+RFALkh&#10;T4JxIEcJQqQJ0CKn/78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OSu4f2QMAALAIAAAOAAAAAAAAAAAAAAAAADoCAABkcnMvZTJvRG9jLnhtbFBLAQItAAoA&#10;AAAAAAAAIQDs8aEz2g4AANoOAAAUAAAAAAAAAAAAAAAAAD8GAABkcnMvbWVkaWEvaW1hZ2UxLnBu&#10;Z1BLAQItABQABgAIAAAAIQA4cMc74wAAAA0BAAAPAAAAAAAAAAAAAAAAAEsVAABkcnMvZG93bnJl&#10;di54bWxQSwECLQAUAAYACAAAACEAqiYOvrwAAAAhAQAAGQAAAAAAAAAAAAAAAABbFgAAZHJzL19y&#10;ZWxzL2Uyb0RvYy54bWwucmVsc1BLBQYAAAAABgAGAHwBAABOF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-2439;top:3454;width:14814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<v:textbox>
                    <w:txbxContent>
                      <w:p w14:paraId="5F6DA0AC" w14:textId="77777777" w:rsidR="00936BC0" w:rsidRDefault="00936BC0" w:rsidP="0095686F">
                        <w:pPr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D53378"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  <w:t>دانشگاه علوم پزشكي و خدمات بهداشتي و درماني</w:t>
                        </w:r>
                      </w:p>
                      <w:p w14:paraId="0BB9E0B2" w14:textId="77777777" w:rsidR="00936BC0" w:rsidRPr="00A13D0A" w:rsidRDefault="00936BC0" w:rsidP="0095686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13D0A">
                          <w:rPr>
                            <w:rFonts w:ascii="IranNastaliq" w:hAnsi="IranNastaliq" w:cs="IranNastaliq" w:hint="cs"/>
                            <w:sz w:val="18"/>
                            <w:szCs w:val="18"/>
                            <w:rtl/>
                            <w:lang w:bidi="fa-IR"/>
                          </w:rPr>
                          <w:t>معاونت آموزش</w:t>
                        </w:r>
                      </w:p>
                      <w:p w14:paraId="74EDC9F4" w14:textId="77777777" w:rsidR="00936BC0" w:rsidRPr="00A13D0A" w:rsidRDefault="00936BC0" w:rsidP="0095686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13D0A">
                          <w:rPr>
                            <w:rFonts w:ascii="IranNastaliq" w:hAnsi="IranNastaliq" w:cs="IranNastaliq" w:hint="cs"/>
                            <w:sz w:val="18"/>
                            <w:szCs w:val="18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616985CE" w14:textId="77777777" w:rsidR="00936BC0" w:rsidRPr="00A13D0A" w:rsidRDefault="00936BC0" w:rsidP="00A13D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030712E" w14:textId="78F162F1" w:rsidR="00936BC0" w:rsidRPr="00D53378" w:rsidRDefault="00936BC0" w:rsidP="00CA77B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53378">
                          <w:rPr>
                            <w:rFonts w:ascii="IranNastaliq" w:hAnsi="IranNastaliq" w:cs="IranNastaliq"/>
                            <w:sz w:val="18"/>
                            <w:szCs w:val="18"/>
                            <w:rtl/>
                            <w:lang w:bidi="fa-IR"/>
                          </w:rPr>
                          <w:t xml:space="preserve"> اراك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2652;top:-958;width:6803;height:4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</w:p>
    <w:p w14:paraId="22E5179B" w14:textId="73448F25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51861CB2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15380432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52AED53A" w:rsidR="00CA77BA" w:rsidRDefault="00A13D0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B1F7A4" wp14:editId="7E60BC9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6DEB789E" w:rsidR="00936BC0" w:rsidRDefault="00936BC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7D7F466C" w14:textId="77777777" w:rsidR="00936BC0" w:rsidRPr="00DE1CC2" w:rsidRDefault="00936BC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29" type="#_x0000_t202" style="position:absolute;left:0;text-align:left;margin-left:0;margin-top:.8pt;width:106.55pt;height:27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UVSwIAAKgEAAAOAAAAZHJzL2Uyb0RvYy54bWysVEtv2zAMvg/YfxB0X5xn0wVxiixFhgFB&#10;WyAZelZkKRYgi5qkxM5+/Sg5r3Y9DbvIfOkT+ZH09KGpNDkI5xWYnPY6XUqE4VAos8vpz83yyz0l&#10;PjBTMA1G5PQoPH2Yff40re1E9KEEXQhHEMT4SW1zWoZgJ1nmeSkq5jtghUGnBFexgKrbZYVjNaJX&#10;Out3u3dZDa6wDrjwHq2PrZPOEr6UgodnKb0IROcUcwvpdOncxjObTdlk55gtFT+lwf4hi4opg49e&#10;oB5ZYGTv1F9QleIOPMjQ4VBlIKXiItWA1fS676pZl8yKVAuS4+2FJv//YPnT4cURVeR0TIlhFbZo&#10;I5pAvkFDxpGd2voJBq0thoUGzdjls92jMRbdSFfFL5ZD0I88Hy/cRjAeLw1Gg979iBKOvsGwPx4m&#10;8rPrbet8+C6gIlHIqcPeJUrZYeUDZoKh55D4mAetiqXSOilxXsRCO3Jg2GkdUo54402UNqTO6d1g&#10;1E3Ab3xp4q4I290HCIinDSYSOWlrj1Jotk1i8MLLFooj0uWgHTdv+VJhTSvmwwtzOF/IEO5MeMZD&#10;asCc4CRRUoL7/ZE9xmPb0UtJjfOaU/9rz5ygRP8wOBBfe0NklISkDEfjPiru1rO99Zh9tQAkqofb&#10;aXkSY3zQZ1E6qF5xtebxVXQxw/HtnIazuAjtFuFqcjGfpyAcacvCyqwtj9CxMbFjm+aVOXtqa8CB&#10;eILzZLPJu+62sfGmgfk+gFSp9ZHnltUT/bgOaSJOqxv37VZPUdcfzOwPAAAA//8DAFBLAwQUAAYA&#10;CAAAACEAB5MhWNwAAAAFAQAADwAAAGRycy9kb3ducmV2LnhtbEyPT0vDQBDF74LfYRnBm92kf0JJ&#10;sylBEUEFsXrpbZodk2B2NmSnbfrtXU96nPce7/2m2E6uVycaQ+fZQDpLQBHX3nbcGPj8eLxbgwqC&#10;bLH3TAYuFGBbXl8VmFt/5nc67aRRsYRDjgZakSHXOtQtOQwzPxBH78uPDiWeY6PtiOdY7no9T5JM&#10;O+w4LrQ40H1L9ffu6Aw8L/f4sJAXughPb1X1tB6W4dWY25up2oASmuQvDL/4ER3KyHTwR7ZB9Qbi&#10;IxLVDFQ05+kiBXUwsFploMtC/6cvfwAAAP//AwBQSwECLQAUAAYACAAAACEAtoM4kv4AAADhAQAA&#10;EwAAAAAAAAAAAAAAAAAAAAAAW0NvbnRlbnRfVHlwZXNdLnhtbFBLAQItABQABgAIAAAAIQA4/SH/&#10;1gAAAJQBAAALAAAAAAAAAAAAAAAAAC8BAABfcmVscy8ucmVsc1BLAQItABQABgAIAAAAIQAsaVUV&#10;SwIAAKgEAAAOAAAAAAAAAAAAAAAAAC4CAABkcnMvZTJvRG9jLnhtbFBLAQItABQABgAIAAAAIQAH&#10;kyFY3AAAAAUBAAAPAAAAAAAAAAAAAAAAAKUEAABkcnMvZG93bnJldi54bWxQSwUGAAAAAAQABADz&#10;AAAArgUAAAAA&#10;" fillcolor="white [3201]" strokecolor="white [3212]" strokeweight=".5pt">
                <v:textbox>
                  <w:txbxContent>
                    <w:p w14:paraId="26993744" w14:textId="6DEB789E" w:rsidR="00936BC0" w:rsidRDefault="00936BC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14:paraId="7D7F466C" w14:textId="77777777" w:rsidR="00936BC0" w:rsidRPr="00DE1CC2" w:rsidRDefault="00936BC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5F918D6D" w:rsidR="00C00A25" w:rsidRDefault="00A13D0A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734426CD">
                <wp:simplePos x="0" y="0"/>
                <wp:positionH relativeFrom="margin">
                  <wp:posOffset>3117215</wp:posOffset>
                </wp:positionH>
                <wp:positionV relativeFrom="paragraph">
                  <wp:posOffset>179070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46797C7" w:rsidR="00936BC0" w:rsidRDefault="00936BC0" w:rsidP="00C54880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4D684E5" w14:textId="77777777" w:rsidR="00936BC0" w:rsidRDefault="00936BC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0" type="#_x0000_t202" style="position:absolute;left:0;text-align:left;margin-left:245.45pt;margin-top:14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kokwIAALsFAAAOAAAAZHJzL2Uyb0RvYy54bWysVEtPGzEQvlfqf7B8L5s3ELFBKYiqEgJU&#10;qDg7Xjuxantc28lu+usZezcPKBeqXnbHM5/HM988Li4bo8lG+KDAlrR/0qNEWA6VssuS/ny6+XJG&#10;SYjMVkyDFSXdikAvZ58/XdRuKgawAl0JT9CJDdPalXQVo5sWReArYVg4AScsGiV4wyIe/bKoPKvR&#10;u9HFoNebFDX4ynngIgTUXrdGOsv+pRQ83ksZRCS6pBhbzF+fv4v0LWYXbLr0zK0U78Jg/xCFYcri&#10;o3tX1ywysvbqL1dGcQ8BZDzhYAqQUnGRc8Bs+r032TyumBM5FyQnuD1N4f+55XebB09UhbUbUGKZ&#10;wRo9iSaSr9AQVCE/tQtThD06BMYG9Yjd6QMqU9qN9Cb9MSGCdmR6u2c3eeOoHEyG55OzISUcbcPR&#10;uDc+TW6Kw23nQ/wmwJAklNRj9TKpbHMbYgvdQdJjAbSqbpTW+ZA6RlxpTzYMa61jjhGdv0JpS+qS&#10;TobjXnb8ypZ77uBhsXzHA/rTNj0ncm91YSWGWiayFLdaJIy2P4REbjMh78TIOBd2H2dGJ5TEjD5y&#10;scMfovrI5TYPvJFfBhv3l42y4FuWXlNb/doRI1s81vAo7yTGZtHkpto30AKqLfaPh3YCg+M3Cot8&#10;y0J8YB5HDlsG10i8x4/UgEWCTqJkBf7Pe/qEx0lAKyU1jnBJw+8184IS/d3ijJz3R6M08/kwGp8O&#10;8OCPLYtji12bK8DO6ePCcjyLCR/1TpQezDNum3l6FU3Mcny7pHEnXsV2seC24mI+zyCccsfirX10&#10;PLlOLKcWfmqemXddn0eckDvYDTubvmn3FptuWpivI0iVZyHx3LLa8Y8bIk9Tt83SCjo+Z9Rh585e&#10;AAAA//8DAFBLAwQUAAYACAAAACEA2RlTZ98AAAAJAQAADwAAAGRycy9kb3ducmV2LnhtbEyPQUvE&#10;MBCF74L/IYzgzU2stbS106UoIuiCuHrxlm3GtthMSpPd7f5740mPw/t475tqvdhRHGj2g2OE65UC&#10;Qdw6M3CH8PH+eJWD8EGz0aNjQjiRh3V9flbp0rgjv9FhGzoRS9iXGqEPYSql9G1PVvuVm4hj9uVm&#10;q0M8506aWR9juR1lolQmrR44LvR6ovue2u/t3iI8p5/64Sa80Cnw8to0T/mU+g3i5cXS3IEItIQ/&#10;GH71ozrU0Wnn9my8GBHSQhURRUjyBEQECpVlIHYIeXILsq7k/w/qHwAAAP//AwBQSwECLQAUAAYA&#10;CAAAACEAtoM4kv4AAADhAQAAEwAAAAAAAAAAAAAAAAAAAAAAW0NvbnRlbnRfVHlwZXNdLnhtbFBL&#10;AQItABQABgAIAAAAIQA4/SH/1gAAAJQBAAALAAAAAAAAAAAAAAAAAC8BAABfcmVscy8ucmVsc1BL&#10;AQItABQABgAIAAAAIQArkmkokwIAALsFAAAOAAAAAAAAAAAAAAAAAC4CAABkcnMvZTJvRG9jLnht&#10;bFBLAQItABQABgAIAAAAIQDZGVNn3wAAAAkBAAAPAAAAAAAAAAAAAAAAAO0EAABkcnMvZG93bnJl&#10;di54bWxQSwUGAAAAAAQABADzAAAA+QUAAAAA&#10;" fillcolor="white [3201]" strokecolor="white [3212]" strokeweight=".5pt">
                <v:textbox>
                  <w:txbxContent>
                    <w:p w14:paraId="50BE6FDE" w14:textId="746797C7" w:rsidR="00936BC0" w:rsidRDefault="00936BC0" w:rsidP="00C54880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14:paraId="34D684E5" w14:textId="77777777" w:rsidR="00936BC0" w:rsidRDefault="00936BC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76DF1" w14:textId="471C1C2B" w:rsidR="00CA77BA" w:rsidRDefault="00CA77BA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6421B9C0" w14:textId="7645B78C" w:rsidR="00CA77BA" w:rsidRDefault="0095686F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E45A8C" wp14:editId="73FD6AFC">
                <wp:simplePos x="0" y="0"/>
                <wp:positionH relativeFrom="margin">
                  <wp:posOffset>116840</wp:posOffset>
                </wp:positionH>
                <wp:positionV relativeFrom="paragraph">
                  <wp:posOffset>29845</wp:posOffset>
                </wp:positionV>
                <wp:extent cx="8729345" cy="2514600"/>
                <wp:effectExtent l="0" t="0" r="1460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345" cy="2514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EA2551" w14:textId="77777777" w:rsidR="00936BC0" w:rsidRPr="008349E7" w:rsidRDefault="00936BC0" w:rsidP="006577BE">
                            <w:pPr>
                              <w:bidi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936BC0" w:rsidRPr="00877B58" w14:paraId="50E1B697" w14:textId="77777777" w:rsidTr="00B4696F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2A6827E" w14:textId="6F7D589D" w:rsidR="00936BC0" w:rsidRPr="00877B58" w:rsidRDefault="00936BC0" w:rsidP="00111E14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داخلی جراحی </w:t>
                                  </w:r>
                                  <w:r w:rsidR="00111E14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28E91575" w14:textId="00FF8996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0E902BF" w14:textId="5BFF4AFB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دانشکده: پیراپزشکی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61B19AD" w14:textId="0685C8D3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68B4D5D7" w14:textId="213F71A4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:نازنین امینی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C7C8AB2" w14:textId="6A240B45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36BC0" w:rsidRPr="00877B58" w14:paraId="0D590F35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7E26964B" w14:textId="3076A219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 نوع واحد: 2 واحد نظری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2960BA7A" w14:textId="664DE195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7EDE9E47" w14:textId="1132150E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فراگیران:هوشبری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D6B0054" w14:textId="5575F94E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4CF87E24" w14:textId="5722D8EE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تحصیلی:کارشناسی ارشد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40C0CEE" w14:textId="03D14F87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36BC0" w:rsidRPr="00877B58" w14:paraId="691AB93D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2CA92AC3" w14:textId="107C7137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جلسه: 16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0DA51C1" w14:textId="54D403C5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7F4DEE" w14:textId="5492F154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 w:rsidR="00111E14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8DD5DD4" w14:textId="29E9F716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F657AF8" w14:textId="7AAC5A2B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رشته تحصیلی: هوشبری </w:t>
                                  </w:r>
                                  <w:r w:rsidRPr="00877B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–</w:t>
                                  </w: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پرستاری مراقبت ویژه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32B2441" w14:textId="0FE4B261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36BC0" w:rsidRPr="00877B58" w14:paraId="75531383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41413B04" w14:textId="261A55E4" w:rsidR="00936BC0" w:rsidRPr="00877B58" w:rsidRDefault="00936BC0" w:rsidP="00892DBB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نیاز:</w:t>
                                  </w:r>
                                  <w:r w:rsidR="00892DBB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اصول پایه داروشناسی و هم نیاز با نشانه شناسی و معاینات بالینی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81EAD5" w14:textId="64A17E6C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B3DC6CA" w14:textId="77777777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</w:p>
                                <w:p w14:paraId="591ADA2C" w14:textId="615A8778" w:rsidR="00936BC0" w:rsidRPr="00877B58" w:rsidRDefault="00111E14" w:rsidP="00877B5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دوم 140</w:t>
                                  </w:r>
                                  <w:r w:rsidR="00877B58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-1403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630C04B" w14:textId="0FB8C0FD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474DF62E" w14:textId="311C6178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علمی:مربی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14EA2326" w14:textId="539BFFE4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36BC0" w:rsidRPr="00877B58" w14:paraId="45B7F24A" w14:textId="77777777" w:rsidTr="00B4696F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0F2076F6" w14:textId="68632965" w:rsidR="00936BC0" w:rsidRPr="00877B58" w:rsidRDefault="00936BC0" w:rsidP="00877B5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ارائه:</w:t>
                                  </w:r>
                                  <w:r w:rsidR="00877B58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  <w:r w:rsidR="008349E7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/11/140</w:t>
                                  </w:r>
                                  <w:r w:rsidR="00877B58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B808445" w14:textId="227BD79E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C5F4127" w14:textId="73EFC00A" w:rsidR="00936BC0" w:rsidRPr="00877B58" w:rsidRDefault="00936BC0" w:rsidP="00877B5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877B58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 w:rsidR="00877B58"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D535933" w14:textId="3DD07404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91BFCF" w14:textId="21F4F531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877B5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آموزشی:هوشبری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F785092" w14:textId="22B4A0B3" w:rsidR="00936BC0" w:rsidRPr="00877B58" w:rsidRDefault="00936BC0" w:rsidP="00B4696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6E776" w14:textId="77777777" w:rsidR="00936BC0" w:rsidRPr="00877B58" w:rsidRDefault="00936BC0" w:rsidP="003F008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45A8C" id="Rectangle: Rounded Corners 14" o:spid="_x0000_s1031" style="position:absolute;left:0;text-align:left;margin-left:9.2pt;margin-top:2.35pt;width:687.35pt;height:19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xtlQIAAEAFAAAOAAAAZHJzL2Uyb0RvYy54bWysVMlu2zAQvRfoPxC8N5IdO4sQOTAcuCgQ&#10;JEEW5ExTlCWAW0nakvv1faSVxFlORXWgZjj7mxleXPZKkq1wvjW6pKOjnBKhualavS7p0+Pyxxkl&#10;PjBdMWm0KOlOeHo5+/7torOFGJvGyEo4AifaF50taROCLbLM80Yo5o+MFRrC2jjFAli3zirHOnhX&#10;Mhvn+UnWGVdZZ7jwHrdXeyGdJf91LXi4rWsvApElRW4hnS6dq3hmswtWrB2zTcuHNNg/ZKFYqxH0&#10;1dUVC4xsXPvJlWq5M97U4YgblZm6brlINaCaUf6hmoeGWZFqATjevsLk/59bfrO9c6St0LsJJZop&#10;9OgeqDG9lqIg92ajK1GRhXEaTSZQAmKd9QUMH+ydGzgPMpbf107FPwojfUJ594qy6APhuDw7HZ8f&#10;T6aUcMjG09HkJE99yN7MrfPhpzCKRKKkLmYRs0oQs+21D4gL/Re9GNIb2VbLVsrE7PxCOrJlaDum&#10;pTIdJZL5gMuSLtMXC4GLd2ZSkw5InOdTzApnmMdasgBSWSDk9ZoSJtcYdB5cyuWdtf8U9BE1HwTO&#10;0/dV4FjIFfPNPuPkNaqxQrUB+yFbBdwOraWOUpEmfIAjdmXfh0iFftWnvh5HR/FmZaodeu3Mfgm8&#10;5csWYa8Byx1zmHrUjE0OtzhqaQCEGShKGuP+fHUf9TGMkFLSYYsA0u8NcwJF/9IY0/PRZBLXLjGT&#10;6ekYjDuUrA4leqMWBh0b4c2wPJFRP8gXsnZGPWPh5zEqRExzxN63Y2AWYb/deDK4mM+TGlbNsnCt&#10;HyyPziNyEfDH/pk5O8xYQKtuzMvGseLDlO11o6U2800wdZtG8A1XDFNksKZprIYnJb4Dh3zSenv4&#10;Zn8BAAD//wMAUEsDBBQABgAIAAAAIQAYeXCz3AAAAAkBAAAPAAAAZHJzL2Rvd25yZXYueG1sTI/B&#10;TsMwEETvSPyDtUjcqF1aNSXEqQqiB44JfIAbb5O08TrEbhP+nu2JHmdnNPsm20yuExccQutJw3ym&#10;QCBV3rZUa/j+2j2tQYRoyJrOE2r4xQCb/P4uM6n1IxV4KWMtuIRCajQ0MfaplKFq0Jkw8z0Sewc/&#10;OBNZDrW0gxm53HXyWamVdKYl/tCYHt8brE7l2Wk4FCv8+Wg/7fb4NiZ1GfxQ7LzWjw/T9hVExCn+&#10;h+GKz+iQM9Pen8kG0bFeLzmpYZmAuNqLl8UcxJ4PSiUg80zeLsj/AAAA//8DAFBLAQItABQABgAI&#10;AAAAIQC2gziS/gAAAOEBAAATAAAAAAAAAAAAAAAAAAAAAABbQ29udGVudF9UeXBlc10ueG1sUEsB&#10;Ai0AFAAGAAgAAAAhADj9If/WAAAAlAEAAAsAAAAAAAAAAAAAAAAALwEAAF9yZWxzLy5yZWxzUEsB&#10;Ai0AFAAGAAgAAAAhAAaqLG2VAgAAQAUAAA4AAAAAAAAAAAAAAAAALgIAAGRycy9lMm9Eb2MueG1s&#10;UEsBAi0AFAAGAAgAAAAhABh5cLPcAAAACQEAAA8AAAAAAAAAAAAAAAAA7wQAAGRycy9kb3ducmV2&#10;LnhtbFBLBQYAAAAABAAEAPMAAAD4BQAAAAA=&#10;" fillcolor="window" strokecolor="windowText" strokeweight="1.5pt">
                <v:stroke joinstyle="miter"/>
                <v:textbox>
                  <w:txbxContent>
                    <w:p w14:paraId="65EA2551" w14:textId="77777777" w:rsidR="00936BC0" w:rsidRPr="008349E7" w:rsidRDefault="00936BC0" w:rsidP="006577BE">
                      <w:pPr>
                        <w:bidi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936BC0" w:rsidRPr="00877B58" w14:paraId="50E1B697" w14:textId="77777777" w:rsidTr="00B4696F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2A6827E" w14:textId="6F7D589D" w:rsidR="00936BC0" w:rsidRPr="00877B58" w:rsidRDefault="00936BC0" w:rsidP="00111E14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داخلی جراحی </w:t>
                            </w:r>
                            <w:r w:rsidR="00111E14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28E91575" w14:textId="00FF8996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0E902BF" w14:textId="5BFF4AFB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دانشکده: پیراپزشکی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61B19AD" w14:textId="0685C8D3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68B4D5D7" w14:textId="213F71A4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:نازنین امینی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C7C8AB2" w14:textId="6A240B45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36BC0" w:rsidRPr="00877B58" w14:paraId="0D590F35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7E26964B" w14:textId="3076A219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 نوع واحد: 2 واحد نظری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2960BA7A" w14:textId="664DE195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7EDE9E47" w14:textId="1132150E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فراگیران:هوشبری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D6B0054" w14:textId="5575F94E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4CF87E24" w14:textId="5722D8EE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تحصیلی:کارشناسی ارشد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40C0CEE" w14:textId="03D14F87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36BC0" w:rsidRPr="00877B58" w14:paraId="691AB93D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2CA92AC3" w14:textId="107C7137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جلسه: 16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0DA51C1" w14:textId="54D403C5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7F4DEE" w14:textId="5492F154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 w:rsidR="00111E14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8DD5DD4" w14:textId="29E9F716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F657AF8" w14:textId="7AAC5A2B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رشته تحصیلی: هوشبری </w:t>
                            </w:r>
                            <w:r w:rsidRPr="00877B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پرستاری مراقبت ویژه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32B2441" w14:textId="0FE4B261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36BC0" w:rsidRPr="00877B58" w14:paraId="75531383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41413B04" w14:textId="261A55E4" w:rsidR="00936BC0" w:rsidRPr="00877B58" w:rsidRDefault="00936BC0" w:rsidP="00892DB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نیاز:</w:t>
                            </w:r>
                            <w:r w:rsidR="00892DBB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پایه داروشناسی و هم نیاز با نشانه شناسی و معاینات بالینی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81EAD5" w14:textId="64A17E6C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B3DC6CA" w14:textId="77777777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</w:p>
                          <w:p w14:paraId="591ADA2C" w14:textId="615A8778" w:rsidR="00936BC0" w:rsidRPr="00877B58" w:rsidRDefault="00111E14" w:rsidP="00877B5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 140</w:t>
                            </w:r>
                            <w:r w:rsidR="00877B58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-1403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630C04B" w14:textId="0FB8C0FD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474DF62E" w14:textId="311C6178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علمی:مربی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14EA2326" w14:textId="539BFFE4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36BC0" w:rsidRPr="00877B58" w14:paraId="45B7F24A" w14:textId="77777777" w:rsidTr="00B4696F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0F2076F6" w14:textId="68632965" w:rsidR="00936BC0" w:rsidRPr="00877B58" w:rsidRDefault="00936BC0" w:rsidP="00877B5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ارائه:</w:t>
                            </w:r>
                            <w:r w:rsidR="00877B58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20</w:t>
                            </w:r>
                            <w:r w:rsidR="008349E7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/11/140</w:t>
                            </w:r>
                            <w:r w:rsidR="00877B58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B808445" w14:textId="227BD79E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C5F4127" w14:textId="73EFC00A" w:rsidR="00936BC0" w:rsidRPr="00877B58" w:rsidRDefault="00936BC0" w:rsidP="00877B5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877B58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 w:rsidR="00877B58"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D535933" w14:textId="3DD07404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91BFCF" w14:textId="21F4F531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7B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آموزشی:هوشبری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F785092" w14:textId="22B4A0B3" w:rsidR="00936BC0" w:rsidRPr="00877B58" w:rsidRDefault="00936BC0" w:rsidP="00B469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CD6E776" w14:textId="77777777" w:rsidR="00936BC0" w:rsidRPr="00877B58" w:rsidRDefault="00936BC0" w:rsidP="003F008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6DFACC" wp14:editId="4571DC70">
                <wp:simplePos x="0" y="0"/>
                <wp:positionH relativeFrom="column">
                  <wp:posOffset>7068185</wp:posOffset>
                </wp:positionH>
                <wp:positionV relativeFrom="paragraph">
                  <wp:posOffset>10160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936BC0" w:rsidRPr="001C590A" w:rsidRDefault="00936BC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2" style="position:absolute;left:0;text-align:left;margin-left:556.55pt;margin-top:.8pt;width:103.8pt;height:2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C3vjfs3QAAAAoBAAAPAAAAZHJz&#10;L2Rvd25yZXYueG1sTI/BTsMwDIbvSLxDZCRuLGkHHZSm04Q0dmYgtKPXeG0hcaom28rbk53g5l/+&#10;9PtztZycFScaQ+9ZQzZTIIgbb3puNXy8r+8eQYSIbNB6Jg0/FGBZX19VWBp/5jc6bWMrUgmHEjV0&#10;MQ6llKHpyGGY+YE47Q5+dBhTHFtpRjyncmdlrlQhHfacLnQ40EtHzff26DQsvmy+yVf4unta74oN&#10;HZT69Err25tp9Qwi0hT/YLjoJ3Wok9PeH9kEYVPOsnmW2DQVIC7APFcLEHsND+oeZF3J/y/UvwA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C3vjfs3QAAAAo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936BC0" w:rsidRPr="001C590A" w:rsidRDefault="00936BC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54C1F0E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045042D1" w14:textId="51CC55B2" w:rsidR="00D53378" w:rsidRDefault="00D53378" w:rsidP="00D5337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7007046" w14:textId="56DFE267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5FD735D" w14:textId="473FB0D8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170242F" w14:textId="7629177B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2176C5FE" w14:textId="649661EF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83804A8" w14:textId="1817A462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E0A071C" w14:textId="41BFB043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1D9D42D" w14:textId="52837F30" w:rsidR="002E2D10" w:rsidRDefault="002E2D10" w:rsidP="002E2D10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19B33CBE" w14:textId="0C2DF282" w:rsidR="005F2E2C" w:rsidRDefault="005F2E2C" w:rsidP="005F2E2C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9BD2284" w14:textId="47E2121F" w:rsidR="005F2E2C" w:rsidRDefault="005F2E2C" w:rsidP="005F2E2C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46DE05E1" w14:textId="77777777" w:rsidR="005F2E2C" w:rsidRDefault="005F2E2C" w:rsidP="005F2E2C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page" w:horzAnchor="margin" w:tblpY="6001"/>
        <w:bidiVisual/>
        <w:tblW w:w="14247" w:type="dxa"/>
        <w:tblLook w:val="04A0" w:firstRow="1" w:lastRow="0" w:firstColumn="1" w:lastColumn="0" w:noHBand="0" w:noVBand="1"/>
      </w:tblPr>
      <w:tblGrid>
        <w:gridCol w:w="1057"/>
        <w:gridCol w:w="1573"/>
        <w:gridCol w:w="3205"/>
        <w:gridCol w:w="1537"/>
        <w:gridCol w:w="1801"/>
        <w:gridCol w:w="1273"/>
        <w:gridCol w:w="1142"/>
        <w:gridCol w:w="1146"/>
        <w:gridCol w:w="1513"/>
      </w:tblGrid>
      <w:tr w:rsidR="00D22FB8" w:rsidRPr="00A21521" w14:paraId="1565C544" w14:textId="77777777" w:rsidTr="00CB6532">
        <w:tc>
          <w:tcPr>
            <w:tcW w:w="1057" w:type="dxa"/>
            <w:vMerge w:val="restart"/>
            <w:vAlign w:val="center"/>
          </w:tcPr>
          <w:p w14:paraId="02014262" w14:textId="08CAA8F8" w:rsidR="00D53378" w:rsidRPr="00A21521" w:rsidRDefault="00CC3757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تاریخ وزمان جلسه</w:t>
            </w:r>
          </w:p>
        </w:tc>
        <w:tc>
          <w:tcPr>
            <w:tcW w:w="1573" w:type="dxa"/>
            <w:vMerge w:val="restart"/>
            <w:vAlign w:val="center"/>
          </w:tcPr>
          <w:p w14:paraId="055C4ACC" w14:textId="61C0DE60" w:rsidR="00D53378" w:rsidRPr="00A21521" w:rsidRDefault="0095686F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A77BA"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271D99" wp14:editId="497F6E99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-327025</wp:posOffset>
                      </wp:positionV>
                      <wp:extent cx="1318260" cy="309880"/>
                      <wp:effectExtent l="0" t="0" r="15240" b="13970"/>
                      <wp:wrapNone/>
                      <wp:docPr id="13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260" cy="3098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C32BC6" w14:textId="77777777" w:rsidR="00936BC0" w:rsidRPr="001C590A" w:rsidRDefault="00936BC0" w:rsidP="00D72E5F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lang w:bidi="fa-IR"/>
                                    </w:rPr>
                                  </w:pPr>
                                  <w:r w:rsidRPr="001C590A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 xml:space="preserve">بخش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71D99" id="_x0000_s1033" style="position:absolute;left:0;text-align:left;margin-left:-52.85pt;margin-top:-25.75pt;width:103.8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P/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+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D+Kkza3gAAAAsBAAAPAAAAZHJz&#10;L2Rvd25yZXYueG1sTI9Nb8IwDIbvk/YfIk/aDZJWKh1dU4QmMc5j08TRNKYtNE7VBOj+/cJpu/nj&#10;0evH5WqyvbjS6DvHGpK5AkFcO9Nxo+HrczN7AeEDssHeMWn4IQ+r6vGhxMK4G3/QdRcaEUPYF6ih&#10;DWEopPR1Sxb93A3EcXd0o8UQ27GRZsRbDLe9TJVaSIsdxwstDvTWUn3eXayG/NSn23SN7/vlZr/Y&#10;0lGpb6e0fn6a1q8gAk3hD4a7flSHKjod3IWNF72GWaKyPLKxypIMxB1RyRLEIU7SHGRVyv8/VL8A&#10;AAD//wMAUEsBAi0AFAAGAAgAAAAhALaDOJL+AAAA4QEAABMAAAAAAAAAAAAAAAAAAAAAAFtDb250&#10;ZW50X1R5cGVzXS54bWxQSwECLQAUAAYACAAAACEAOP0h/9YAAACUAQAACwAAAAAAAAAAAAAAAAAv&#10;AQAAX3JlbHMvLnJlbHNQSwECLQAUAAYACAAAACEAyIlD/6QCAABgBQAADgAAAAAAAAAAAAAAAAAu&#10;AgAAZHJzL2Uyb0RvYy54bWxQSwECLQAUAAYACAAAACEA/ipM2t4AAAALAQAADwAAAAAAAAAAAAAA&#10;AAD+BAAAZHJzL2Rvd25yZXYueG1sUEsFBgAAAAAEAAQA8wAAAAkGAAAAAA==&#10;" fillcolor="#d9d9d9" strokecolor="windowText" strokeweight="1pt">
                      <v:stroke joinstyle="miter"/>
                      <v:textbox>
                        <w:txbxContent>
                          <w:p w14:paraId="28C32BC6" w14:textId="77777777" w:rsidR="00936BC0" w:rsidRPr="001C590A" w:rsidRDefault="00936BC0" w:rsidP="00D72E5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53378"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3205" w:type="dxa"/>
            <w:vMerge w:val="restart"/>
            <w:vAlign w:val="center"/>
          </w:tcPr>
          <w:p w14:paraId="40AE397F" w14:textId="01E6FEBF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76E08F3F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537" w:type="dxa"/>
            <w:vMerge w:val="restart"/>
            <w:vAlign w:val="center"/>
          </w:tcPr>
          <w:p w14:paraId="1FE457CE" w14:textId="77777777" w:rsidR="00D53378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16092D51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1801" w:type="dxa"/>
            <w:vMerge w:val="restart"/>
            <w:vAlign w:val="center"/>
          </w:tcPr>
          <w:p w14:paraId="791C27BB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82D30B0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273" w:type="dxa"/>
            <w:vMerge w:val="restart"/>
            <w:vAlign w:val="center"/>
          </w:tcPr>
          <w:p w14:paraId="08B19E3E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2288" w:type="dxa"/>
            <w:gridSpan w:val="2"/>
            <w:vAlign w:val="center"/>
          </w:tcPr>
          <w:p w14:paraId="21105CE2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513" w:type="dxa"/>
            <w:vMerge w:val="restart"/>
            <w:vAlign w:val="center"/>
          </w:tcPr>
          <w:p w14:paraId="0BC811F6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A575D3" w:rsidRPr="00A21521" w14:paraId="064E7369" w14:textId="77777777" w:rsidTr="00CB6532">
        <w:trPr>
          <w:trHeight w:val="211"/>
        </w:trPr>
        <w:tc>
          <w:tcPr>
            <w:tcW w:w="1057" w:type="dxa"/>
            <w:vMerge/>
            <w:vAlign w:val="center"/>
          </w:tcPr>
          <w:p w14:paraId="7C4D6C5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3" w:type="dxa"/>
            <w:vMerge/>
            <w:vAlign w:val="center"/>
          </w:tcPr>
          <w:p w14:paraId="414206A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05" w:type="dxa"/>
            <w:vMerge/>
            <w:vAlign w:val="center"/>
          </w:tcPr>
          <w:p w14:paraId="1D05B4E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vAlign w:val="center"/>
          </w:tcPr>
          <w:p w14:paraId="7EF97D92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1" w:type="dxa"/>
            <w:vMerge/>
            <w:vAlign w:val="center"/>
          </w:tcPr>
          <w:p w14:paraId="445335B6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3" w:type="dxa"/>
            <w:vMerge/>
            <w:vAlign w:val="center"/>
          </w:tcPr>
          <w:p w14:paraId="474061B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2" w:type="dxa"/>
            <w:vAlign w:val="center"/>
          </w:tcPr>
          <w:p w14:paraId="0BF12763" w14:textId="0D9E436F" w:rsidR="00D53378" w:rsidRPr="00A21521" w:rsidRDefault="00A13D0A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1146" w:type="dxa"/>
            <w:vAlign w:val="center"/>
          </w:tcPr>
          <w:p w14:paraId="3D80B125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513" w:type="dxa"/>
            <w:vMerge/>
            <w:vAlign w:val="center"/>
          </w:tcPr>
          <w:p w14:paraId="0D18AA6B" w14:textId="77777777" w:rsidR="00D53378" w:rsidRPr="00A21521" w:rsidRDefault="00D53378" w:rsidP="002E2D1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2E2D10" w:rsidRPr="00A21521" w14:paraId="662EDA8D" w14:textId="77777777" w:rsidTr="00CB6532">
        <w:trPr>
          <w:trHeight w:val="2268"/>
        </w:trPr>
        <w:tc>
          <w:tcPr>
            <w:tcW w:w="1057" w:type="dxa"/>
            <w:vAlign w:val="center"/>
          </w:tcPr>
          <w:p w14:paraId="0AAE40E4" w14:textId="17084DC2" w:rsidR="002E2D10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جلسه اول </w:t>
            </w:r>
          </w:p>
        </w:tc>
        <w:tc>
          <w:tcPr>
            <w:tcW w:w="1573" w:type="dxa"/>
            <w:vAlign w:val="center"/>
          </w:tcPr>
          <w:p w14:paraId="56A300AE" w14:textId="77777777" w:rsidR="00435918" w:rsidRDefault="00435918" w:rsidP="004359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مروری بر آناتومی و فیزیولوژی دستگاه قلب و عروق ، نشانه شناسی، روش های معاینه و تشخیص بیماری های قلبی عروقی</w:t>
            </w:r>
          </w:p>
          <w:p w14:paraId="7CE102AB" w14:textId="77777777" w:rsidR="00435918" w:rsidRDefault="00435918" w:rsidP="004359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9FC11B7" w14:textId="349BC360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05" w:type="dxa"/>
            <w:vAlign w:val="center"/>
          </w:tcPr>
          <w:p w14:paraId="6AEF711A" w14:textId="77777777" w:rsidR="00435918" w:rsidRDefault="00435918" w:rsidP="00435918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7ED2E3A9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آناتومی میکروسکوپی قلب</w:t>
            </w:r>
            <w:r>
              <w:rPr>
                <w:rFonts w:cs="B Nazanin" w:hint="cs"/>
                <w:rtl/>
              </w:rPr>
              <w:t xml:space="preserve"> و </w:t>
            </w:r>
            <w:r w:rsidRPr="002D6543">
              <w:rPr>
                <w:rFonts w:cs="B Nazanin"/>
                <w:rtl/>
              </w:rPr>
              <w:t>آناتومی ظاهری قلب را بیان کند</w:t>
            </w:r>
          </w:p>
          <w:p w14:paraId="7B74B5EA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سیکل گردش خون عمومی</w:t>
            </w:r>
            <w:r>
              <w:rPr>
                <w:rFonts w:cs="B Nazanin" w:hint="cs"/>
                <w:rtl/>
              </w:rPr>
              <w:t xml:space="preserve"> و ریوی</w:t>
            </w:r>
            <w:r w:rsidRPr="002D6543">
              <w:rPr>
                <w:rFonts w:cs="B Nazanin"/>
                <w:rtl/>
              </w:rPr>
              <w:t xml:space="preserve"> را توضیح دهد</w:t>
            </w:r>
          </w:p>
          <w:p w14:paraId="4773C506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سیستم هدایت الکتریکی قلب را شرح دهد</w:t>
            </w:r>
          </w:p>
          <w:p w14:paraId="3F5A4A20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اصول بررسی بیمار مبتلا به بیماری قلب و عروق را بیان کند</w:t>
            </w:r>
          </w:p>
          <w:p w14:paraId="05DA8A64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 xml:space="preserve">نشانه شناسی </w:t>
            </w:r>
            <w:r>
              <w:rPr>
                <w:rFonts w:cs="B Nazanin"/>
                <w:rtl/>
              </w:rPr>
              <w:t>بیماری های قلب و عروق را شرح ده</w:t>
            </w:r>
            <w:r>
              <w:rPr>
                <w:rFonts w:cs="B Nazanin" w:hint="cs"/>
                <w:rtl/>
              </w:rPr>
              <w:t>د</w:t>
            </w:r>
          </w:p>
          <w:p w14:paraId="2BFBCCDC" w14:textId="77777777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روش های معاینه و تشخیص در بیماری های قلبی را توضیح دهد</w:t>
            </w:r>
          </w:p>
          <w:p w14:paraId="35ED62EF" w14:textId="3291FEE8" w:rsidR="002E2D10" w:rsidRPr="00A21521" w:rsidRDefault="002E2D10" w:rsidP="0043591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192022C8" w14:textId="77777777" w:rsid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227A407D" w14:textId="57C87E37" w:rsidR="002E2D10" w:rsidRDefault="002E2D10" w:rsidP="002C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بیماری های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قلبی عروقی</w:t>
            </w:r>
          </w:p>
          <w:p w14:paraId="16B3B23E" w14:textId="77777777" w:rsidR="002E2D10" w:rsidRP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3F3C1B9D" w14:textId="22993C3B" w:rsidR="002E2D10" w:rsidRP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6EF94410" w14:textId="38F1E294" w:rsidR="002E2D10" w:rsidRP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6BB50076" w14:textId="21F916C7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75C42122" w14:textId="77777777" w:rsidR="002E2D10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19DFA961" w14:textId="79A47E9B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62391969" w14:textId="77777777" w:rsidR="002E2D10" w:rsidRPr="00E80DD2" w:rsidRDefault="002E2D10" w:rsidP="002E2D1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4390BADE" w14:textId="77777777" w:rsidR="002E2D10" w:rsidRPr="00E80DD2" w:rsidRDefault="002E2D10" w:rsidP="002E2D10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225DBBCE" w14:textId="77777777" w:rsidR="002E2D10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063EBC31" w14:textId="77777777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</w:tcPr>
          <w:p w14:paraId="4A5B6939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2FE09769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561D599B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3F036D92" w14:textId="77777777" w:rsidR="002E2D10" w:rsidRPr="009C53FD" w:rsidRDefault="002E2D10" w:rsidP="002E2D1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2FC6516F" w14:textId="018F40DA" w:rsidR="002E2D10" w:rsidRPr="00A21521" w:rsidRDefault="002E2D10" w:rsidP="002E2D1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1EA8653A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E833B26" w14:textId="5568CD1D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جلسه دوم</w:t>
            </w:r>
            <w:r w:rsidR="00CB65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سوم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چهارم</w:t>
            </w:r>
          </w:p>
        </w:tc>
        <w:tc>
          <w:tcPr>
            <w:tcW w:w="1573" w:type="dxa"/>
            <w:vAlign w:val="center"/>
          </w:tcPr>
          <w:p w14:paraId="7B80F82B" w14:textId="2E272046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آشنایی دانشجو با اصول کلی الکتروکاردیوگرافی و با ریتم سینوسی طبیعی و سایر اختلالات ریتم قلبی</w:t>
            </w:r>
          </w:p>
        </w:tc>
        <w:tc>
          <w:tcPr>
            <w:tcW w:w="3205" w:type="dxa"/>
          </w:tcPr>
          <w:p w14:paraId="4106BD56" w14:textId="77777777" w:rsidR="00435918" w:rsidRDefault="00435918" w:rsidP="00435918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3A9A6DB9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ریتم سینوسی طبیعی را توضیح دهد</w:t>
            </w:r>
          </w:p>
          <w:p w14:paraId="5170381C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طبقه بندی آریتمی های قلبی را بیان کند</w:t>
            </w:r>
          </w:p>
          <w:p w14:paraId="59256535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 w:rsidRPr="002D6543">
              <w:rPr>
                <w:rFonts w:cs="B Nazanin"/>
                <w:rtl/>
              </w:rPr>
              <w:t>آریتمی های منشاء گرفته از گره سینوسی را توضیح دهد</w:t>
            </w:r>
          </w:p>
          <w:p w14:paraId="0AA896B2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آریتمی های منشا گرفته از گره جانکشنال را توضیح دهد</w:t>
            </w:r>
          </w:p>
          <w:p w14:paraId="00A9E87C" w14:textId="77777777" w:rsidR="00435918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/>
                <w:rtl/>
              </w:rPr>
              <w:t>آریتمی های دهلیزی را توضیح ده</w:t>
            </w:r>
            <w:r>
              <w:rPr>
                <w:rFonts w:cs="B Nazanin" w:hint="cs"/>
                <w:rtl/>
              </w:rPr>
              <w:t>د</w:t>
            </w:r>
          </w:p>
          <w:p w14:paraId="5B18DC0C" w14:textId="00919BA4" w:rsidR="00435918" w:rsidRPr="00A21521" w:rsidRDefault="00435918" w:rsidP="00435918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6543">
              <w:rPr>
                <w:rFonts w:cs="B Nazanin"/>
                <w:rtl/>
              </w:rPr>
              <w:lastRenderedPageBreak/>
              <w:t>آریتمی های بطنی را شرح دهد</w:t>
            </w:r>
          </w:p>
        </w:tc>
        <w:tc>
          <w:tcPr>
            <w:tcW w:w="1537" w:type="dxa"/>
            <w:vAlign w:val="center"/>
          </w:tcPr>
          <w:p w14:paraId="2891DDFD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رفتار ورودی:</w:t>
            </w:r>
          </w:p>
          <w:p w14:paraId="7EFDF212" w14:textId="789C30F5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قلبی عروقی</w:t>
            </w:r>
          </w:p>
          <w:p w14:paraId="6F3CA176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040B0EB4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63BEA4A1" w14:textId="373FB2FC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23BEA063" w14:textId="21C22BBD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3114C25C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31BBF05" w14:textId="04710EF4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00575DB8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32B2FC5D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17884F2F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422B241C" w14:textId="1F5607C3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6352864E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6FF73C12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7AC8614B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744963AB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0C150D35" w14:textId="3E8186D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4C860751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18AF7FF" w14:textId="10B4F19E" w:rsidR="00435918" w:rsidRDefault="005A7A03" w:rsidP="00877B5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جل</w:t>
            </w:r>
            <w:r w:rsidR="004359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573" w:type="dxa"/>
            <w:vAlign w:val="center"/>
          </w:tcPr>
          <w:p w14:paraId="309A98D1" w14:textId="1FF2730B" w:rsidR="00435918" w:rsidRDefault="00435918" w:rsidP="005A7A0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دانشجو با بیماری های  </w:t>
            </w:r>
            <w:r w:rsidR="005A7A03">
              <w:rPr>
                <w:rFonts w:hint="cs"/>
                <w:rtl/>
              </w:rPr>
              <w:t>قلبی</w:t>
            </w:r>
          </w:p>
          <w:p w14:paraId="6B58B2AC" w14:textId="57BF2575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5" w:type="dxa"/>
          </w:tcPr>
          <w:p w14:paraId="22E13C63" w14:textId="79D52AF8" w:rsidR="005A7A03" w:rsidRDefault="00435918" w:rsidP="005A7A03">
            <w:pPr>
              <w:bidi/>
              <w:spacing w:line="320" w:lineRule="exact"/>
              <w:rPr>
                <w:rFonts w:cs="B Nazanin"/>
                <w:rtl/>
              </w:rPr>
            </w:pPr>
            <w:r w:rsidRPr="00641504">
              <w:rPr>
                <w:rFonts w:ascii="BNazaninBold,Bold" w:eastAsia="BNazaninBold,Bold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7A03">
              <w:rPr>
                <w:rFonts w:cs="B Nazanin" w:hint="cs"/>
                <w:rtl/>
              </w:rPr>
              <w:t xml:space="preserve"> دانشجو بتواند</w:t>
            </w:r>
          </w:p>
          <w:p w14:paraId="35D6603B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نارسایی احتقانی قلب را تعریف کند</w:t>
            </w:r>
          </w:p>
          <w:p w14:paraId="7C368F19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فیزیوپاتولوژی نارسایی احتقانی قلب را توضیح دهد</w:t>
            </w:r>
          </w:p>
          <w:p w14:paraId="541C9FDA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روش های تشخیصی نارسایی احتقانی قلب را بیان کند</w:t>
            </w:r>
          </w:p>
          <w:p w14:paraId="692D4C14" w14:textId="77777777" w:rsidR="005A7A03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 xml:space="preserve">روش های درمان نارسایی احتقانی قلب را شرح دهد </w:t>
            </w:r>
          </w:p>
          <w:p w14:paraId="09CC8BF6" w14:textId="77777777" w:rsidR="005A7A03" w:rsidRPr="00F33C9F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تب روماتیسمی را توضیح دهد</w:t>
            </w:r>
          </w:p>
          <w:p w14:paraId="0722170A" w14:textId="77777777" w:rsidR="005A7A03" w:rsidRPr="00F33C9F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روش های تشخیصی تب روماتیسمی را بیان کند</w:t>
            </w:r>
          </w:p>
          <w:p w14:paraId="41DA96BA" w14:textId="77777777" w:rsidR="005A7A03" w:rsidRPr="003855A7" w:rsidRDefault="005A7A03" w:rsidP="005A7A0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فیزیوپاتولوژی، روش های درمان و عوارض تب روماتیسمی را شرح دهد</w:t>
            </w:r>
          </w:p>
          <w:p w14:paraId="1A4F7DAF" w14:textId="72612D08" w:rsidR="00435918" w:rsidRDefault="00435918" w:rsidP="00435918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</w:rPr>
            </w:pPr>
            <w:r w:rsidRPr="00714421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1509794E" w14:textId="2536F5C3" w:rsidR="005A7A03" w:rsidRPr="00714421" w:rsidRDefault="005A7A03" w:rsidP="005A7A03">
            <w:pPr>
              <w:pStyle w:val="ListParagraph"/>
              <w:numPr>
                <w:ilvl w:val="0"/>
                <w:numId w:val="9"/>
              </w:numPr>
              <w:bidi/>
              <w:spacing w:line="320" w:lineRule="exact"/>
              <w:rPr>
                <w:rFonts w:cs="B Nazanin"/>
                <w:rtl/>
              </w:rPr>
            </w:pPr>
            <w:r w:rsidRPr="00EF7266">
              <w:rPr>
                <w:rFonts w:cs="B Nazanin" w:hint="cs"/>
                <w:rtl/>
              </w:rPr>
              <w:t xml:space="preserve"> به درمان هایی با عارضه ی کمتر در بیماری های </w:t>
            </w:r>
            <w:r>
              <w:rPr>
                <w:rFonts w:cs="B Nazanin" w:hint="cs"/>
                <w:rtl/>
              </w:rPr>
              <w:t xml:space="preserve">قلبی </w:t>
            </w:r>
            <w:r w:rsidRPr="00EF7266">
              <w:rPr>
                <w:rFonts w:cs="B Nazanin" w:hint="cs"/>
                <w:rtl/>
              </w:rPr>
              <w:t>علاقه نشان دهد (عاطفی)</w:t>
            </w:r>
          </w:p>
          <w:p w14:paraId="44CB63CD" w14:textId="77777777" w:rsidR="00435918" w:rsidRPr="00A21521" w:rsidRDefault="00435918" w:rsidP="00435918">
            <w:pPr>
              <w:bidi/>
              <w:spacing w:after="0" w:line="240" w:lineRule="auto"/>
              <w:contextualSpacing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769570CC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5E153439" w14:textId="2BF8D663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قلبی عروقی</w:t>
            </w:r>
          </w:p>
          <w:p w14:paraId="6E81611F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7477CA1C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49C077EE" w14:textId="32918B16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77C5B1BC" w14:textId="2E3481AE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05450F86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7640760D" w14:textId="457140DA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24D1B560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1C27F6F9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443A72C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1E034B5A" w14:textId="38AEE16F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2A2CF5ED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19E35AE5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4222B5D8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48A6F137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7F6E7B88" w14:textId="4780AB5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61916884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4630CD6D" w14:textId="4504AB13" w:rsidR="00435918" w:rsidRDefault="00877B58" w:rsidP="00F96B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ششم و هفتم</w:t>
            </w:r>
          </w:p>
        </w:tc>
        <w:tc>
          <w:tcPr>
            <w:tcW w:w="1573" w:type="dxa"/>
            <w:vAlign w:val="center"/>
          </w:tcPr>
          <w:p w14:paraId="5945A464" w14:textId="0079F8DD" w:rsidR="00435918" w:rsidRDefault="00435918" w:rsidP="00F96B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A4FE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 های </w:t>
            </w:r>
            <w:r w:rsidR="00F96B22">
              <w:rPr>
                <w:rFonts w:cs="B Zar" w:hint="cs"/>
                <w:sz w:val="24"/>
                <w:szCs w:val="24"/>
                <w:rtl/>
                <w:lang w:bidi="fa-IR"/>
              </w:rPr>
              <w:t>قلبی</w:t>
            </w:r>
          </w:p>
        </w:tc>
        <w:tc>
          <w:tcPr>
            <w:tcW w:w="3205" w:type="dxa"/>
          </w:tcPr>
          <w:p w14:paraId="1C5003DF" w14:textId="77777777" w:rsidR="00F96B22" w:rsidRDefault="00F96B22" w:rsidP="00F96B22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</w:t>
            </w:r>
          </w:p>
          <w:p w14:paraId="44B14AD8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بیماری های ایسکمیک قلب</w:t>
            </w:r>
            <w:r>
              <w:rPr>
                <w:rFonts w:cs="B Nazanin" w:hint="cs"/>
                <w:rtl/>
              </w:rPr>
              <w:t xml:space="preserve"> (بیماری عروق کرونر)</w:t>
            </w:r>
            <w:r w:rsidRPr="00F33C9F">
              <w:rPr>
                <w:rFonts w:cs="B Nazanin"/>
                <w:rtl/>
              </w:rPr>
              <w:t xml:space="preserve"> را توضیح دهد</w:t>
            </w:r>
          </w:p>
          <w:p w14:paraId="60910939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>عروق تغذیه کننده قلب را توضیح دهد</w:t>
            </w:r>
          </w:p>
          <w:p w14:paraId="371BB7DC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>آترواسکلروز را شرح دهد</w:t>
            </w:r>
          </w:p>
          <w:p w14:paraId="3D6938D5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 xml:space="preserve">فیزیوپاتولوژی </w:t>
            </w:r>
            <w:r w:rsidRPr="00AC1C66">
              <w:rPr>
                <w:rFonts w:cs="B Nazanin" w:hint="cs"/>
                <w:rtl/>
              </w:rPr>
              <w:t xml:space="preserve">، علائم، روش های تشخیصی و </w:t>
            </w:r>
            <w:r w:rsidRPr="00AC1C66">
              <w:rPr>
                <w:rFonts w:cs="B Nazanin"/>
                <w:rtl/>
              </w:rPr>
              <w:t>روش ه</w:t>
            </w:r>
            <w:r>
              <w:rPr>
                <w:rFonts w:cs="B Nazanin"/>
                <w:rtl/>
              </w:rPr>
              <w:t>ای درمان آترواسکلروز را بیان کن</w:t>
            </w:r>
            <w:r>
              <w:rPr>
                <w:rFonts w:cs="B Nazanin" w:hint="cs"/>
                <w:rtl/>
              </w:rPr>
              <w:t>د.</w:t>
            </w:r>
          </w:p>
          <w:p w14:paraId="3F2270E1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 w:rsidRPr="00AC1C66">
              <w:rPr>
                <w:rFonts w:cs="B Nazanin"/>
                <w:rtl/>
              </w:rPr>
              <w:t>پاتوفیزیولوژی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بیماریهای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دریچه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ای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قلب</w:t>
            </w:r>
            <w:r w:rsidRPr="00AC1C66">
              <w:rPr>
                <w:rFonts w:cs="B Nazanin"/>
              </w:rPr>
              <w:t xml:space="preserve">) </w:t>
            </w:r>
            <w:r w:rsidRPr="00AC1C66">
              <w:rPr>
                <w:rFonts w:cs="B Nazanin"/>
                <w:rtl/>
              </w:rPr>
              <w:t>تنگی،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پرولاپس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و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نارسایی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دریچه ای)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و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روش های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تشخیص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AC1C66">
              <w:rPr>
                <w:rFonts w:cs="B Nazanin"/>
                <w:rtl/>
              </w:rPr>
              <w:t>درمان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را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شرح</w:t>
            </w:r>
            <w:r w:rsidRPr="00AC1C66">
              <w:rPr>
                <w:rFonts w:cs="B Nazanin"/>
              </w:rPr>
              <w:t xml:space="preserve"> </w:t>
            </w:r>
            <w:r w:rsidRPr="00AC1C66">
              <w:rPr>
                <w:rFonts w:cs="B Nazanin"/>
                <w:rtl/>
              </w:rPr>
              <w:t>دهد</w:t>
            </w:r>
            <w:r w:rsidRPr="00AC1C66">
              <w:rPr>
                <w:rFonts w:cs="B Nazanin"/>
              </w:rPr>
              <w:t>.</w:t>
            </w:r>
          </w:p>
          <w:p w14:paraId="4D741F78" w14:textId="77777777" w:rsid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</w:t>
            </w:r>
            <w:r w:rsidRPr="00F96B22">
              <w:rPr>
                <w:rFonts w:cs="B Nazanin" w:hint="cs"/>
                <w:rtl/>
              </w:rPr>
              <w:t xml:space="preserve">ه درمان هایی با عارضه ی کمتر در بیماری های سیستم </w:t>
            </w:r>
            <w:r>
              <w:rPr>
                <w:rFonts w:cs="B Nazanin" w:hint="cs"/>
                <w:rtl/>
              </w:rPr>
              <w:t>قلبی</w:t>
            </w:r>
            <w:r w:rsidRPr="00F96B22">
              <w:rPr>
                <w:rFonts w:cs="B Nazanin" w:hint="cs"/>
                <w:rtl/>
              </w:rPr>
              <w:t xml:space="preserve"> علاقه نشان دهد (عاطفی)</w:t>
            </w:r>
          </w:p>
          <w:p w14:paraId="3927E5E9" w14:textId="7AE81788" w:rsidR="00F96B22" w:rsidRPr="00F96B22" w:rsidRDefault="00F96B22" w:rsidP="00F96B22">
            <w:pPr>
              <w:pStyle w:val="ListParagraph"/>
              <w:numPr>
                <w:ilvl w:val="0"/>
                <w:numId w:val="7"/>
              </w:num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F96B22">
              <w:rPr>
                <w:rFonts w:cs="B Nazanin" w:hint="cs"/>
                <w:rtl/>
              </w:rPr>
              <w:t>ا بیمار و خانواده بیمار ارتباطی مناسب، موثر و مشارکت جویانه ای برقرار کند (عاطفی)</w:t>
            </w:r>
          </w:p>
          <w:p w14:paraId="39145D95" w14:textId="77777777" w:rsidR="00F96B22" w:rsidRPr="00F96B22" w:rsidRDefault="00F96B22" w:rsidP="00F96B22">
            <w:pPr>
              <w:bidi/>
              <w:spacing w:line="320" w:lineRule="exact"/>
              <w:ind w:left="360"/>
              <w:rPr>
                <w:rFonts w:cs="B Nazanin"/>
              </w:rPr>
            </w:pPr>
          </w:p>
          <w:p w14:paraId="4A80C210" w14:textId="77777777" w:rsidR="00F96B22" w:rsidRPr="00AC1C66" w:rsidRDefault="00F96B22" w:rsidP="00F96B22">
            <w:pPr>
              <w:pStyle w:val="ListParagraph"/>
              <w:bidi/>
              <w:spacing w:line="320" w:lineRule="exact"/>
              <w:rPr>
                <w:rFonts w:cs="B Nazanin"/>
              </w:rPr>
            </w:pPr>
          </w:p>
          <w:p w14:paraId="5FC06957" w14:textId="77777777" w:rsidR="00435918" w:rsidRPr="001D0B85" w:rsidRDefault="00435918" w:rsidP="00435918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1088747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5DE93F90" w14:textId="10E444BC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قلبی عروقی</w:t>
            </w:r>
          </w:p>
          <w:p w14:paraId="58386FF2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082B81B1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739626B6" w14:textId="081B1090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62581AD6" w14:textId="0B527C53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76783D0A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90A745B" w14:textId="7DCA8E02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EB6D9C9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27CDE5FD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20FCD8F4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24D7C6A0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1F1BCB67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08570231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0CFBC821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3239418D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04EBB528" w14:textId="59949477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435918" w:rsidRPr="00A21521" w14:paraId="476BBCAC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1E3A104E" w14:textId="178AAADB" w:rsidR="00435918" w:rsidRDefault="00435918" w:rsidP="00877B5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جلسه 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هشتم و نهم</w:t>
            </w:r>
          </w:p>
        </w:tc>
        <w:tc>
          <w:tcPr>
            <w:tcW w:w="1573" w:type="dxa"/>
            <w:vAlign w:val="center"/>
          </w:tcPr>
          <w:p w14:paraId="3490559B" w14:textId="5D5F2EEF" w:rsidR="00435918" w:rsidRDefault="00435918" w:rsidP="00C94A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FA4FE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 های </w:t>
            </w:r>
            <w:r w:rsidR="00C94A3F">
              <w:rPr>
                <w:rFonts w:cs="B Zar" w:hint="cs"/>
                <w:sz w:val="24"/>
                <w:szCs w:val="24"/>
                <w:rtl/>
                <w:lang w:bidi="fa-IR"/>
              </w:rPr>
              <w:t>عروقی</w:t>
            </w:r>
          </w:p>
        </w:tc>
        <w:tc>
          <w:tcPr>
            <w:tcW w:w="3205" w:type="dxa"/>
          </w:tcPr>
          <w:p w14:paraId="1BA18CDB" w14:textId="0B8B1F91" w:rsidR="00C94A3F" w:rsidRDefault="00435918" w:rsidP="00C94A3F">
            <w:pPr>
              <w:bidi/>
              <w:spacing w:line="320" w:lineRule="exact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C94A3F">
              <w:rPr>
                <w:rFonts w:cs="B Nazanin" w:hint="cs"/>
                <w:rtl/>
              </w:rPr>
              <w:t xml:space="preserve"> دانشجو بتواند</w:t>
            </w:r>
          </w:p>
          <w:p w14:paraId="1FA5678E" w14:textId="77777777" w:rsidR="00C94A3F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  <w:rtl/>
              </w:rPr>
              <w:t>پاتوفیزیولوژی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افزایش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فشار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خون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شریانی</w:t>
            </w:r>
            <w:r w:rsidRPr="00F33C9F">
              <w:rPr>
                <w:rFonts w:cs="B Nazanin"/>
              </w:rPr>
              <w:t xml:space="preserve">  </w:t>
            </w:r>
            <w:r w:rsidRPr="00F33C9F">
              <w:rPr>
                <w:rFonts w:cs="B Nazanin"/>
                <w:rtl/>
              </w:rPr>
              <w:t>را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شرح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داده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و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اقدامات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لازم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را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به هنگام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بروز</w:t>
            </w:r>
            <w:r>
              <w:rPr>
                <w:rFonts w:cs="B Nazanin" w:hint="cs"/>
                <w:rtl/>
              </w:rPr>
              <w:t xml:space="preserve"> توض</w:t>
            </w:r>
            <w:r w:rsidRPr="00F33C9F">
              <w:rPr>
                <w:rFonts w:cs="B Nazanin"/>
                <w:rtl/>
              </w:rPr>
              <w:t>یح</w:t>
            </w:r>
            <w:r w:rsidRPr="00F33C9F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>د</w:t>
            </w:r>
            <w:r>
              <w:rPr>
                <w:rFonts w:cs="B Nazanin" w:hint="cs"/>
                <w:rtl/>
              </w:rPr>
              <w:t>هد</w:t>
            </w:r>
          </w:p>
          <w:p w14:paraId="27827CB1" w14:textId="77777777" w:rsidR="00C94A3F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در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مورد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علل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کاهش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فشار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خون</w:t>
            </w:r>
            <w:r w:rsidRPr="00F33C9F">
              <w:rPr>
                <w:rFonts w:cs="B Nazanin"/>
              </w:rPr>
              <w:t xml:space="preserve">) </w:t>
            </w:r>
            <w:r w:rsidRPr="00F33C9F">
              <w:rPr>
                <w:rFonts w:cs="B Nazanin"/>
                <w:rtl/>
              </w:rPr>
              <w:t>سنکوپ،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شوک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هیپوولمیک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Pr="00F33C9F">
              <w:rPr>
                <w:rFonts w:cs="B Nazanin"/>
                <w:rtl/>
              </w:rPr>
              <w:t>نرموولمیک</w:t>
            </w:r>
            <w:r w:rsidRPr="00F33C9F">
              <w:rPr>
                <w:rFonts w:cs="B Nazanin"/>
              </w:rPr>
              <w:t xml:space="preserve">(  </w:t>
            </w:r>
            <w:r>
              <w:rPr>
                <w:rFonts w:cs="B Nazanin" w:hint="cs"/>
                <w:rtl/>
              </w:rPr>
              <w:t xml:space="preserve"> </w:t>
            </w:r>
            <w:r w:rsidRPr="00F33C9F">
              <w:rPr>
                <w:rFonts w:cs="B Nazanin"/>
                <w:rtl/>
              </w:rPr>
              <w:t>توضیح</w:t>
            </w:r>
            <w:r w:rsidRPr="00F33C9F">
              <w:rPr>
                <w:rFonts w:cs="B Nazanin"/>
              </w:rPr>
              <w:t xml:space="preserve"> </w:t>
            </w:r>
            <w:r w:rsidRPr="00F33C9F">
              <w:rPr>
                <w:rFonts w:cs="B Nazanin"/>
                <w:rtl/>
              </w:rPr>
              <w:t>دهد</w:t>
            </w:r>
            <w:r>
              <w:rPr>
                <w:rFonts w:cs="B Nazanin" w:hint="cs"/>
                <w:rtl/>
              </w:rPr>
              <w:t>.</w:t>
            </w:r>
          </w:p>
          <w:p w14:paraId="53F65E6D" w14:textId="77777777" w:rsidR="00C94A3F" w:rsidRPr="0065769C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3855A7">
              <w:rPr>
                <w:rFonts w:cs="B Nazanin" w:hint="cs"/>
                <w:rtl/>
              </w:rPr>
              <w:lastRenderedPageBreak/>
              <w:t>عوارض ناشی از بیماریهای قلبی(ادم ریه، تامپوناد قلبی و افیوژن پریکارد را توضیح دهد)</w:t>
            </w:r>
          </w:p>
          <w:p w14:paraId="2D916A6B" w14:textId="77777777" w:rsidR="00C94A3F" w:rsidRPr="003855A7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3855A7">
              <w:rPr>
                <w:rFonts w:cs="B Nazanin" w:hint="cs"/>
                <w:rtl/>
              </w:rPr>
              <w:t>ترومبوز وریدهای عمقی</w:t>
            </w:r>
            <w:r w:rsidRPr="003855A7">
              <w:rPr>
                <w:rFonts w:cs="B Nazanin"/>
                <w:rtl/>
              </w:rPr>
              <w:t xml:space="preserve"> را توضیح دهد</w:t>
            </w:r>
          </w:p>
          <w:p w14:paraId="414A2D56" w14:textId="77777777" w:rsidR="00C94A3F" w:rsidRDefault="00C94A3F" w:rsidP="00C94A3F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3855A7">
              <w:rPr>
                <w:rFonts w:cs="B Nazanin" w:hint="cs"/>
                <w:rtl/>
              </w:rPr>
              <w:t>آمبولی ریه را توضیح دهد</w:t>
            </w:r>
          </w:p>
          <w:p w14:paraId="2A61CD89" w14:textId="77777777" w:rsidR="00A0197D" w:rsidRDefault="00435918" w:rsidP="00A0197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</w:rPr>
            </w:pPr>
            <w:r w:rsidRPr="00C94A3F">
              <w:rPr>
                <w:rFonts w:cs="B Nazanin" w:hint="cs"/>
                <w:rtl/>
              </w:rPr>
              <w:t xml:space="preserve">به درمان هایی با عارضه ی کمتر در بیماری های سیستم </w:t>
            </w:r>
            <w:r w:rsidR="00C94A3F">
              <w:rPr>
                <w:rFonts w:cs="B Nazanin" w:hint="cs"/>
                <w:rtl/>
              </w:rPr>
              <w:t>عروقی</w:t>
            </w:r>
            <w:r w:rsidRPr="00C94A3F">
              <w:rPr>
                <w:rFonts w:cs="B Nazanin" w:hint="cs"/>
                <w:rtl/>
              </w:rPr>
              <w:t xml:space="preserve"> علاقه نشان دهد (عاطفی)</w:t>
            </w:r>
          </w:p>
          <w:p w14:paraId="4C447E00" w14:textId="08AB301F" w:rsidR="00435918" w:rsidRPr="00A0197D" w:rsidRDefault="00435918" w:rsidP="00A0197D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A0197D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2030E9E9" w14:textId="60915F57" w:rsidR="00435918" w:rsidRPr="007E530E" w:rsidRDefault="00435918" w:rsidP="00435918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7AA2A4D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رفتار ورودی:</w:t>
            </w:r>
          </w:p>
          <w:p w14:paraId="4C9B641D" w14:textId="7F604818" w:rsidR="00435918" w:rsidRDefault="00435918" w:rsidP="002C39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بیماری های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عروقی</w:t>
            </w:r>
          </w:p>
          <w:p w14:paraId="005C7E70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776B3041" w14:textId="77777777" w:rsidR="00435918" w:rsidRPr="002E2D10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0F8A57E1" w14:textId="662715D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495A0A1C" w14:textId="5852CFCA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7BFA6912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1E42B6EE" w14:textId="509DDEEF" w:rsidR="00435918" w:rsidRPr="00E80DD2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37E595B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3136CC6E" w14:textId="77777777" w:rsidR="00435918" w:rsidRPr="00E80DD2" w:rsidRDefault="00435918" w:rsidP="00435918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1E4D5FAB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789F9D37" w14:textId="77777777" w:rsidR="00435918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195BF672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780A264A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386BCB89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1A6C1AEB" w14:textId="77777777" w:rsidR="00435918" w:rsidRPr="009C53FD" w:rsidRDefault="00435918" w:rsidP="00435918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1E5F41CB" w14:textId="40515C2C" w:rsidR="00435918" w:rsidRPr="00A21521" w:rsidRDefault="00435918" w:rsidP="004359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CB6532" w:rsidRPr="00A21521" w14:paraId="0683351C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0634FB83" w14:textId="71A708DB" w:rsidR="00CB6532" w:rsidRDefault="00CB6532" w:rsidP="00877B5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جلسه 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  <w:p w14:paraId="3747C6CA" w14:textId="6199B050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(مجازی)</w:t>
            </w:r>
          </w:p>
        </w:tc>
        <w:tc>
          <w:tcPr>
            <w:tcW w:w="1573" w:type="dxa"/>
            <w:vAlign w:val="center"/>
          </w:tcPr>
          <w:p w14:paraId="6FE4F4B5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 با</w:t>
            </w:r>
            <w:r w:rsidRPr="00B555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عوامل موثر در ایجاد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</w:p>
          <w:p w14:paraId="3D8CC0F6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</w:t>
            </w:r>
            <w:r w:rsidRPr="00B555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طبقه بندی بیماری ها</w:t>
            </w:r>
          </w:p>
          <w:p w14:paraId="5BD364EC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مروری بر آناتومی و فیزیولوژی دستگاه تنفسی، نشانه شناسی، روش های معاینه و تشخیص بیماری های تنفسی</w:t>
            </w:r>
          </w:p>
          <w:p w14:paraId="57D39D7B" w14:textId="77777777" w:rsidR="00CB6532" w:rsidRDefault="00CB6532" w:rsidP="00CB653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A1FB17" w14:textId="27512AD5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5" w:type="dxa"/>
            <w:vAlign w:val="center"/>
          </w:tcPr>
          <w:p w14:paraId="218E1BC9" w14:textId="77777777" w:rsidR="00CB6532" w:rsidRDefault="00CB6532" w:rsidP="00CB6532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0337CC">
              <w:rPr>
                <w:rFonts w:cs="B Nazanin" w:hint="cs"/>
                <w:rtl/>
              </w:rPr>
              <w:t xml:space="preserve">دانشجو بتواند </w:t>
            </w:r>
          </w:p>
          <w:p w14:paraId="00B1A272" w14:textId="77777777" w:rsidR="00CB6532" w:rsidRDefault="00CB6532" w:rsidP="00CB653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4B11FA">
              <w:rPr>
                <w:rFonts w:cs="B Nazanin"/>
                <w:rtl/>
              </w:rPr>
              <w:t>بطور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خلاصه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آناتومی</w:t>
            </w:r>
            <w:r>
              <w:rPr>
                <w:rFonts w:cs="B Nazanin" w:hint="cs"/>
                <w:rtl/>
              </w:rPr>
              <w:t>،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فیزیولوژی</w:t>
            </w:r>
            <w:r w:rsidRPr="004B11FA">
              <w:rPr>
                <w:rFonts w:cs="B Nazanin"/>
              </w:rPr>
              <w:t xml:space="preserve"> </w:t>
            </w:r>
            <w:r w:rsidRPr="004B11FA">
              <w:rPr>
                <w:rFonts w:cs="B Nazanin"/>
                <w:rtl/>
              </w:rPr>
              <w:t>دستگاه</w:t>
            </w:r>
            <w:r w:rsidRPr="004B11FA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>تنف</w:t>
            </w:r>
            <w:r>
              <w:rPr>
                <w:rFonts w:cs="B Nazanin" w:hint="cs"/>
                <w:rtl/>
              </w:rPr>
              <w:t>س و نشانه شناسی</w:t>
            </w:r>
            <w:r w:rsidRPr="004B11FA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را شرح دهد</w:t>
            </w:r>
          </w:p>
          <w:p w14:paraId="7C2A74AC" w14:textId="6893946A" w:rsidR="00CB6532" w:rsidRPr="00A0197D" w:rsidRDefault="00CB6532" w:rsidP="00CB653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A0197D">
              <w:rPr>
                <w:rFonts w:cs="B Nazanin" w:hint="cs"/>
                <w:rtl/>
              </w:rPr>
              <w:t xml:space="preserve">به طور خلاصه روش های معاینه و تشخیص بیماری های تنفسی را بداند </w:t>
            </w:r>
          </w:p>
        </w:tc>
        <w:tc>
          <w:tcPr>
            <w:tcW w:w="1537" w:type="dxa"/>
            <w:vAlign w:val="center"/>
          </w:tcPr>
          <w:p w14:paraId="681E26DA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7D12E1">
              <w:rPr>
                <w:rFonts w:cs="B Nazanin"/>
                <w:rtl/>
              </w:rPr>
              <w:t>آشنايی با</w:t>
            </w:r>
            <w:r w:rsidRPr="007D12E1">
              <w:rPr>
                <w:rFonts w:cs="B Nazanin"/>
              </w:rPr>
              <w:t>: -</w:t>
            </w:r>
            <w:r>
              <w:rPr>
                <w:rFonts w:cs="B Nazanin" w:hint="cs"/>
                <w:rtl/>
              </w:rPr>
              <w:t>1.</w:t>
            </w:r>
            <w:r w:rsidRPr="007D12E1">
              <w:rPr>
                <w:rFonts w:cs="B Nazanin"/>
                <w:rtl/>
              </w:rPr>
              <w:t>سامانه نويد</w:t>
            </w:r>
          </w:p>
          <w:p w14:paraId="67C56BAF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7D12E1">
              <w:rPr>
                <w:rFonts w:cs="B Nazanin"/>
                <w:rtl/>
              </w:rPr>
              <w:t xml:space="preserve">پرسش در گفتگو </w:t>
            </w:r>
            <w:r>
              <w:rPr>
                <w:rFonts w:cs="B Nazanin" w:hint="cs"/>
                <w:rtl/>
              </w:rPr>
              <w:t>3.</w:t>
            </w:r>
            <w:r w:rsidRPr="007D12E1">
              <w:rPr>
                <w:rFonts w:cs="B Nazanin"/>
                <w:rtl/>
              </w:rPr>
              <w:t>پرسشنامه آن</w:t>
            </w:r>
            <w:r>
              <w:rPr>
                <w:rFonts w:cs="B Nazanin" w:hint="cs"/>
                <w:rtl/>
              </w:rPr>
              <w:t>لا</w:t>
            </w:r>
            <w:r w:rsidRPr="007D12E1">
              <w:rPr>
                <w:rFonts w:cs="B Nazanin"/>
                <w:rtl/>
              </w:rPr>
              <w:t>ين</w:t>
            </w:r>
          </w:p>
          <w:p w14:paraId="03CAEA17" w14:textId="1BC10765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>4.</w:t>
            </w:r>
            <w:r w:rsidRPr="007D12E1">
              <w:rPr>
                <w:rFonts w:cs="B Nazanin"/>
                <w:rtl/>
              </w:rPr>
              <w:t xml:space="preserve">سوال در ابتداي آموزش همزمان </w:t>
            </w:r>
          </w:p>
        </w:tc>
        <w:tc>
          <w:tcPr>
            <w:tcW w:w="1801" w:type="dxa"/>
            <w:vAlign w:val="center"/>
          </w:tcPr>
          <w:p w14:paraId="1F64F57D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سخنران</w:t>
            </w:r>
            <w:r>
              <w:rPr>
                <w:rFonts w:cs="B Nazanin" w:hint="cs"/>
                <w:rtl/>
              </w:rPr>
              <w:t>ی</w:t>
            </w:r>
          </w:p>
          <w:p w14:paraId="7F2A8071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پادکست</w:t>
            </w:r>
          </w:p>
          <w:p w14:paraId="1C8E6C8F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183A50">
              <w:rPr>
                <w:rFonts w:cs="B Nazanin"/>
                <w:rtl/>
              </w:rPr>
              <w:t>پرسش و پاسخ در قسمت گفتگو</w:t>
            </w:r>
            <w:r w:rsidRPr="00183A5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4. نقد </w:t>
            </w:r>
            <w:r>
              <w:rPr>
                <w:rFonts w:cs="B Nazanin"/>
                <w:rtl/>
              </w:rPr>
              <w:t xml:space="preserve">فيلم در بخش </w:t>
            </w:r>
            <w:r>
              <w:rPr>
                <w:rFonts w:cs="B Nazanin" w:hint="cs"/>
                <w:rtl/>
              </w:rPr>
              <w:t>گفتگو</w:t>
            </w:r>
          </w:p>
          <w:p w14:paraId="1EE76705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بحث و گفتگو در آموزش </w:t>
            </w:r>
            <w:r>
              <w:rPr>
                <w:rFonts w:cs="B Nazanin" w:hint="cs"/>
                <w:rtl/>
              </w:rPr>
              <w:t>آنلاین</w:t>
            </w:r>
          </w:p>
          <w:p w14:paraId="1A8334B9" w14:textId="2E67DFB8" w:rsidR="00CB6532" w:rsidRPr="00E80DD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rtl/>
              </w:rPr>
              <w:t>6.حل مسئله</w:t>
            </w:r>
          </w:p>
        </w:tc>
        <w:tc>
          <w:tcPr>
            <w:tcW w:w="1273" w:type="dxa"/>
            <w:vAlign w:val="center"/>
          </w:tcPr>
          <w:p w14:paraId="74AE50AE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سامانه نوي</w:t>
            </w:r>
            <w:r>
              <w:rPr>
                <w:rFonts w:cs="B Nazanin" w:hint="cs"/>
                <w:rtl/>
              </w:rPr>
              <w:t>د</w:t>
            </w:r>
          </w:p>
          <w:p w14:paraId="5E5A1EEB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ادب کانکت</w:t>
            </w:r>
          </w:p>
          <w:p w14:paraId="368A51CF" w14:textId="4260F304" w:rsidR="00CB6532" w:rsidRPr="00E80DD2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3.</w:t>
            </w:r>
            <w:r w:rsidRPr="00183A50">
              <w:rPr>
                <w:rFonts w:cs="B Nazanin"/>
                <w:rtl/>
              </w:rPr>
              <w:t xml:space="preserve">کمتزيا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اسکاي روم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6.</w:t>
            </w:r>
            <w:r w:rsidRPr="00183A50">
              <w:rPr>
                <w:rFonts w:cs="B Nazanin"/>
                <w:rtl/>
              </w:rPr>
              <w:t xml:space="preserve">ايميل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7.</w:t>
            </w:r>
            <w:r w:rsidRPr="00183A50">
              <w:rPr>
                <w:rFonts w:cs="B Nazanin"/>
                <w:rtl/>
              </w:rPr>
              <w:t xml:space="preserve">شبکه هاي مجازي </w:t>
            </w:r>
          </w:p>
        </w:tc>
        <w:tc>
          <w:tcPr>
            <w:tcW w:w="2288" w:type="dxa"/>
            <w:gridSpan w:val="2"/>
            <w:vAlign w:val="center"/>
          </w:tcPr>
          <w:p w14:paraId="5D39B961" w14:textId="77777777" w:rsidR="00CB6532" w:rsidRPr="00E80DD2" w:rsidRDefault="00CB6532" w:rsidP="00CB653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0A89A8A4" w14:textId="77777777" w:rsidR="00CB6532" w:rsidRPr="00E80DD2" w:rsidRDefault="00CB6532" w:rsidP="00CB653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5E174C5B" w14:textId="77777777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59B04DA3" w14:textId="6CCD8F5F" w:rsidR="00CB6532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2B0A10CE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3C336F93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1C4C31D9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32210456" w14:textId="77777777" w:rsidR="00CB6532" w:rsidRPr="009C53FD" w:rsidRDefault="00CB6532" w:rsidP="00CB653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5B9F3A0F" w14:textId="37B01B0E" w:rsidR="00CB6532" w:rsidRPr="00A21521" w:rsidRDefault="00CB6532" w:rsidP="00CB653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A0197D" w:rsidRPr="00A21521" w14:paraId="7AAE3346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E3D3653" w14:textId="7AB0B801" w:rsidR="00A0197D" w:rsidRDefault="00A0197D" w:rsidP="00877B5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جلسه یازدهم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دوازدهم</w:t>
            </w:r>
          </w:p>
        </w:tc>
        <w:tc>
          <w:tcPr>
            <w:tcW w:w="1573" w:type="dxa"/>
            <w:vAlign w:val="center"/>
          </w:tcPr>
          <w:p w14:paraId="7D59E118" w14:textId="441F43AB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دانشجو با بیماری های سیستم تنفسی</w:t>
            </w:r>
          </w:p>
        </w:tc>
        <w:tc>
          <w:tcPr>
            <w:tcW w:w="3205" w:type="dxa"/>
          </w:tcPr>
          <w:p w14:paraId="2933DD29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45B8323B" w14:textId="77777777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1D0B85">
              <w:rPr>
                <w:rFonts w:cs="B Nazanin"/>
                <w:rtl/>
              </w:rPr>
              <w:t>پاتوفیزیولوژی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پنومون</w:t>
            </w:r>
            <w:r w:rsidRPr="001D0B85">
              <w:rPr>
                <w:rFonts w:cs="B Nazanin" w:hint="cs"/>
                <w:rtl/>
              </w:rPr>
              <w:t>ی، علائم،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انواع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</w:t>
            </w:r>
            <w:r w:rsidRPr="001D0B85">
              <w:rPr>
                <w:rFonts w:cs="B Nazanin" w:hint="cs"/>
                <w:rtl/>
              </w:rPr>
              <w:t>هد.</w:t>
            </w:r>
          </w:p>
          <w:p w14:paraId="466BCE16" w14:textId="77777777" w:rsidR="00A0197D" w:rsidRPr="001D0B85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بین </w:t>
            </w:r>
            <w:r>
              <w:rPr>
                <w:rFonts w:cs="B Nazanin"/>
                <w:rtl/>
              </w:rPr>
              <w:t>انواع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پ</w:t>
            </w:r>
            <w:r w:rsidRPr="006A6770">
              <w:rPr>
                <w:rFonts w:cs="B Nazanin"/>
                <w:rtl/>
              </w:rPr>
              <w:t>نومونی</w:t>
            </w:r>
            <w:r w:rsidRPr="006A6770">
              <w:rPr>
                <w:rFonts w:cs="B Nazanin"/>
              </w:rPr>
              <w:t>CAP</w:t>
            </w:r>
            <w:r>
              <w:rPr>
                <w:rFonts w:cs="B Nazanin"/>
              </w:rPr>
              <w:t>)</w:t>
            </w:r>
            <w:r>
              <w:rPr>
                <w:rFonts w:cs="B Nazanin" w:hint="cs"/>
                <w:rtl/>
              </w:rPr>
              <w:t>،</w:t>
            </w:r>
            <w:r w:rsidRPr="006A6770">
              <w:rPr>
                <w:rFonts w:cs="B Nazanin"/>
              </w:rPr>
              <w:t xml:space="preserve">HAP </w:t>
            </w:r>
            <w:r>
              <w:rPr>
                <w:rFonts w:cs="B Nazanin"/>
                <w:rtl/>
              </w:rPr>
              <w:t>پ</w:t>
            </w:r>
            <w:r w:rsidRPr="006A6770">
              <w:rPr>
                <w:rFonts w:cs="B Nazanin"/>
                <w:rtl/>
              </w:rPr>
              <w:t>نومونی بیماران دچار نقص سیستم ایمنی</w:t>
            </w:r>
            <w:r>
              <w:rPr>
                <w:rFonts w:cs="B Nazanin" w:hint="cs"/>
                <w:rtl/>
              </w:rPr>
              <w:t xml:space="preserve"> و ... ) تمایز قائل شود.</w:t>
            </w:r>
          </w:p>
          <w:p w14:paraId="30CDF4DD" w14:textId="77777777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1D0B85">
              <w:rPr>
                <w:rFonts w:cs="B Nazanin" w:hint="cs"/>
                <w:rtl/>
              </w:rPr>
              <w:t>پ</w:t>
            </w:r>
            <w:r w:rsidRPr="001D0B85">
              <w:rPr>
                <w:rFonts w:cs="B Nazanin"/>
                <w:rtl/>
              </w:rPr>
              <w:t>اتوفیزیولوژی آبسه</w:t>
            </w:r>
            <w:r w:rsidRPr="001D0B85">
              <w:rPr>
                <w:rFonts w:cs="B Nazanin"/>
              </w:rPr>
              <w:t xml:space="preserve"> </w:t>
            </w:r>
            <w:r>
              <w:rPr>
                <w:rFonts w:cs="B Nazanin"/>
                <w:rtl/>
              </w:rPr>
              <w:t>ری</w:t>
            </w:r>
            <w:r>
              <w:rPr>
                <w:rFonts w:cs="B Nazanin" w:hint="cs"/>
                <w:rtl/>
              </w:rPr>
              <w:t>ه،علائم،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انواع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دهد</w:t>
            </w:r>
            <w:r>
              <w:rPr>
                <w:rFonts w:cs="B Nazanin"/>
              </w:rPr>
              <w:t>.</w:t>
            </w:r>
          </w:p>
          <w:p w14:paraId="68379813" w14:textId="2E5ABF08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6A6770">
              <w:rPr>
                <w:rFonts w:cs="B Nazanin"/>
                <w:rtl/>
              </w:rPr>
              <w:t xml:space="preserve">پاتوفیزیولوژی  </w:t>
            </w:r>
            <w:r>
              <w:rPr>
                <w:rFonts w:cs="B Nazanin" w:hint="cs"/>
                <w:rtl/>
              </w:rPr>
              <w:t>انواع بیماری های پرده جنب (پلورزی، پلوارال افیوژن و آمپیم)، علائم،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انواع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روشهای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تشخیصی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درمان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و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پیشگیری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را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بیان</w:t>
            </w:r>
            <w:r w:rsidRPr="006A6770">
              <w:rPr>
                <w:rFonts w:cs="B Nazanin"/>
              </w:rPr>
              <w:t xml:space="preserve"> </w:t>
            </w:r>
            <w:r w:rsidRPr="006A6770">
              <w:rPr>
                <w:rFonts w:cs="B Nazanin"/>
                <w:rtl/>
              </w:rPr>
              <w:t>کند</w:t>
            </w:r>
            <w:r w:rsidRPr="006A6770">
              <w:rPr>
                <w:rFonts w:cs="B Nazanin"/>
              </w:rPr>
              <w:t xml:space="preserve">. </w:t>
            </w:r>
            <w:r>
              <w:rPr>
                <w:rFonts w:cs="B Nazanin"/>
              </w:rPr>
              <w:t>–</w:t>
            </w:r>
          </w:p>
          <w:p w14:paraId="6A5F622E" w14:textId="6EFD15EF" w:rsidR="00A0197D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>های تنفسی</w:t>
            </w:r>
            <w:r w:rsidRPr="00B16D04">
              <w:rPr>
                <w:rFonts w:cs="B Nazanin" w:hint="cs"/>
                <w:rtl/>
              </w:rPr>
              <w:t xml:space="preserve"> علاقه نشان دهد (عاطفی)</w:t>
            </w:r>
          </w:p>
          <w:p w14:paraId="68467B77" w14:textId="77777777" w:rsidR="00A0197D" w:rsidRPr="00B16D04" w:rsidRDefault="00A0197D" w:rsidP="00A0197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7C1D58D7" w14:textId="7DD9F8BB" w:rsidR="00A0197D" w:rsidRPr="00A0197D" w:rsidRDefault="00A0197D" w:rsidP="00A0197D">
            <w:pPr>
              <w:pStyle w:val="ListParagraph"/>
              <w:bidi/>
              <w:spacing w:after="0" w:line="240" w:lineRule="auto"/>
              <w:ind w:left="1080"/>
              <w:jc w:val="both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61321BEC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5A66218C" w14:textId="6C1D6E2D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بیماری های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تنفسی</w:t>
            </w:r>
          </w:p>
          <w:p w14:paraId="1B21D885" w14:textId="77777777" w:rsidR="00A0197D" w:rsidRPr="002E2D10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7C7C25ED" w14:textId="77777777" w:rsidR="00A0197D" w:rsidRPr="002E2D10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0CE62B84" w14:textId="41C7FD78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752020B8" w14:textId="46C9C2EC" w:rsidR="00A0197D" w:rsidRPr="00E80DD2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4547B35F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C9434C4" w14:textId="6AB922F8" w:rsidR="00A0197D" w:rsidRPr="00E80DD2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5B7F6DAB" w14:textId="77777777" w:rsidR="00A0197D" w:rsidRPr="00E80DD2" w:rsidRDefault="00A0197D" w:rsidP="00A0197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429F1056" w14:textId="77777777" w:rsidR="00A0197D" w:rsidRPr="00E80DD2" w:rsidRDefault="00A0197D" w:rsidP="00A0197D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6B429D90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3A2DC099" w14:textId="77777777" w:rsidR="00A0197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75A393D9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1F6BD376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069C1170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2C55B8AD" w14:textId="77777777" w:rsidR="00A0197D" w:rsidRPr="009C53FD" w:rsidRDefault="00A0197D" w:rsidP="00A0197D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08428327" w14:textId="6F9A8728" w:rsidR="00A0197D" w:rsidRPr="00A21521" w:rsidRDefault="00A0197D" w:rsidP="00A019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AF6606" w:rsidRPr="00A21521" w14:paraId="035394A1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2E3EF8BB" w14:textId="08965B1D" w:rsidR="00AF6606" w:rsidRDefault="00AF6606" w:rsidP="00877B5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جلسه سیزدهم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چهاردهم</w:t>
            </w:r>
          </w:p>
          <w:p w14:paraId="3A57D6E1" w14:textId="145152DF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(مجازی)</w:t>
            </w:r>
          </w:p>
        </w:tc>
        <w:tc>
          <w:tcPr>
            <w:tcW w:w="1573" w:type="dxa"/>
            <w:vAlign w:val="center"/>
          </w:tcPr>
          <w:p w14:paraId="56DB3773" w14:textId="168D2F2F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دانشجو با بیماری های سیستم تنفسی</w:t>
            </w:r>
          </w:p>
        </w:tc>
        <w:tc>
          <w:tcPr>
            <w:tcW w:w="3205" w:type="dxa"/>
          </w:tcPr>
          <w:p w14:paraId="2F183256" w14:textId="77777777" w:rsidR="00AF6606" w:rsidRDefault="00AF6606" w:rsidP="00AF660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4E4FD985" w14:textId="77777777" w:rsidR="00AF6606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110BE">
              <w:rPr>
                <w:rFonts w:cs="B Nazanin"/>
                <w:rtl/>
              </w:rPr>
              <w:t>پاتوفیزیولوژی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 w:hint="cs"/>
                <w:rtl/>
              </w:rPr>
              <w:t>بیماری انسدادی مزمن ریه، آمفیزم و برونشیت مزمن، علائم 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انواع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روشهای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تشخیصی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درمان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و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پیشگیری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را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توضیح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دهد</w:t>
            </w:r>
            <w:r w:rsidRPr="000110BE">
              <w:rPr>
                <w:rFonts w:cs="B Nazanin"/>
              </w:rPr>
              <w:t>.</w:t>
            </w:r>
          </w:p>
          <w:p w14:paraId="685899B5" w14:textId="77777777" w:rsidR="00AF6606" w:rsidRPr="000110BE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110BE">
              <w:rPr>
                <w:rFonts w:cs="B Nazanin"/>
                <w:rtl/>
              </w:rPr>
              <w:lastRenderedPageBreak/>
              <w:t xml:space="preserve">پاتوفیزیولوژی </w:t>
            </w:r>
            <w:r>
              <w:rPr>
                <w:rFonts w:cs="B Nazanin"/>
                <w:rtl/>
              </w:rPr>
              <w:t>آس</w:t>
            </w:r>
            <w:r>
              <w:rPr>
                <w:rFonts w:cs="B Nazanin" w:hint="cs"/>
                <w:rtl/>
              </w:rPr>
              <w:t xml:space="preserve">م، علائم 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و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انواع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روشهای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تشخیصی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درمان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و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پیشگیری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را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توضیح</w:t>
            </w:r>
            <w:r w:rsidRPr="000110BE">
              <w:rPr>
                <w:rFonts w:cs="B Nazanin"/>
              </w:rPr>
              <w:t xml:space="preserve"> </w:t>
            </w:r>
            <w:r w:rsidRPr="000110BE">
              <w:rPr>
                <w:rFonts w:cs="B Nazanin"/>
                <w:rtl/>
              </w:rPr>
              <w:t>دهد</w:t>
            </w:r>
            <w:r w:rsidRPr="000110BE">
              <w:rPr>
                <w:rFonts w:cs="B Nazanin"/>
              </w:rPr>
              <w:t>. -</w:t>
            </w:r>
          </w:p>
          <w:p w14:paraId="1CF36B3E" w14:textId="5434D61B" w:rsidR="00AF6606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 xml:space="preserve">های سیستم تنفسی </w:t>
            </w:r>
            <w:r w:rsidRPr="00B16D04">
              <w:rPr>
                <w:rFonts w:cs="B Nazanin" w:hint="cs"/>
                <w:rtl/>
              </w:rPr>
              <w:t>علاقه نشان دهد (عاطفی)</w:t>
            </w:r>
          </w:p>
          <w:p w14:paraId="4165F247" w14:textId="77777777" w:rsidR="00AF6606" w:rsidRPr="00B16D04" w:rsidRDefault="00AF6606" w:rsidP="00AF6606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7F0C75F1" w14:textId="77777777" w:rsidR="00AF6606" w:rsidRPr="00B16D04" w:rsidRDefault="00AF6606" w:rsidP="00AF6606">
            <w:pPr>
              <w:bidi/>
              <w:spacing w:after="0" w:line="240" w:lineRule="auto"/>
              <w:ind w:left="360"/>
              <w:rPr>
                <w:rFonts w:cs="B Nazanin"/>
              </w:rPr>
            </w:pPr>
          </w:p>
          <w:p w14:paraId="32EB1C15" w14:textId="5987AA49" w:rsidR="00AF6606" w:rsidRPr="00D87146" w:rsidRDefault="00AF6606" w:rsidP="00AF6606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537" w:type="dxa"/>
            <w:vAlign w:val="center"/>
          </w:tcPr>
          <w:p w14:paraId="1C876AF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7D12E1">
              <w:rPr>
                <w:rFonts w:cs="B Nazanin"/>
                <w:rtl/>
              </w:rPr>
              <w:lastRenderedPageBreak/>
              <w:t>آشنايی با</w:t>
            </w:r>
            <w:r w:rsidRPr="007D12E1">
              <w:rPr>
                <w:rFonts w:cs="B Nazanin"/>
              </w:rPr>
              <w:t>: -</w:t>
            </w:r>
            <w:r>
              <w:rPr>
                <w:rFonts w:cs="B Nazanin" w:hint="cs"/>
                <w:rtl/>
              </w:rPr>
              <w:t>1.</w:t>
            </w:r>
            <w:r w:rsidRPr="007D12E1">
              <w:rPr>
                <w:rFonts w:cs="B Nazanin"/>
                <w:rtl/>
              </w:rPr>
              <w:t>سامانه نويد</w:t>
            </w:r>
          </w:p>
          <w:p w14:paraId="121FD882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7D12E1">
              <w:rPr>
                <w:rFonts w:cs="B Nazanin"/>
                <w:rtl/>
              </w:rPr>
              <w:t xml:space="preserve">پرسش در گفتگو </w:t>
            </w:r>
            <w:r>
              <w:rPr>
                <w:rFonts w:cs="B Nazanin" w:hint="cs"/>
                <w:rtl/>
              </w:rPr>
              <w:t>3.</w:t>
            </w:r>
            <w:r w:rsidRPr="007D12E1">
              <w:rPr>
                <w:rFonts w:cs="B Nazanin"/>
                <w:rtl/>
              </w:rPr>
              <w:t>پرسشنامه آن</w:t>
            </w:r>
            <w:r>
              <w:rPr>
                <w:rFonts w:cs="B Nazanin" w:hint="cs"/>
                <w:rtl/>
              </w:rPr>
              <w:t>لا</w:t>
            </w:r>
            <w:r w:rsidRPr="007D12E1">
              <w:rPr>
                <w:rFonts w:cs="B Nazanin"/>
                <w:rtl/>
              </w:rPr>
              <w:t>ين</w:t>
            </w:r>
          </w:p>
          <w:p w14:paraId="00A11B4A" w14:textId="6AC1A4FA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</w:rPr>
              <w:t>4.</w:t>
            </w:r>
            <w:r w:rsidRPr="007D12E1">
              <w:rPr>
                <w:rFonts w:cs="B Nazanin"/>
                <w:rtl/>
              </w:rPr>
              <w:t xml:space="preserve">سوال در ابتداي آموزش همزمان </w:t>
            </w:r>
          </w:p>
        </w:tc>
        <w:tc>
          <w:tcPr>
            <w:tcW w:w="1801" w:type="dxa"/>
            <w:vAlign w:val="center"/>
          </w:tcPr>
          <w:p w14:paraId="1BEBD0B8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>
              <w:rPr>
                <w:rFonts w:cs="B Nazanin"/>
                <w:rtl/>
              </w:rPr>
              <w:t>سخنران</w:t>
            </w:r>
            <w:r>
              <w:rPr>
                <w:rFonts w:cs="B Nazanin" w:hint="cs"/>
                <w:rtl/>
              </w:rPr>
              <w:t>ی</w:t>
            </w:r>
          </w:p>
          <w:p w14:paraId="40B2E874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پادکست</w:t>
            </w:r>
          </w:p>
          <w:p w14:paraId="2A8C7A2A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</w:t>
            </w:r>
            <w:r w:rsidRPr="00183A50">
              <w:rPr>
                <w:rFonts w:cs="B Nazanin"/>
                <w:rtl/>
              </w:rPr>
              <w:t>پرسش و پاسخ در قسمت گفتگو</w:t>
            </w:r>
            <w:r w:rsidRPr="00183A5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4. نقد </w:t>
            </w:r>
            <w:r>
              <w:rPr>
                <w:rFonts w:cs="B Nazanin"/>
                <w:rtl/>
              </w:rPr>
              <w:t xml:space="preserve">فيلم در بخش </w:t>
            </w:r>
            <w:r>
              <w:rPr>
                <w:rFonts w:cs="B Nazanin" w:hint="cs"/>
                <w:rtl/>
              </w:rPr>
              <w:t>گفتگو</w:t>
            </w:r>
          </w:p>
          <w:p w14:paraId="6A3776C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5.</w:t>
            </w:r>
            <w:r w:rsidRPr="00183A50">
              <w:rPr>
                <w:rFonts w:cs="B Nazanin"/>
                <w:rtl/>
              </w:rPr>
              <w:t xml:space="preserve">بحث و گفتگو در آموزش </w:t>
            </w:r>
            <w:r>
              <w:rPr>
                <w:rFonts w:cs="B Nazanin" w:hint="cs"/>
                <w:rtl/>
              </w:rPr>
              <w:t>آنلاین</w:t>
            </w:r>
          </w:p>
          <w:p w14:paraId="3FA08833" w14:textId="6CD54C45" w:rsidR="00AF6606" w:rsidRPr="00E80DD2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rtl/>
              </w:rPr>
              <w:t>6.حل مسئله</w:t>
            </w:r>
          </w:p>
        </w:tc>
        <w:tc>
          <w:tcPr>
            <w:tcW w:w="1273" w:type="dxa"/>
            <w:vAlign w:val="center"/>
          </w:tcPr>
          <w:p w14:paraId="06B7D65B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1.</w:t>
            </w:r>
            <w:r>
              <w:rPr>
                <w:rFonts w:cs="B Nazanin"/>
                <w:rtl/>
              </w:rPr>
              <w:t>سامانه نوي</w:t>
            </w:r>
            <w:r>
              <w:rPr>
                <w:rFonts w:cs="B Nazanin" w:hint="cs"/>
                <w:rtl/>
              </w:rPr>
              <w:t>د</w:t>
            </w:r>
          </w:p>
          <w:p w14:paraId="55A71B80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2.</w:t>
            </w:r>
            <w:r w:rsidRPr="00183A50">
              <w:rPr>
                <w:rFonts w:cs="B Nazanin"/>
                <w:rtl/>
              </w:rPr>
              <w:t>ادب کانکت</w:t>
            </w:r>
          </w:p>
          <w:p w14:paraId="0C95EDB7" w14:textId="06D6F16B" w:rsidR="00AF6606" w:rsidRPr="00E80DD2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3.</w:t>
            </w:r>
            <w:r w:rsidRPr="00183A50">
              <w:rPr>
                <w:rFonts w:cs="B Nazanin"/>
                <w:rtl/>
              </w:rPr>
              <w:t xml:space="preserve">کمتزيا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5.</w:t>
            </w:r>
            <w:r w:rsidRPr="00183A50">
              <w:rPr>
                <w:rFonts w:cs="B Nazanin"/>
                <w:rtl/>
              </w:rPr>
              <w:t xml:space="preserve">اسکاي روم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t>6.</w:t>
            </w:r>
            <w:r w:rsidRPr="00183A50">
              <w:rPr>
                <w:rFonts w:cs="B Nazanin"/>
                <w:rtl/>
              </w:rPr>
              <w:t xml:space="preserve">ايميل </w:t>
            </w:r>
            <w:r w:rsidRPr="00183A50">
              <w:rPr>
                <w:rFonts w:cs="B Nazanin"/>
              </w:rPr>
              <w:t>-</w:t>
            </w:r>
            <w:r>
              <w:rPr>
                <w:rFonts w:cs="B Nazanin" w:hint="cs"/>
                <w:rtl/>
              </w:rPr>
              <w:lastRenderedPageBreak/>
              <w:t>7.</w:t>
            </w:r>
            <w:r w:rsidRPr="00183A50">
              <w:rPr>
                <w:rFonts w:cs="B Nazanin"/>
                <w:rtl/>
              </w:rPr>
              <w:t xml:space="preserve">شبکه هاي مجازي </w:t>
            </w:r>
          </w:p>
        </w:tc>
        <w:tc>
          <w:tcPr>
            <w:tcW w:w="2288" w:type="dxa"/>
            <w:gridSpan w:val="2"/>
            <w:vAlign w:val="center"/>
          </w:tcPr>
          <w:p w14:paraId="7EF84945" w14:textId="77777777" w:rsidR="00AF6606" w:rsidRPr="00E80DD2" w:rsidRDefault="00AF6606" w:rsidP="00AF660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lastRenderedPageBreak/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161FCD23" w14:textId="77777777" w:rsidR="00AF6606" w:rsidRPr="00E80DD2" w:rsidRDefault="00AF6606" w:rsidP="00AF6606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5D0D6EF0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5168282D" w14:textId="77777777" w:rsidR="00AF6606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45D091E1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6D7945B1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60739926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4DC73EC4" w14:textId="77777777" w:rsidR="00AF6606" w:rsidRPr="009C53FD" w:rsidRDefault="00AF6606" w:rsidP="00AF6606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23DA2895" w14:textId="6FBFB79F" w:rsidR="00AF6606" w:rsidRPr="00A21521" w:rsidRDefault="00AF6606" w:rsidP="00AF660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  <w:tr w:rsidR="00D316F2" w:rsidRPr="00A21521" w14:paraId="34056C40" w14:textId="77777777" w:rsidTr="00CB6532">
        <w:trPr>
          <w:trHeight w:val="2178"/>
        </w:trPr>
        <w:tc>
          <w:tcPr>
            <w:tcW w:w="1057" w:type="dxa"/>
            <w:vAlign w:val="center"/>
          </w:tcPr>
          <w:p w14:paraId="17B70B93" w14:textId="78D93E97" w:rsidR="00D316F2" w:rsidRDefault="00D316F2" w:rsidP="00877B5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جلسه پانزدهم</w:t>
            </w:r>
            <w:r w:rsidR="00877B5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شانزدهم</w:t>
            </w:r>
          </w:p>
        </w:tc>
        <w:tc>
          <w:tcPr>
            <w:tcW w:w="1573" w:type="dxa"/>
            <w:vAlign w:val="center"/>
          </w:tcPr>
          <w:p w14:paraId="7B0D450A" w14:textId="46E99557" w:rsidR="00D316F2" w:rsidRPr="00A71713" w:rsidRDefault="00D316F2" w:rsidP="00D406D8">
            <w:pPr>
              <w:bidi/>
              <w:rPr>
                <w:rFonts w:cs="B Nazanin"/>
                <w:rtl/>
                <w:lang w:bidi="fa-IR"/>
              </w:rPr>
            </w:pPr>
            <w:r w:rsidRPr="00A71713">
              <w:rPr>
                <w:rFonts w:cs="B Nazanin" w:hint="cs"/>
                <w:rtl/>
                <w:lang w:bidi="fa-IR"/>
              </w:rPr>
              <w:t xml:space="preserve">آشنایی دانشجو با </w:t>
            </w:r>
            <w:r w:rsidR="00D406D8">
              <w:rPr>
                <w:rFonts w:cs="B Nazanin" w:hint="cs"/>
                <w:rtl/>
                <w:lang w:bidi="fa-IR"/>
              </w:rPr>
              <w:t>بیماری های تنفسی</w:t>
            </w:r>
          </w:p>
          <w:p w14:paraId="6443C6B0" w14:textId="14D000A1" w:rsidR="00D316F2" w:rsidRDefault="00D316F2" w:rsidP="00D316F2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3205" w:type="dxa"/>
          </w:tcPr>
          <w:p w14:paraId="2535E28F" w14:textId="77777777" w:rsidR="00D316F2" w:rsidRDefault="00D316F2" w:rsidP="00D316F2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14:paraId="1F414851" w14:textId="77777777" w:rsidR="00D316F2" w:rsidRPr="001D0B85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1D0B85">
              <w:rPr>
                <w:rFonts w:cs="B Nazanin"/>
                <w:rtl/>
              </w:rPr>
              <w:t>-پاتوفیزیولوژی آمبولی</w:t>
            </w:r>
            <w:r>
              <w:rPr>
                <w:rFonts w:cs="B Nazanin" w:hint="cs"/>
                <w:rtl/>
              </w:rPr>
              <w:t xml:space="preserve"> ریه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علائم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عوامل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خطرزا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دهد</w:t>
            </w:r>
            <w:r w:rsidRPr="001D0B85">
              <w:rPr>
                <w:rFonts w:cs="B Nazanin"/>
              </w:rPr>
              <w:t>. -</w:t>
            </w:r>
          </w:p>
          <w:p w14:paraId="0D4DF139" w14:textId="77777777" w:rsidR="00D316F2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1D0B85">
              <w:rPr>
                <w:rFonts w:cs="B Nazanin"/>
                <w:rtl/>
              </w:rPr>
              <w:t>انواع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بدخیمیهای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ریه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نام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ببرد</w:t>
            </w:r>
            <w:r>
              <w:rPr>
                <w:rFonts w:cs="B Nazanin" w:hint="cs"/>
                <w:rtl/>
              </w:rPr>
              <w:t xml:space="preserve"> و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علائم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پیشگیری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عوامل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خطرزا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دهد</w:t>
            </w:r>
            <w:r w:rsidRPr="001D0B85">
              <w:rPr>
                <w:rFonts w:cs="B Nazanin"/>
              </w:rPr>
              <w:t xml:space="preserve">. </w:t>
            </w:r>
          </w:p>
          <w:p w14:paraId="35ED779A" w14:textId="27BCB3E4" w:rsidR="00D316F2" w:rsidRPr="00D316F2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D316F2">
              <w:rPr>
                <w:rFonts w:cs="B Nazanin"/>
                <w:rtl/>
              </w:rPr>
              <w:t>پاتوفیزیولوژ</w:t>
            </w:r>
            <w:r w:rsidRPr="00D316F2">
              <w:rPr>
                <w:rFonts w:cs="B Nazanin" w:hint="cs"/>
                <w:rtl/>
              </w:rPr>
              <w:t>ی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نارسایی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ح</w:t>
            </w:r>
            <w:r w:rsidRPr="00D316F2">
              <w:rPr>
                <w:rFonts w:cs="B Nazanin" w:hint="cs"/>
                <w:rtl/>
              </w:rPr>
              <w:t>اد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 xml:space="preserve"> ریه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را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توضیح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داده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و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علائم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و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روشهای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تشخیص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و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درمان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را</w:t>
            </w:r>
            <w:r w:rsidRPr="00D316F2">
              <w:rPr>
                <w:rFonts w:cs="B Nazanin"/>
              </w:rPr>
              <w:t xml:space="preserve"> </w:t>
            </w:r>
            <w:r w:rsidRPr="00D316F2">
              <w:rPr>
                <w:rFonts w:cs="B Nazanin"/>
                <w:rtl/>
              </w:rPr>
              <w:t>شرح</w:t>
            </w:r>
            <w:r w:rsidRPr="00D316F2">
              <w:rPr>
                <w:rFonts w:cs="B Nazanin"/>
              </w:rPr>
              <w:t xml:space="preserve"> -</w:t>
            </w:r>
            <w:r w:rsidRPr="00D316F2">
              <w:rPr>
                <w:rFonts w:cs="B Nazanin"/>
                <w:rtl/>
              </w:rPr>
              <w:t>دهد</w:t>
            </w:r>
            <w:r w:rsidRPr="00D316F2">
              <w:rPr>
                <w:rFonts w:cs="B Nazanin"/>
              </w:rPr>
              <w:t>.</w:t>
            </w:r>
          </w:p>
          <w:p w14:paraId="25E026D9" w14:textId="476B4DA2" w:rsidR="00A575D3" w:rsidRDefault="00D316F2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/>
                <w:rtl/>
              </w:rPr>
              <w:t>پاتوفیزیولوژ</w:t>
            </w:r>
            <w:r>
              <w:rPr>
                <w:rFonts w:cs="B Nazanin" w:hint="cs"/>
                <w:rtl/>
              </w:rPr>
              <w:t>ی</w:t>
            </w:r>
            <w:r w:rsidRPr="001D0B85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آتلکتازی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 xml:space="preserve"> ریه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توضیح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داده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علائم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روشهای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تشخیص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و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درمان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را</w:t>
            </w:r>
            <w:r w:rsidRPr="001D0B85">
              <w:rPr>
                <w:rFonts w:cs="B Nazanin"/>
              </w:rPr>
              <w:t xml:space="preserve"> </w:t>
            </w:r>
            <w:r w:rsidRPr="001D0B85">
              <w:rPr>
                <w:rFonts w:cs="B Nazanin"/>
                <w:rtl/>
              </w:rPr>
              <w:t>شرح</w:t>
            </w:r>
            <w:r w:rsidRPr="001D0B85">
              <w:rPr>
                <w:rFonts w:cs="B Nazanin"/>
              </w:rPr>
              <w:t xml:space="preserve"> </w:t>
            </w:r>
            <w:r w:rsidR="00A575D3">
              <w:rPr>
                <w:rFonts w:cs="B Nazanin"/>
              </w:rPr>
              <w:t>–</w:t>
            </w:r>
            <w:r w:rsidRPr="0030040B">
              <w:rPr>
                <w:rFonts w:cs="B Nazanin"/>
                <w:rtl/>
              </w:rPr>
              <w:t>دهد</w:t>
            </w:r>
          </w:p>
          <w:p w14:paraId="7A8E1F75" w14:textId="77777777" w:rsidR="00A575D3" w:rsidRDefault="00A575D3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</w:rPr>
            </w:pPr>
            <w:r w:rsidRPr="00B16D04">
              <w:rPr>
                <w:rFonts w:cs="B Nazanin" w:hint="cs"/>
                <w:rtl/>
              </w:rPr>
              <w:t xml:space="preserve">به درمان هایی با عارضه ی کمتر در بیماری </w:t>
            </w:r>
            <w:r>
              <w:rPr>
                <w:rFonts w:cs="B Nazanin" w:hint="cs"/>
                <w:rtl/>
              </w:rPr>
              <w:t xml:space="preserve">های سیستم تنفسی </w:t>
            </w:r>
            <w:r w:rsidRPr="00B16D04">
              <w:rPr>
                <w:rFonts w:cs="B Nazanin" w:hint="cs"/>
                <w:rtl/>
              </w:rPr>
              <w:t>علاقه نشان دهد (عاطفی)</w:t>
            </w:r>
          </w:p>
          <w:p w14:paraId="3959C304" w14:textId="77777777" w:rsidR="00A575D3" w:rsidRPr="00B16D04" w:rsidRDefault="00A575D3" w:rsidP="00A575D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rtl/>
              </w:rPr>
            </w:pPr>
            <w:r w:rsidRPr="00B16D04">
              <w:rPr>
                <w:rFonts w:cs="B Nazanin" w:hint="cs"/>
                <w:rtl/>
              </w:rPr>
              <w:t>با بیمار و خانواده بیمار ارتباطی مناسب، موثر و مشارکت جویانه ای برقرار کند (عاطفی)</w:t>
            </w:r>
          </w:p>
          <w:p w14:paraId="7212318C" w14:textId="4F232DE9" w:rsidR="00D316F2" w:rsidRPr="00A575D3" w:rsidRDefault="00D316F2" w:rsidP="00A575D3">
            <w:pPr>
              <w:bidi/>
              <w:spacing w:after="0" w:line="240" w:lineRule="auto"/>
              <w:ind w:left="360"/>
              <w:jc w:val="both"/>
              <w:rPr>
                <w:rFonts w:cs="B Nazanin"/>
              </w:rPr>
            </w:pPr>
          </w:p>
          <w:p w14:paraId="1F9539BC" w14:textId="77777777" w:rsidR="00D316F2" w:rsidRPr="001D0B85" w:rsidRDefault="00D316F2" w:rsidP="00D406D8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</w:rPr>
            </w:pPr>
          </w:p>
          <w:p w14:paraId="172A484C" w14:textId="541ED2F6" w:rsidR="00D316F2" w:rsidRPr="00DD5911" w:rsidRDefault="00D316F2" w:rsidP="00D316F2">
            <w:pPr>
              <w:bidi/>
              <w:spacing w:after="0" w:line="240" w:lineRule="auto"/>
              <w:ind w:left="360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40BA2244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رفتار ورودی:</w:t>
            </w:r>
          </w:p>
          <w:p w14:paraId="3FC1575B" w14:textId="2F78CE51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دانشجو با </w:t>
            </w:r>
            <w:r w:rsidR="002C39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تنفسی</w:t>
            </w:r>
          </w:p>
          <w:p w14:paraId="774110ED" w14:textId="77777777" w:rsidR="00D316F2" w:rsidRPr="002E2D10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ارزیابی:</w:t>
            </w:r>
          </w:p>
          <w:p w14:paraId="16335042" w14:textId="77777777" w:rsidR="00D316F2" w:rsidRPr="002E2D10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با آزمون پره تست </w:t>
            </w:r>
          </w:p>
          <w:p w14:paraId="4C2456D6" w14:textId="499AA6B4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2.</w:t>
            </w:r>
            <w:r w:rsidRPr="002E2D1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گفتگو</w:t>
            </w:r>
          </w:p>
        </w:tc>
        <w:tc>
          <w:tcPr>
            <w:tcW w:w="1801" w:type="dxa"/>
            <w:vAlign w:val="center"/>
          </w:tcPr>
          <w:p w14:paraId="292437AB" w14:textId="4A393647" w:rsidR="00D316F2" w:rsidRPr="00E80DD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سخنرانی ، پرسش و پاسخ</w:t>
            </w: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،</w:t>
            </w:r>
            <w:r w:rsidRPr="002A32DA">
              <w:rPr>
                <w:rFonts w:asciiTheme="majorBidi" w:hAnsiTheme="majorBidi" w:cs="B Nazanin" w:hint="cs"/>
                <w:rtl/>
              </w:rPr>
              <w:t xml:space="preserve"> حل مسئله، انجام آزمايش، تعیین كنفرانس، تكليف، کار گروهی</w:t>
            </w:r>
            <w:r>
              <w:rPr>
                <w:rFonts w:asciiTheme="majorBidi" w:hAnsiTheme="majorBidi" w:cs="B Nazanin" w:hint="cs"/>
                <w:rtl/>
              </w:rPr>
              <w:t>،امتحان داخل کلاسی</w:t>
            </w:r>
          </w:p>
        </w:tc>
        <w:tc>
          <w:tcPr>
            <w:tcW w:w="1273" w:type="dxa"/>
            <w:vAlign w:val="center"/>
          </w:tcPr>
          <w:p w14:paraId="0FE4186A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lang w:bidi="fa-IR"/>
              </w:rPr>
              <w:t>power point</w:t>
            </w:r>
          </w:p>
          <w:p w14:paraId="6D78727C" w14:textId="3C894D16" w:rsidR="00D316F2" w:rsidRPr="00E80DD2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="B Zar"/>
                <w:color w:val="000000" w:themeColor="text1"/>
                <w:lang w:bidi="fa-IR"/>
              </w:rPr>
            </w:pPr>
            <w:r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ارائه ی فیلم</w:t>
            </w:r>
          </w:p>
        </w:tc>
        <w:tc>
          <w:tcPr>
            <w:tcW w:w="2288" w:type="dxa"/>
            <w:gridSpan w:val="2"/>
            <w:vAlign w:val="center"/>
          </w:tcPr>
          <w:p w14:paraId="7A5F0FC4" w14:textId="77777777" w:rsidR="00D316F2" w:rsidRPr="00E80DD2" w:rsidRDefault="00D316F2" w:rsidP="00D316F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آزمون هفتگی و فعالیت کلاسی </w:t>
            </w:r>
            <w:r w:rsidRPr="002E2D10">
              <w:rPr>
                <w:rFonts w:asciiTheme="minorBidi" w:hAnsiTheme="minorBidi" w:cs="B Zar" w:hint="cs"/>
                <w:color w:val="000000" w:themeColor="text1"/>
                <w:rtl/>
                <w:lang w:bidi="fa-IR"/>
              </w:rPr>
              <w:t>بازخوردهای دریافتی از دانشجویان</w:t>
            </w: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 xml:space="preserve"> 20%</w:t>
            </w:r>
          </w:p>
          <w:p w14:paraId="2BECDD0C" w14:textId="77777777" w:rsidR="00D316F2" w:rsidRPr="00E80DD2" w:rsidRDefault="00D316F2" w:rsidP="00D316F2">
            <w:pPr>
              <w:pStyle w:val="ListParagraph"/>
              <w:bidi/>
              <w:ind w:left="0"/>
              <w:jc w:val="both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میان ترم20%</w:t>
            </w:r>
          </w:p>
          <w:p w14:paraId="38E8DF2A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="B Zar"/>
                <w:color w:val="000000" w:themeColor="text1"/>
                <w:rtl/>
                <w:lang w:bidi="fa-IR"/>
              </w:rPr>
            </w:pPr>
            <w:r w:rsidRPr="00E80DD2">
              <w:rPr>
                <w:rFonts w:asciiTheme="minorBidi" w:hAnsiTheme="minorBidi" w:cs="B Zar"/>
                <w:color w:val="000000" w:themeColor="text1"/>
                <w:rtl/>
                <w:lang w:bidi="fa-IR"/>
              </w:rPr>
              <w:t>آزمون پایان ترم60%</w:t>
            </w:r>
          </w:p>
          <w:p w14:paraId="123859B5" w14:textId="77777777" w:rsidR="00D316F2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58C624E0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.مباني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طب</w:t>
            </w:r>
          </w:p>
          <w:p w14:paraId="44817E51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سیسیل</w:t>
            </w:r>
          </w:p>
          <w:p w14:paraId="36D7B435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2.طب</w:t>
            </w:r>
            <w:r w:rsidRPr="009C53FD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داخلي</w:t>
            </w:r>
          </w:p>
          <w:p w14:paraId="0C29135F" w14:textId="77777777" w:rsidR="00D316F2" w:rsidRPr="009C53FD" w:rsidRDefault="00D316F2" w:rsidP="00D316F2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4"/>
                <w:szCs w:val="24"/>
                <w:lang w:bidi="fa-IR"/>
              </w:rPr>
            </w:pP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هاريسون</w:t>
            </w:r>
          </w:p>
          <w:p w14:paraId="16D63D96" w14:textId="1ED8ED3E" w:rsidR="00D316F2" w:rsidRPr="00A21521" w:rsidRDefault="00D316F2" w:rsidP="00D316F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9C53FD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Pr="009C53FD">
              <w:rPr>
                <w:rFonts w:cs="B Zar"/>
                <w:sz w:val="24"/>
                <w:szCs w:val="24"/>
                <w:rtl/>
                <w:lang w:bidi="fa-IR"/>
              </w:rPr>
              <w:t>درسنامه جامع پرستاري برونر</w:t>
            </w:r>
          </w:p>
        </w:tc>
      </w:tr>
    </w:tbl>
    <w:p w14:paraId="3D4013AC" w14:textId="77777777" w:rsidR="00D53378" w:rsidRPr="00D72E5F" w:rsidRDefault="00D53378" w:rsidP="00D5337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lastRenderedPageBreak/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5E3F90C3" w14:textId="77777777" w:rsidR="00D53378" w:rsidRPr="00D72E5F" w:rsidRDefault="00D53378" w:rsidP="00D5337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2532244B" w14:textId="304E5FFB" w:rsidR="00D72E5F" w:rsidRPr="001E220A" w:rsidRDefault="00010EA2" w:rsidP="00D533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D2F07" wp14:editId="58BCC4A3">
                <wp:simplePos x="0" y="0"/>
                <wp:positionH relativeFrom="column">
                  <wp:posOffset>4324194</wp:posOffset>
                </wp:positionH>
                <wp:positionV relativeFrom="paragraph">
                  <wp:posOffset>49793</wp:posOffset>
                </wp:positionV>
                <wp:extent cx="10333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46D1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3.9pt" to="421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1U1QEAAA0EAAAOAAAAZHJzL2Uyb0RvYy54bWysU8FuGyEQvVfqPyDu9a5tKapWXufgKL1U&#10;qdW0vRMWvEjAoIF413/fgbXXURMpatULYmDem3mPYXM7OsuOCqMB3/LlouZMeQmd8YeW//xx/+kz&#10;ZzEJ3wkLXrX8pCK/3X78sBlCo1bQg+0UMiLxsRlCy/uUQlNVUfbKibiAoDxdakAnEoV4qDoUA7E7&#10;W63q+qYaALuAIFWMdHo3XfJt4ddayfRN66gSsy2n3lJZsaxPea22G9EcUITeyHMb4h+6cMJ4KjpT&#10;3Ykk2DOaV1TOSIQIOi0kuAq0NlIVDaRmWf+h5rEXQRUtZE4Ms03x/9HKh+MemelavuLMC0dP9JhQ&#10;mEOf2A68JwMB2Sr7NITYUPrO7/EcxbDHLHrU6Ji2JvyiESg2kDA2FpdPs8tqTEzS4bJer9c39Bjy&#10;cldNFJkqYExfFDiWNy23xmcDRCOOX2OispR6ScnH1uc1gjXdvbG2BHl01M4iOwp69DQuc/OEe5FF&#10;UUZWWdIkouzSyaqJ9bvSZEputlQv43jlFFIqny681lN2hmnqYAbW7wPP+Rmqyqj+DXhGlMrg0wx2&#10;xgO+Vf1qhZ7yLw5MurMFT9CdyvMWa2jminPn/5GH+mVc4NdfvP0NAAD//wMAUEsDBBQABgAIAAAA&#10;IQBL/OgP3QAAAAcBAAAPAAAAZHJzL2Rvd25yZXYueG1sTI/BTsMwEETvSPyDtUjcqBNAbRTiVAiJ&#10;A1JVSssBbq69JIF4HexNG/4ewwWOoxnNvKmWk+vFAUPsPCnIZxkIJONtR42C5939RQEisiare0+o&#10;4AsjLOvTk0qX1h/pCQ9bbkQqoVhqBS3zUEoZTYtOx5kfkJL35oPTnGRopA36mMpdLy+zbC6d7igt&#10;tHrAuxbNx3Z0Cl7yh8+NGd43u0ezeg0rXq+RR6XOz6bbGxCME/+F4Qc/oUOdmPZ+JBtFr2Be5OkL&#10;K1ikB8kvrq8WIPa/WtaV/M9ffwMAAP//AwBQSwECLQAUAAYACAAAACEAtoM4kv4AAADhAQAAEwAA&#10;AAAAAAAAAAAAAAAAAAAAW0NvbnRlbnRfVHlwZXNdLnhtbFBLAQItABQABgAIAAAAIQA4/SH/1gAA&#10;AJQBAAALAAAAAAAAAAAAAAAAAC8BAABfcmVscy8ucmVsc1BLAQItABQABgAIAAAAIQDHsz1U1QEA&#10;AA0EAAAOAAAAAAAAAAAAAAAAAC4CAABkcnMvZTJvRG9jLnhtbFBLAQItABQABgAIAAAAIQBL/OgP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sectPr w:rsidR="00D72E5F" w:rsidRPr="001E220A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868"/>
    <w:multiLevelType w:val="hybridMultilevel"/>
    <w:tmpl w:val="8040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69E1"/>
    <w:multiLevelType w:val="hybridMultilevel"/>
    <w:tmpl w:val="376C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17B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A6E"/>
    <w:multiLevelType w:val="hybridMultilevel"/>
    <w:tmpl w:val="8F5A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F7AAB"/>
    <w:multiLevelType w:val="hybridMultilevel"/>
    <w:tmpl w:val="42866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5A32"/>
    <w:multiLevelType w:val="hybridMultilevel"/>
    <w:tmpl w:val="376C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32F38"/>
    <w:multiLevelType w:val="hybridMultilevel"/>
    <w:tmpl w:val="87CA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5BF3"/>
    <w:multiLevelType w:val="hybridMultilevel"/>
    <w:tmpl w:val="8040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0521"/>
    <w:multiLevelType w:val="hybridMultilevel"/>
    <w:tmpl w:val="EFE276D4"/>
    <w:lvl w:ilvl="0" w:tplc="14FC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8E22B3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230E"/>
    <w:multiLevelType w:val="hybridMultilevel"/>
    <w:tmpl w:val="8F5A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004AC"/>
    <w:multiLevelType w:val="hybridMultilevel"/>
    <w:tmpl w:val="C97E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3030C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34384"/>
    <w:multiLevelType w:val="hybridMultilevel"/>
    <w:tmpl w:val="D1F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F6FF9"/>
    <w:multiLevelType w:val="hybridMultilevel"/>
    <w:tmpl w:val="0542ED62"/>
    <w:lvl w:ilvl="0" w:tplc="05889C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137C6"/>
    <w:multiLevelType w:val="hybridMultilevel"/>
    <w:tmpl w:val="AE4C4EE4"/>
    <w:lvl w:ilvl="0" w:tplc="14FC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84730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A48EA"/>
    <w:multiLevelType w:val="hybridMultilevel"/>
    <w:tmpl w:val="74F4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516AD"/>
    <w:multiLevelType w:val="hybridMultilevel"/>
    <w:tmpl w:val="52F4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F27A6"/>
    <w:multiLevelType w:val="hybridMultilevel"/>
    <w:tmpl w:val="6C72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8"/>
  </w:num>
  <w:num w:numId="5">
    <w:abstractNumId w:val="14"/>
  </w:num>
  <w:num w:numId="6">
    <w:abstractNumId w:val="10"/>
  </w:num>
  <w:num w:numId="7">
    <w:abstractNumId w:val="1"/>
  </w:num>
  <w:num w:numId="8">
    <w:abstractNumId w:val="15"/>
  </w:num>
  <w:num w:numId="9">
    <w:abstractNumId w:val="3"/>
  </w:num>
  <w:num w:numId="10">
    <w:abstractNumId w:val="4"/>
  </w:num>
  <w:num w:numId="11">
    <w:abstractNumId w:val="21"/>
  </w:num>
  <w:num w:numId="12">
    <w:abstractNumId w:val="11"/>
  </w:num>
  <w:num w:numId="13">
    <w:abstractNumId w:val="2"/>
  </w:num>
  <w:num w:numId="14">
    <w:abstractNumId w:val="13"/>
  </w:num>
  <w:num w:numId="15">
    <w:abstractNumId w:val="8"/>
  </w:num>
  <w:num w:numId="16">
    <w:abstractNumId w:val="0"/>
  </w:num>
  <w:num w:numId="17">
    <w:abstractNumId w:val="20"/>
  </w:num>
  <w:num w:numId="18">
    <w:abstractNumId w:val="7"/>
  </w:num>
  <w:num w:numId="19">
    <w:abstractNumId w:val="19"/>
  </w:num>
  <w:num w:numId="20">
    <w:abstractNumId w:val="12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B"/>
    <w:rsid w:val="00010EA2"/>
    <w:rsid w:val="000356AB"/>
    <w:rsid w:val="000B20CB"/>
    <w:rsid w:val="000F7870"/>
    <w:rsid w:val="00111E14"/>
    <w:rsid w:val="00135961"/>
    <w:rsid w:val="001446B3"/>
    <w:rsid w:val="00191B28"/>
    <w:rsid w:val="001C26F5"/>
    <w:rsid w:val="001C6379"/>
    <w:rsid w:val="001E220A"/>
    <w:rsid w:val="001E34BB"/>
    <w:rsid w:val="001F145C"/>
    <w:rsid w:val="001F352D"/>
    <w:rsid w:val="001F4FFF"/>
    <w:rsid w:val="00291329"/>
    <w:rsid w:val="002C398B"/>
    <w:rsid w:val="002E2D10"/>
    <w:rsid w:val="0032699A"/>
    <w:rsid w:val="00383603"/>
    <w:rsid w:val="003872D5"/>
    <w:rsid w:val="003B3AF2"/>
    <w:rsid w:val="003C4603"/>
    <w:rsid w:val="003F0083"/>
    <w:rsid w:val="00403F51"/>
    <w:rsid w:val="00414E6D"/>
    <w:rsid w:val="00430A49"/>
    <w:rsid w:val="00435918"/>
    <w:rsid w:val="00444FC5"/>
    <w:rsid w:val="00456C09"/>
    <w:rsid w:val="00466B76"/>
    <w:rsid w:val="00480866"/>
    <w:rsid w:val="004E056C"/>
    <w:rsid w:val="004E506C"/>
    <w:rsid w:val="00516EE2"/>
    <w:rsid w:val="005A7A03"/>
    <w:rsid w:val="005F2E2C"/>
    <w:rsid w:val="006247E3"/>
    <w:rsid w:val="0064493C"/>
    <w:rsid w:val="006577BE"/>
    <w:rsid w:val="006F00F7"/>
    <w:rsid w:val="00714421"/>
    <w:rsid w:val="0074191D"/>
    <w:rsid w:val="007E530E"/>
    <w:rsid w:val="007E5914"/>
    <w:rsid w:val="008349E7"/>
    <w:rsid w:val="008716B3"/>
    <w:rsid w:val="00877B58"/>
    <w:rsid w:val="0088057D"/>
    <w:rsid w:val="00892DBB"/>
    <w:rsid w:val="00897CEC"/>
    <w:rsid w:val="008C37CB"/>
    <w:rsid w:val="00916B59"/>
    <w:rsid w:val="00936BC0"/>
    <w:rsid w:val="0095686F"/>
    <w:rsid w:val="00973120"/>
    <w:rsid w:val="009850DE"/>
    <w:rsid w:val="009E544A"/>
    <w:rsid w:val="009F561D"/>
    <w:rsid w:val="00A0197D"/>
    <w:rsid w:val="00A13D0A"/>
    <w:rsid w:val="00A21521"/>
    <w:rsid w:val="00A216E8"/>
    <w:rsid w:val="00A30B34"/>
    <w:rsid w:val="00A575D3"/>
    <w:rsid w:val="00A6698A"/>
    <w:rsid w:val="00A857F3"/>
    <w:rsid w:val="00A961C1"/>
    <w:rsid w:val="00AB5CC9"/>
    <w:rsid w:val="00AF6606"/>
    <w:rsid w:val="00B16D04"/>
    <w:rsid w:val="00B21F94"/>
    <w:rsid w:val="00B4696F"/>
    <w:rsid w:val="00BB7FE5"/>
    <w:rsid w:val="00BE7091"/>
    <w:rsid w:val="00BF2DA3"/>
    <w:rsid w:val="00C00A25"/>
    <w:rsid w:val="00C25ACD"/>
    <w:rsid w:val="00C54880"/>
    <w:rsid w:val="00C94A3F"/>
    <w:rsid w:val="00CA77BA"/>
    <w:rsid w:val="00CB6532"/>
    <w:rsid w:val="00CC3757"/>
    <w:rsid w:val="00CD1DDB"/>
    <w:rsid w:val="00CE7E13"/>
    <w:rsid w:val="00D22FB8"/>
    <w:rsid w:val="00D316F2"/>
    <w:rsid w:val="00D3295B"/>
    <w:rsid w:val="00D406D8"/>
    <w:rsid w:val="00D53378"/>
    <w:rsid w:val="00D72E5F"/>
    <w:rsid w:val="00D87146"/>
    <w:rsid w:val="00DB7535"/>
    <w:rsid w:val="00DD5911"/>
    <w:rsid w:val="00DE3480"/>
    <w:rsid w:val="00E2388F"/>
    <w:rsid w:val="00E32B7F"/>
    <w:rsid w:val="00E445B8"/>
    <w:rsid w:val="00E61621"/>
    <w:rsid w:val="00E83C4A"/>
    <w:rsid w:val="00ED63E1"/>
    <w:rsid w:val="00EF7266"/>
    <w:rsid w:val="00F327DE"/>
    <w:rsid w:val="00F96B22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757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757"/>
    <w:rPr>
      <w:rFonts w:eastAsiaTheme="minorEastAsia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Ms.Moatie</cp:lastModifiedBy>
  <cp:revision>2</cp:revision>
  <cp:lastPrinted>2019-12-07T06:13:00Z</cp:lastPrinted>
  <dcterms:created xsi:type="dcterms:W3CDTF">2025-02-16T21:40:00Z</dcterms:created>
  <dcterms:modified xsi:type="dcterms:W3CDTF">2025-02-16T21:40:00Z</dcterms:modified>
</cp:coreProperties>
</file>