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0" w:rsidRPr="00617164" w:rsidRDefault="00203710" w:rsidP="00A97351">
      <w:pPr>
        <w:spacing w:after="80" w:line="60" w:lineRule="atLeast"/>
        <w:jc w:val="center"/>
        <w:rPr>
          <w:rFonts w:cs="B Koodak"/>
          <w:b/>
          <w:bCs/>
          <w:sz w:val="20"/>
          <w:szCs w:val="20"/>
          <w:rtl/>
        </w:rPr>
      </w:pPr>
      <w:r w:rsidRPr="00617164">
        <w:rPr>
          <w:rFonts w:cs="B Koodak" w:hint="cs"/>
          <w:b/>
          <w:bCs/>
          <w:sz w:val="20"/>
          <w:szCs w:val="20"/>
          <w:rtl/>
        </w:rPr>
        <w:t>باسمه تعالي</w:t>
      </w:r>
    </w:p>
    <w:p w:rsidR="00203710" w:rsidRPr="00E21EA7" w:rsidRDefault="00EF1528" w:rsidP="00E21EA7">
      <w:pPr>
        <w:spacing w:after="80" w:line="60" w:lineRule="atLeast"/>
        <w:jc w:val="center"/>
        <w:rPr>
          <w:rFonts w:cs="B Koodak"/>
          <w:sz w:val="20"/>
          <w:szCs w:val="20"/>
          <w:rtl/>
        </w:rPr>
      </w:pPr>
      <w:r>
        <w:rPr>
          <w:rFonts w:cs="B Koodak" w:hint="cs"/>
          <w:b/>
          <w:bCs/>
          <w:sz w:val="20"/>
          <w:szCs w:val="20"/>
          <w:rtl/>
        </w:rPr>
        <w:t xml:space="preserve">                  </w:t>
      </w:r>
      <w:r w:rsidR="00E21EA7">
        <w:rPr>
          <w:rFonts w:cs="B Koodak" w:hint="cs"/>
          <w:b/>
          <w:bCs/>
          <w:sz w:val="20"/>
          <w:szCs w:val="20"/>
          <w:rtl/>
        </w:rPr>
        <w:t xml:space="preserve">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="00E21EA7">
        <w:rPr>
          <w:rFonts w:cs="B Koodak" w:hint="cs"/>
          <w:b/>
          <w:bCs/>
          <w:sz w:val="20"/>
          <w:szCs w:val="20"/>
          <w:rtl/>
        </w:rPr>
        <w:t xml:space="preserve">         </w:t>
      </w:r>
      <w:r>
        <w:rPr>
          <w:rFonts w:cs="B Koodak" w:hint="cs"/>
          <w:b/>
          <w:bCs/>
          <w:sz w:val="20"/>
          <w:szCs w:val="20"/>
          <w:rtl/>
        </w:rPr>
        <w:t xml:space="preserve"> </w:t>
      </w:r>
      <w:r w:rsidR="00203710" w:rsidRPr="00617164">
        <w:rPr>
          <w:rFonts w:cs="B Koodak" w:hint="cs"/>
          <w:b/>
          <w:bCs/>
          <w:sz w:val="20"/>
          <w:szCs w:val="20"/>
          <w:rtl/>
        </w:rPr>
        <w:t>وزارت بهداشت، درمان و آموزش پزشكي</w:t>
      </w:r>
      <w:r>
        <w:rPr>
          <w:rFonts w:cs="B Koodak" w:hint="cs"/>
          <w:b/>
          <w:bCs/>
          <w:sz w:val="20"/>
          <w:szCs w:val="20"/>
          <w:rtl/>
        </w:rPr>
        <w:t xml:space="preserve">      </w:t>
      </w:r>
      <w:r w:rsidRPr="00EF1528">
        <w:rPr>
          <w:rFonts w:ascii="Tahoma" w:hAnsi="Tahoma" w:cs="Tahoma"/>
          <w:b/>
          <w:bCs/>
          <w:sz w:val="16"/>
          <w:szCs w:val="16"/>
          <w:rtl/>
        </w:rPr>
        <w:t xml:space="preserve"> </w:t>
      </w:r>
      <w:r w:rsidR="00E21EA7">
        <w:rPr>
          <w:rFonts w:ascii="Tahoma" w:hAnsi="Tahoma" w:cs="Tahoma" w:hint="cs"/>
          <w:b/>
          <w:bCs/>
          <w:sz w:val="16"/>
          <w:szCs w:val="16"/>
          <w:rtl/>
        </w:rPr>
        <w:t xml:space="preserve">                        </w:t>
      </w:r>
      <w:r w:rsidRPr="00E21EA7">
        <w:rPr>
          <w:rFonts w:ascii="Tahoma" w:hAnsi="Tahoma" w:cs="Tahoma"/>
          <w:sz w:val="16"/>
          <w:szCs w:val="16"/>
          <w:rtl/>
        </w:rPr>
        <w:t>تاريخ پرسشگري:............</w:t>
      </w:r>
    </w:p>
    <w:tbl>
      <w:tblPr>
        <w:bidiVisual/>
        <w:tblW w:w="10620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5802"/>
      </w:tblGrid>
      <w:tr w:rsidR="007C6EF8" w:rsidRPr="004D533D">
        <w:trPr>
          <w:trHeight w:val="311"/>
        </w:trPr>
        <w:tc>
          <w:tcPr>
            <w:tcW w:w="10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EF8" w:rsidRPr="004D533D" w:rsidRDefault="007C6EF8" w:rsidP="004D533D">
            <w:pPr>
              <w:spacing w:before="120" w:after="120" w:line="220" w:lineRule="atLeast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پرسشنامه" ه" : چک ليست تخصصی بررسي علل مرگ کودک 1-59 ماه در بیمارستان</w:t>
            </w:r>
          </w:p>
        </w:tc>
      </w:tr>
      <w:tr w:rsidR="000D2D27" w:rsidRPr="004D533D">
        <w:trPr>
          <w:trHeight w:val="311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:rsidR="000D2D27" w:rsidRPr="004D533D" w:rsidRDefault="000D2D27" w:rsidP="004D533D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sz w:val="20"/>
                <w:szCs w:val="20"/>
                <w:rtl/>
              </w:rPr>
              <w:t>کد متوفي: ..............................................</w:t>
            </w:r>
          </w:p>
        </w:tc>
        <w:tc>
          <w:tcPr>
            <w:tcW w:w="5802" w:type="dxa"/>
            <w:tcBorders>
              <w:left w:val="single" w:sz="4" w:space="0" w:color="auto"/>
              <w:right w:val="single" w:sz="4" w:space="0" w:color="auto"/>
            </w:tcBorders>
          </w:tcPr>
          <w:p w:rsidR="000D2D27" w:rsidRPr="004D533D" w:rsidRDefault="000D2D27" w:rsidP="004D533D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sz w:val="20"/>
                <w:szCs w:val="20"/>
                <w:rtl/>
              </w:rPr>
              <w:t>نام و نام خانوادگي متوفي: ...............................................</w:t>
            </w:r>
          </w:p>
        </w:tc>
      </w:tr>
      <w:tr w:rsidR="00203710" w:rsidRPr="004D533D">
        <w:trPr>
          <w:trHeight w:val="145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0" w:rsidRDefault="00203710" w:rsidP="004D533D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1-آیازمان </w:t>
            </w:r>
            <w:r w:rsidR="00CC737A" w:rsidRPr="004D533D">
              <w:rPr>
                <w:rFonts w:ascii="Tahoma" w:hAnsi="Tahoma" w:cs="Tahoma"/>
                <w:sz w:val="18"/>
                <w:szCs w:val="18"/>
                <w:rtl/>
              </w:rPr>
              <w:t>مراجعه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به </w:t>
            </w:r>
            <w:r w:rsidR="00CC737A" w:rsidRPr="004D533D">
              <w:rPr>
                <w:rFonts w:ascii="Tahoma" w:hAnsi="Tahoma" w:cs="Tahoma"/>
                <w:sz w:val="18"/>
                <w:szCs w:val="18"/>
                <w:rtl/>
              </w:rPr>
              <w:t>بیمارستان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مناسب بود؟            1-بله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2-خير </w:t>
            </w:r>
            <w:r w:rsidRPr="004D533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3-نامعلوم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9B51BD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</w:p>
          <w:p w:rsidR="001E09DE" w:rsidRPr="001E09DE" w:rsidRDefault="001E09DE" w:rsidP="00C23BB5">
            <w:pPr>
              <w:spacing w:before="120" w:after="120" w:line="220" w:lineRule="atLeast"/>
              <w:ind w:left="1512" w:hanging="1260"/>
              <w:rPr>
                <w:rFonts w:ascii="Tahoma" w:hAnsi="Tahoma" w:cs="Tahoma"/>
                <w:sz w:val="18"/>
                <w:szCs w:val="18"/>
                <w:rtl/>
              </w:rPr>
            </w:pPr>
            <w:r w:rsidRPr="00C23BB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</w:t>
            </w:r>
            <w:r w:rsidRPr="00C23BB5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خیر،علت :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>
              <w:rPr>
                <w:rFonts w:hint="eastAsia"/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تاخ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ردرتصم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م</w:t>
            </w:r>
            <w:r w:rsidRPr="001E09DE">
              <w:rPr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گ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ر</w:t>
            </w:r>
            <w:r w:rsidRPr="001E09DE">
              <w:rPr>
                <w:rtl/>
              </w:rPr>
              <w:t xml:space="preserve">ی </w:t>
            </w:r>
            <w:r w:rsidRPr="001E09DE">
              <w:rPr>
                <w:rFonts w:hint="eastAsia"/>
                <w:rtl/>
              </w:rPr>
              <w:t>توسط</w:t>
            </w:r>
            <w:r w:rsidRPr="001E09DE">
              <w:rPr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خانواده</w:t>
            </w:r>
            <w:r>
              <w:rPr>
                <w:rFonts w:hint="cs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3A293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2-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تاخ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ردرارجاع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به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ا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ن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مارستان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293F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3-</w:t>
            </w:r>
            <w:r>
              <w:rPr>
                <w:rFonts w:hint="eastAsia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تاخ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ردرتشخ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ص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ودرمان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293F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>4-</w:t>
            </w:r>
            <w:r w:rsidR="00EE088B">
              <w:rPr>
                <w:rFonts w:hint="eastAsia"/>
                <w:rtl/>
              </w:rPr>
              <w:t xml:space="preserve"> </w:t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 xml:space="preserve">ساير </w:t>
            </w:r>
            <w:r w:rsidR="00EE088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>................</w:t>
            </w:r>
          </w:p>
        </w:tc>
      </w:tr>
      <w:tr w:rsidR="003A317B" w:rsidRPr="004D533D">
        <w:trPr>
          <w:trHeight w:val="145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B" w:rsidRPr="003A317B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2-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>آيا اجراي اقدامات احياي كودك(‍</w:t>
            </w:r>
            <w:r w:rsidR="003A317B">
              <w:rPr>
                <w:rFonts w:ascii="Tahoma" w:hAnsi="Tahoma" w:cs="Tahoma"/>
                <w:sz w:val="18"/>
                <w:szCs w:val="18"/>
              </w:rPr>
              <w:t>CPR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 xml:space="preserve">)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مناسب و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>كامل بوده است؟</w:t>
            </w:r>
            <w:r w:rsidR="003A317B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="003A317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317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A317B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="003A317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 xml:space="preserve">   3</w:t>
            </w:r>
            <w:r w:rsidR="003A317B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 xml:space="preserve">مورد ندارد </w:t>
            </w:r>
            <w:r w:rsidR="003A317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317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3A317B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3-آيا اجراي اقدامات احياي كودك(‍</w:t>
            </w:r>
            <w:r>
              <w:rPr>
                <w:rFonts w:ascii="Tahoma" w:hAnsi="Tahoma" w:cs="Tahoma"/>
                <w:sz w:val="18"/>
                <w:szCs w:val="18"/>
              </w:rPr>
              <w:t>CPR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) به موقع بوده 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3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مورد ندارد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دستورات پزشک( با توجه به علائم و تشخیص بیماری متوفی) برای اقدامات تشخیصی مناسب و کامل بوده است؟1-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دستورات پزشک( با توجه به علائم و تشخیص بیماری متوفی ) برای اقدامات درمانی مناسب و کامل بوده است؟1-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اجرای اقدامات تشخیصی به موقع بوده است؟           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7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اجرای اقدامات درمانی به موقع بوده است؟               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8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امکان اقدام تشخیصی ديگری براي بيمار وجود داشت؟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اگر خير به سوال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10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برود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9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 اين اقدام تشخیصی در بيمارستان محل وقوع فوت امکان پذیر یا در دسترس بود؟    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        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10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امکان اقدام درمانی ديگری براي بيمار وجود داشت؟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 خير به سوال 1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برود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11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 اين اقدام درمانی در بيمارستان محل وقوع فوت امکان پذیر یا در دسترس بود؟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        </w:t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E50709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2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درخواست ارجاع  بيمار به مرکز درماني داراي امکانات بيشتر ضرورت داشته است؟ 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</w:p>
          <w:p w:rsidR="00E50709" w:rsidRDefault="00E50709" w:rsidP="003A293F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اگر بلی:آیا ارجاع صورت گرفته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Default="00E50709" w:rsidP="004D533D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A293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در صورت خیر،علت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>
              <w:rPr>
                <w:rFonts w:hint="eastAsia"/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عدم</w:t>
            </w:r>
            <w:r w:rsidRPr="005051ED">
              <w:rPr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درخواست</w:t>
            </w:r>
            <w:r w:rsidRPr="005051ED">
              <w:rPr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ارجاع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hint="cs"/>
                <w:rtl/>
              </w:rPr>
              <w:t xml:space="preserve">       2-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ندادن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پذ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رش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مارستان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مقصد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3-</w:t>
            </w:r>
            <w:r>
              <w:rPr>
                <w:rFonts w:hint="eastAsia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عدم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امکانات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لازم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جهت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انتقال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کودک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Default="00E50709" w:rsidP="004D533D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A293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در صورت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بلی: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آيا اقدامات درماني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حمايتي قبل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از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انتقال مناسب وكافي بوده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Pr="003A293F" w:rsidRDefault="00E50709" w:rsidP="003A293F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        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آيا اقدامات درماني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حمايتي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حین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انتقال مناسب وكافي بوده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EE6F91" w:rsidRDefault="00E50709" w:rsidP="008F70FA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EE6F91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آ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کودک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قبل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ازبستر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،ن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از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به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مراقبت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خاص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ی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داشته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است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؟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اگربل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،آيا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مراقبت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ها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بدرست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ی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انجام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گرفته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Default="00E50709" w:rsidP="00E50709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تشخیص نهایی با توجه به علائم و یافته های بالینی و آزمایشگاهی صحیح بوده است؟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Pr="004D533D" w:rsidRDefault="00E50709" w:rsidP="008B3906">
            <w:pPr>
              <w:spacing w:before="120" w:after="120" w:line="360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تشخیص نهایی رابراساس گروه بندی </w:t>
            </w:r>
            <w:r w:rsidRPr="004D533D">
              <w:rPr>
                <w:rFonts w:ascii="Tahoma" w:hAnsi="Tahoma" w:cs="Tahoma"/>
                <w:sz w:val="18"/>
                <w:szCs w:val="18"/>
              </w:rPr>
              <w:t>ICD10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وزیر گروه های آن بنوسید:</w:t>
            </w:r>
          </w:p>
          <w:p w:rsidR="008B3906" w:rsidRDefault="008B3906" w:rsidP="008B3906">
            <w:pPr>
              <w:spacing w:before="120" w:after="0" w:line="36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گروه اصلی(</w:t>
            </w:r>
            <w:r w:rsidRPr="0033243A">
              <w:rPr>
                <w:rFonts w:ascii="Tahoma" w:hAnsi="Tahoma" w:cs="Tahoma"/>
                <w:b/>
                <w:bCs/>
                <w:sz w:val="16"/>
                <w:szCs w:val="16"/>
              </w:rPr>
              <w:t>ICD10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)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حوادث وسوانح غيرعمدي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   ناهنجاريهاي مادرزادي وكروموزومي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تنفسي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قلبي عروقي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. </w:t>
            </w:r>
          </w:p>
          <w:p w:rsidR="008B3906" w:rsidRDefault="008B3906" w:rsidP="008B3906">
            <w:pPr>
              <w:spacing w:before="120" w:after="0" w:line="36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عفوني وانگلي</w:t>
            </w:r>
            <w:r w:rsidRPr="00DD16A6">
              <w:rPr>
                <w:rFonts w:ascii="Tahoma" w:hAnsi="Tahoma" w:cs="Tahoma"/>
                <w:sz w:val="16"/>
                <w:szCs w:val="16"/>
              </w:rPr>
              <w:t>.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عصبي مركزي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.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گوارش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تغذيه ،غددومتابوليك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8B3906" w:rsidRDefault="008B3906" w:rsidP="008B3906">
            <w:pPr>
              <w:spacing w:before="120" w:after="0" w:line="36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سرطانها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  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ادراري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رواني واختلالات رفتاري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خون ودستگاه خون ساز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8B3906" w:rsidRDefault="008B3906" w:rsidP="008B3906">
            <w:pPr>
              <w:spacing w:before="120" w:after="0" w:line="360" w:lineRule="auto"/>
              <w:ind w:firstLine="1526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حول تولد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حالات بد تعريف شده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سایر علل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...................</w:t>
            </w:r>
          </w:p>
          <w:p w:rsidR="00E50709" w:rsidRPr="004D533D" w:rsidRDefault="008B3906" w:rsidP="008B3906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...........................................................................        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 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 عوارض خاصی</w:t>
            </w:r>
            <w:r w:rsidRPr="0072345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2345C" w:rsidRPr="0072345C">
              <w:rPr>
                <w:rFonts w:ascii="Tahoma" w:hAnsi="Tahoma" w:cs="Tahoma" w:hint="cs"/>
                <w:sz w:val="18"/>
                <w:szCs w:val="18"/>
                <w:rtl/>
              </w:rPr>
              <w:t>(دارویی ،پزشکی، تشخیصی و...)</w:t>
            </w:r>
            <w:r w:rsidR="0072345C" w:rsidRPr="0072345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درطی بستری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گزارش شده است؟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2- 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Pr="004D533D" w:rsidRDefault="00E50709" w:rsidP="008B3906">
            <w:pPr>
              <w:spacing w:before="120" w:after="120" w:line="240" w:lineRule="auto"/>
              <w:ind w:firstLine="252"/>
              <w:rPr>
                <w:rFonts w:ascii="Tahoma" w:hAnsi="Tahoma" w:cs="Tahoma"/>
                <w:sz w:val="18"/>
                <w:szCs w:val="18"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اگر بلی </w:t>
            </w:r>
            <w:r w:rsidR="008B3906">
              <w:rPr>
                <w:rFonts w:ascii="Tahoma" w:hAnsi="Tahoma" w:cs="Tahoma" w:hint="cs"/>
                <w:sz w:val="18"/>
                <w:szCs w:val="18"/>
                <w:rtl/>
              </w:rPr>
              <w:t>آ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یا اقدامات انجام شده برای برخورد با عوارض گزارش شده کامل و کافی بوده است؟1-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2- 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1287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چه توصیه هایی برای پیشگیری از موارد مشابه مرگ دارید؟</w:t>
            </w:r>
          </w:p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E50709" w:rsidRPr="004D533D" w:rsidTr="008B3906">
        <w:trPr>
          <w:trHeight w:val="261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EE6F91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نام خانوادگی </w:t>
            </w:r>
            <w:r w:rsidRPr="00EE6F91">
              <w:rPr>
                <w:rFonts w:ascii="Tahoma" w:hAnsi="Tahoma" w:cs="Tahoma" w:hint="cs"/>
                <w:sz w:val="18"/>
                <w:szCs w:val="18"/>
                <w:rtl/>
              </w:rPr>
              <w:t>تکمیل کننده پرسشنامه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:                                     شماره تلفن تماس :       </w:t>
            </w:r>
            <w:r w:rsidRPr="00EE6F91"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شماره نظام پزشکی: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       </w:t>
            </w:r>
          </w:p>
        </w:tc>
      </w:tr>
    </w:tbl>
    <w:p w:rsidR="00140D60" w:rsidRPr="004D533D" w:rsidRDefault="00140D60" w:rsidP="0054521A">
      <w:pPr>
        <w:spacing w:after="120" w:line="100" w:lineRule="atLeast"/>
        <w:rPr>
          <w:rFonts w:ascii="Tahoma" w:hAnsi="Tahoma" w:cs="Tahoma"/>
        </w:rPr>
      </w:pPr>
    </w:p>
    <w:sectPr w:rsidR="00140D60" w:rsidRPr="004D533D" w:rsidSect="0054521A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hideSpellingErrors/>
  <w:hideGrammaticalErrors/>
  <w:defaultTabStop w:val="720"/>
  <w:characterSpacingControl w:val="doNotCompress"/>
  <w:compat/>
  <w:rsids>
    <w:rsidRoot w:val="0050012C"/>
    <w:rsid w:val="000070D2"/>
    <w:rsid w:val="000201A7"/>
    <w:rsid w:val="00051966"/>
    <w:rsid w:val="00081A59"/>
    <w:rsid w:val="000D2D27"/>
    <w:rsid w:val="000E4CFC"/>
    <w:rsid w:val="00101F09"/>
    <w:rsid w:val="00140D60"/>
    <w:rsid w:val="00161D99"/>
    <w:rsid w:val="00187216"/>
    <w:rsid w:val="00193B0E"/>
    <w:rsid w:val="001A0612"/>
    <w:rsid w:val="001C140C"/>
    <w:rsid w:val="001E09DE"/>
    <w:rsid w:val="00203710"/>
    <w:rsid w:val="00230F9C"/>
    <w:rsid w:val="00323CB8"/>
    <w:rsid w:val="00341E40"/>
    <w:rsid w:val="00396C8B"/>
    <w:rsid w:val="00396F62"/>
    <w:rsid w:val="003A293F"/>
    <w:rsid w:val="003A317B"/>
    <w:rsid w:val="003C2B19"/>
    <w:rsid w:val="003E201C"/>
    <w:rsid w:val="00403C81"/>
    <w:rsid w:val="00405DBA"/>
    <w:rsid w:val="00411DCF"/>
    <w:rsid w:val="00427161"/>
    <w:rsid w:val="00452F5A"/>
    <w:rsid w:val="004650FE"/>
    <w:rsid w:val="004920F6"/>
    <w:rsid w:val="004B7C22"/>
    <w:rsid w:val="004C5C80"/>
    <w:rsid w:val="004D533D"/>
    <w:rsid w:val="0050012C"/>
    <w:rsid w:val="00503990"/>
    <w:rsid w:val="005051ED"/>
    <w:rsid w:val="0053287B"/>
    <w:rsid w:val="0054328D"/>
    <w:rsid w:val="0054521A"/>
    <w:rsid w:val="0056463D"/>
    <w:rsid w:val="00581CFB"/>
    <w:rsid w:val="005870F9"/>
    <w:rsid w:val="00597601"/>
    <w:rsid w:val="005B1BC0"/>
    <w:rsid w:val="005B5A4A"/>
    <w:rsid w:val="00606FDE"/>
    <w:rsid w:val="00621FCD"/>
    <w:rsid w:val="00630FCF"/>
    <w:rsid w:val="00644738"/>
    <w:rsid w:val="00653D12"/>
    <w:rsid w:val="0066757F"/>
    <w:rsid w:val="0069188E"/>
    <w:rsid w:val="00693A24"/>
    <w:rsid w:val="006B6A32"/>
    <w:rsid w:val="006C2E1C"/>
    <w:rsid w:val="006E5C35"/>
    <w:rsid w:val="006F0BF9"/>
    <w:rsid w:val="006F12AE"/>
    <w:rsid w:val="006F429E"/>
    <w:rsid w:val="00707616"/>
    <w:rsid w:val="0072345C"/>
    <w:rsid w:val="0077058F"/>
    <w:rsid w:val="007A5831"/>
    <w:rsid w:val="007C6EF8"/>
    <w:rsid w:val="008069AD"/>
    <w:rsid w:val="00825EF6"/>
    <w:rsid w:val="0087364C"/>
    <w:rsid w:val="008B3906"/>
    <w:rsid w:val="008D1EB0"/>
    <w:rsid w:val="008D243A"/>
    <w:rsid w:val="008F70FA"/>
    <w:rsid w:val="0094462F"/>
    <w:rsid w:val="009816E9"/>
    <w:rsid w:val="00991B29"/>
    <w:rsid w:val="009A4EA7"/>
    <w:rsid w:val="009B51BD"/>
    <w:rsid w:val="009D5ABE"/>
    <w:rsid w:val="009D726C"/>
    <w:rsid w:val="009F5514"/>
    <w:rsid w:val="00A53741"/>
    <w:rsid w:val="00A97351"/>
    <w:rsid w:val="00AB5C79"/>
    <w:rsid w:val="00AC5689"/>
    <w:rsid w:val="00AC59BC"/>
    <w:rsid w:val="00AC788E"/>
    <w:rsid w:val="00AE37AC"/>
    <w:rsid w:val="00B20855"/>
    <w:rsid w:val="00B47D89"/>
    <w:rsid w:val="00B53BE8"/>
    <w:rsid w:val="00B768A9"/>
    <w:rsid w:val="00BA0A70"/>
    <w:rsid w:val="00BF646F"/>
    <w:rsid w:val="00C100DC"/>
    <w:rsid w:val="00C23BB5"/>
    <w:rsid w:val="00C52DAA"/>
    <w:rsid w:val="00C75B24"/>
    <w:rsid w:val="00CB3F3A"/>
    <w:rsid w:val="00CC737A"/>
    <w:rsid w:val="00CE3737"/>
    <w:rsid w:val="00CE76C0"/>
    <w:rsid w:val="00D05D91"/>
    <w:rsid w:val="00D11EAE"/>
    <w:rsid w:val="00D13B2C"/>
    <w:rsid w:val="00D2183B"/>
    <w:rsid w:val="00DB7806"/>
    <w:rsid w:val="00DC2BF9"/>
    <w:rsid w:val="00DD07B2"/>
    <w:rsid w:val="00E21EA7"/>
    <w:rsid w:val="00E44622"/>
    <w:rsid w:val="00E50709"/>
    <w:rsid w:val="00EB4589"/>
    <w:rsid w:val="00EE088B"/>
    <w:rsid w:val="00EE6F91"/>
    <w:rsid w:val="00EF1528"/>
    <w:rsid w:val="00F014AA"/>
    <w:rsid w:val="00F2387C"/>
    <w:rsid w:val="00F73260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E9829-710B-4989-8C64-7465A081A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C25FE-3981-459F-9042-AF93FBF3E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12538-AB2A-493A-AC97-8F0FE2B4F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e.mousavi</cp:lastModifiedBy>
  <cp:revision>2</cp:revision>
  <cp:lastPrinted>2009-01-10T10:52:00Z</cp:lastPrinted>
  <dcterms:created xsi:type="dcterms:W3CDTF">2015-08-09T06:13:00Z</dcterms:created>
  <dcterms:modified xsi:type="dcterms:W3CDTF">2015-08-09T06:13:00Z</dcterms:modified>
</cp:coreProperties>
</file>