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46D" w:rsidRDefault="00B3046D" w:rsidP="00D134A3">
      <w:pPr>
        <w:spacing w:after="0" w:line="240" w:lineRule="auto"/>
        <w:rPr>
          <w:rFonts w:cs="B Nazanin"/>
          <w:b/>
          <w:bCs/>
          <w:rtl/>
        </w:rPr>
      </w:pPr>
    </w:p>
    <w:p w:rsidR="00B3046D" w:rsidRDefault="00D546EA" w:rsidP="00B3046D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9.75pt;margin-top:-16.35pt;width:126pt;height:26.3pt;z-index:251677696" fillcolor="#f2f2f2 [3052]" strokecolor="black [3200]" strokeweight="5pt">
            <v:stroke linestyle="thickThin"/>
            <v:shadow color="#868686"/>
            <v:textbox style="mso-next-textbox:#_x0000_s1034">
              <w:txbxContent>
                <w:p w:rsidR="00B3046D" w:rsidRDefault="00B3046D" w:rsidP="00D546EA">
                  <w:r>
                    <w:rPr>
                      <w:rFonts w:hint="cs"/>
                      <w:rtl/>
                    </w:rPr>
                    <w:t xml:space="preserve">در </w:t>
                  </w:r>
                  <w:r w:rsidR="004E56FB">
                    <w:rPr>
                      <w:rFonts w:hint="cs"/>
                      <w:rtl/>
                    </w:rPr>
                    <w:t xml:space="preserve">ماه </w:t>
                  </w:r>
                  <w:r>
                    <w:rPr>
                      <w:rFonts w:hint="cs"/>
                      <w:rtl/>
                    </w:rPr>
                    <w:t xml:space="preserve">     سال....... ........</w:t>
                  </w:r>
                </w:p>
              </w:txbxContent>
            </v:textbox>
            <w10:wrap anchorx="page"/>
          </v:shape>
        </w:pict>
      </w:r>
      <w:r w:rsidR="00B3046D">
        <w:rPr>
          <w:rFonts w:cs="B Nazanin" w:hint="cs"/>
          <w:b/>
          <w:bCs/>
          <w:rtl/>
        </w:rPr>
        <w:t xml:space="preserve">دانشگاه / </w:t>
      </w:r>
      <w:r w:rsidR="00B3046D" w:rsidRPr="004B3E8F">
        <w:rPr>
          <w:rFonts w:cs="B Nazanin" w:hint="cs"/>
          <w:b/>
          <w:bCs/>
          <w:rtl/>
        </w:rPr>
        <w:t>دانشکده علوم پزشکی.....</w:t>
      </w:r>
      <w:r w:rsidR="00B3046D">
        <w:rPr>
          <w:rFonts w:cs="B Nazanin" w:hint="cs"/>
          <w:b/>
          <w:bCs/>
          <w:rtl/>
        </w:rPr>
        <w:t>....</w:t>
      </w:r>
      <w:r w:rsidR="00B3046D" w:rsidRPr="004B3E8F">
        <w:rPr>
          <w:rFonts w:cs="B Nazanin" w:hint="cs"/>
          <w:b/>
          <w:bCs/>
          <w:rtl/>
        </w:rPr>
        <w:t>...</w:t>
      </w:r>
      <w:r w:rsidR="00B3046D">
        <w:rPr>
          <w:rFonts w:cs="B Nazanin" w:hint="cs"/>
          <w:b/>
          <w:bCs/>
          <w:rtl/>
        </w:rPr>
        <w:t xml:space="preserve">   </w:t>
      </w:r>
      <w:r w:rsidR="00B3046D" w:rsidRPr="00D134A3">
        <w:rPr>
          <w:rFonts w:cs="B Nazanin"/>
          <w:b/>
          <w:bCs/>
          <w:noProof/>
          <w:rtl/>
          <w:lang w:bidi="ar-SA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-428625</wp:posOffset>
            </wp:positionV>
            <wp:extent cx="1158875" cy="495300"/>
            <wp:effectExtent l="19050" t="0" r="3175" b="0"/>
            <wp:wrapSquare wrapText="bothSides"/>
            <wp:docPr id="1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046D" w:rsidRDefault="00B3046D" w:rsidP="00B3046D">
      <w:pPr>
        <w:spacing w:after="0" w:line="240" w:lineRule="auto"/>
        <w:jc w:val="both"/>
        <w:rPr>
          <w:rFonts w:cs="B Nazanin"/>
          <w:b/>
          <w:bCs/>
          <w:rtl/>
        </w:rPr>
      </w:pPr>
      <w:r w:rsidRPr="004B3E8F">
        <w:rPr>
          <w:rFonts w:cs="B Nazanin" w:hint="cs"/>
          <w:b/>
          <w:bCs/>
          <w:rtl/>
        </w:rPr>
        <w:t>مرکز بهداشت شهرستان..</w:t>
      </w:r>
      <w:r>
        <w:rPr>
          <w:rFonts w:cs="B Nazanin" w:hint="cs"/>
          <w:b/>
          <w:bCs/>
          <w:rtl/>
        </w:rPr>
        <w:t>............</w:t>
      </w:r>
      <w:r w:rsidRPr="004B3E8F">
        <w:rPr>
          <w:rFonts w:cs="B Nazanin" w:hint="cs"/>
          <w:b/>
          <w:bCs/>
          <w:rtl/>
        </w:rPr>
        <w:t>.</w:t>
      </w:r>
    </w:p>
    <w:p w:rsidR="00B3046D" w:rsidRDefault="00B3046D" w:rsidP="004E56FB">
      <w:pPr>
        <w:spacing w:after="0" w:line="24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مرکز/ پایگاه </w:t>
      </w:r>
      <w:r w:rsidR="004E56FB">
        <w:rPr>
          <w:rFonts w:cs="B Nazanin" w:hint="cs"/>
          <w:b/>
          <w:bCs/>
          <w:rtl/>
        </w:rPr>
        <w:t>سلامت</w:t>
      </w:r>
      <w:r>
        <w:rPr>
          <w:rFonts w:cs="B Nazanin" w:hint="cs"/>
          <w:b/>
          <w:bCs/>
          <w:rtl/>
        </w:rPr>
        <w:t>................</w:t>
      </w:r>
    </w:p>
    <w:p w:rsidR="00B3046D" w:rsidRDefault="00B3046D" w:rsidP="00B3046D">
      <w:pPr>
        <w:spacing w:after="0" w:line="240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       </w:t>
      </w:r>
    </w:p>
    <w:p w:rsidR="00B3046D" w:rsidRDefault="00B3046D" w:rsidP="0083525F">
      <w:pPr>
        <w:spacing w:after="0" w:line="24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فرم شماره 8</w:t>
      </w:r>
      <w:r w:rsidR="0083525F">
        <w:rPr>
          <w:rFonts w:cs="B Nazanin" w:hint="cs"/>
          <w:b/>
          <w:bCs/>
          <w:rtl/>
        </w:rPr>
        <w:t>الف</w:t>
      </w:r>
      <w:r>
        <w:rPr>
          <w:rFonts w:cs="B Nazanin" w:hint="cs"/>
          <w:b/>
          <w:bCs/>
          <w:rtl/>
        </w:rPr>
        <w:t>- گزارش وضعیت آزمایش سیفیلیس در زنان باردار و اقدامات مرتبط با پیشگیری از سیفیلیس نوزادی</w:t>
      </w:r>
    </w:p>
    <w:tbl>
      <w:tblPr>
        <w:tblpPr w:leftFromText="180" w:rightFromText="180" w:vertAnchor="page" w:horzAnchor="margin" w:tblpXSpec="center" w:tblpY="3541"/>
        <w:bidiVisual/>
        <w:tblW w:w="4887" w:type="pct"/>
        <w:tblLayout w:type="fixed"/>
        <w:tblLook w:val="04A0" w:firstRow="1" w:lastRow="0" w:firstColumn="1" w:lastColumn="0" w:noHBand="0" w:noVBand="1"/>
      </w:tblPr>
      <w:tblGrid>
        <w:gridCol w:w="7469"/>
        <w:gridCol w:w="1891"/>
      </w:tblGrid>
      <w:tr w:rsidR="00B3046D" w:rsidRPr="00570710" w:rsidTr="008322C8">
        <w:trPr>
          <w:cantSplit/>
          <w:trHeight w:val="420"/>
        </w:trPr>
        <w:tc>
          <w:tcPr>
            <w:tcW w:w="3990" w:type="pct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046D" w:rsidRDefault="00B3046D" w:rsidP="002705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  <w:p w:rsidR="00B3046D" w:rsidRPr="00570710" w:rsidRDefault="008322C8" w:rsidP="002705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داد</w:t>
            </w:r>
            <w:r w:rsidR="00B3046D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ه های مربوط به افرادی که با تست  تشخیصی سیفیلیس مورد ارزیابی قرار گرفته اند .</w:t>
            </w:r>
          </w:p>
        </w:tc>
        <w:tc>
          <w:tcPr>
            <w:tcW w:w="1010" w:type="pc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3046D" w:rsidRPr="00570710" w:rsidRDefault="00B3046D" w:rsidP="002705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تعداد</w:t>
            </w:r>
          </w:p>
        </w:tc>
      </w:tr>
      <w:tr w:rsidR="00B3046D" w:rsidRPr="00570710" w:rsidTr="008322C8">
        <w:trPr>
          <w:cantSplit/>
          <w:trHeight w:val="937"/>
        </w:trPr>
        <w:tc>
          <w:tcPr>
            <w:tcW w:w="3990" w:type="pct"/>
            <w:vMerge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046D" w:rsidRPr="00570710" w:rsidRDefault="00B3046D" w:rsidP="002705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pct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B3046D" w:rsidRPr="00570710" w:rsidRDefault="00B3046D" w:rsidP="002705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B3046D" w:rsidRPr="00570710" w:rsidTr="008322C8">
        <w:trPr>
          <w:cantSplit/>
          <w:trHeight w:val="569"/>
        </w:trPr>
        <w:tc>
          <w:tcPr>
            <w:tcW w:w="3990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046D" w:rsidRPr="00323A5B" w:rsidRDefault="00B46DA0" w:rsidP="0027056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زنان بارداری که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پرونده بارداری تشکیل داده اند.</w:t>
            </w:r>
          </w:p>
        </w:tc>
        <w:tc>
          <w:tcPr>
            <w:tcW w:w="1010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3046D" w:rsidRPr="00570710" w:rsidRDefault="00B3046D" w:rsidP="0027056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046D" w:rsidRPr="00570710" w:rsidTr="008322C8">
        <w:trPr>
          <w:cantSplit/>
          <w:trHeight w:val="435"/>
        </w:trPr>
        <w:tc>
          <w:tcPr>
            <w:tcW w:w="399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046D" w:rsidRPr="00323A5B" w:rsidRDefault="00B3046D" w:rsidP="00D546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 xml:space="preserve"> RPR/VDRL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 انجام شده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 زنان در مراقبت بارداری در این </w:t>
            </w:r>
            <w:r w:rsidR="009D527C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ماه</w:t>
            </w:r>
          </w:p>
        </w:tc>
        <w:tc>
          <w:tcPr>
            <w:tcW w:w="101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3046D" w:rsidRPr="00570710" w:rsidRDefault="00B3046D" w:rsidP="0027056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3046D" w:rsidRPr="00570710" w:rsidTr="008322C8">
        <w:trPr>
          <w:cantSplit/>
          <w:trHeight w:val="477"/>
        </w:trPr>
        <w:tc>
          <w:tcPr>
            <w:tcW w:w="399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046D" w:rsidRPr="00323A5B" w:rsidRDefault="00B3046D" w:rsidP="0027056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 xml:space="preserve"> RPR/VDRL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مثبت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هستند.</w:t>
            </w:r>
          </w:p>
        </w:tc>
        <w:tc>
          <w:tcPr>
            <w:tcW w:w="101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3046D" w:rsidRPr="00570710" w:rsidRDefault="00B3046D" w:rsidP="0027056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3046D" w:rsidRPr="00570710" w:rsidTr="008322C8">
        <w:trPr>
          <w:cantSplit/>
          <w:trHeight w:val="527"/>
        </w:trPr>
        <w:tc>
          <w:tcPr>
            <w:tcW w:w="399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046D" w:rsidRPr="00323A5B" w:rsidRDefault="00B3046D" w:rsidP="0027056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تست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FTA-abs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انجام داده </w:t>
            </w:r>
            <w:proofErr w:type="spellStart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اند</w:t>
            </w:r>
            <w:proofErr w:type="spellEnd"/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101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3046D" w:rsidRPr="00570710" w:rsidRDefault="00B3046D" w:rsidP="0027056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3046D" w:rsidRPr="00570710" w:rsidTr="008322C8">
        <w:trPr>
          <w:cantSplit/>
          <w:trHeight w:val="477"/>
        </w:trPr>
        <w:tc>
          <w:tcPr>
            <w:tcW w:w="399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3046D" w:rsidRPr="00323A5B" w:rsidRDefault="00B3046D" w:rsidP="0027056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="004E56F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اد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 xml:space="preserve"> FTA-abs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مثبت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هستند.</w:t>
            </w:r>
          </w:p>
        </w:tc>
        <w:tc>
          <w:tcPr>
            <w:tcW w:w="101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3046D" w:rsidRPr="00570710" w:rsidRDefault="00B3046D" w:rsidP="0027056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3046D" w:rsidRPr="00570710" w:rsidTr="008322C8">
        <w:trPr>
          <w:cantSplit/>
          <w:trHeight w:val="455"/>
        </w:trPr>
        <w:tc>
          <w:tcPr>
            <w:tcW w:w="399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3046D" w:rsidRPr="00323A5B" w:rsidRDefault="00B3046D" w:rsidP="0027056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="004E56F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درمان سیفیلیس برای آنها کامل انجام شده است.</w:t>
            </w:r>
          </w:p>
        </w:tc>
        <w:tc>
          <w:tcPr>
            <w:tcW w:w="101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3046D" w:rsidRPr="00570710" w:rsidRDefault="00B3046D" w:rsidP="0027056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3046D" w:rsidRPr="00570710" w:rsidTr="008322C8">
        <w:trPr>
          <w:cantSplit/>
          <w:trHeight w:val="527"/>
        </w:trPr>
        <w:tc>
          <w:tcPr>
            <w:tcW w:w="399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3046D" w:rsidRPr="00B3046D" w:rsidRDefault="00E83EDD" w:rsidP="0027056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تعداد موارد منجر به سقط از مادر مبت</w:t>
            </w:r>
            <w:r w:rsidR="004E56F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لا به سیفلیس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ماه</w:t>
            </w:r>
          </w:p>
        </w:tc>
        <w:tc>
          <w:tcPr>
            <w:tcW w:w="101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3046D" w:rsidRPr="00570710" w:rsidRDefault="00B3046D" w:rsidP="0027056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3EDD" w:rsidRPr="00570710" w:rsidTr="008322C8">
        <w:trPr>
          <w:cantSplit/>
          <w:trHeight w:val="527"/>
        </w:trPr>
        <w:tc>
          <w:tcPr>
            <w:tcW w:w="399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E83EDD" w:rsidRPr="00E83EDD" w:rsidRDefault="00E83EDD" w:rsidP="00D546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تعداد نوزادان مرده به دن</w:t>
            </w:r>
            <w:r w:rsidR="004E56F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یا آمده به دلیل سیفیلیس در این ماه</w:t>
            </w:r>
          </w:p>
        </w:tc>
        <w:tc>
          <w:tcPr>
            <w:tcW w:w="101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E83EDD" w:rsidRPr="00570710" w:rsidRDefault="00E83EDD" w:rsidP="0027056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3046D" w:rsidRPr="00570710" w:rsidTr="008322C8">
        <w:trPr>
          <w:cantSplit/>
          <w:trHeight w:val="617"/>
        </w:trPr>
        <w:tc>
          <w:tcPr>
            <w:tcW w:w="3990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3046D" w:rsidRPr="00B3046D" w:rsidRDefault="00B3046D" w:rsidP="0027056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مردانی که درمان سیفلیس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ب</w:t>
            </w:r>
            <w:r w:rsidR="007E39D7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ه </w:t>
            </w: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علت بیماری همسر دریافت کردند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1010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3046D" w:rsidRPr="00570710" w:rsidRDefault="00B3046D" w:rsidP="0027056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B3046D">
      <w:pPr>
        <w:spacing w:after="0" w:line="240" w:lineRule="auto"/>
        <w:jc w:val="both"/>
        <w:rPr>
          <w:b/>
          <w:bCs/>
          <w:rtl/>
        </w:rPr>
      </w:pPr>
    </w:p>
    <w:p w:rsidR="00B3046D" w:rsidRDefault="00B3046D" w:rsidP="00D134A3">
      <w:pPr>
        <w:spacing w:after="0" w:line="240" w:lineRule="auto"/>
        <w:rPr>
          <w:rFonts w:cs="B Nazanin"/>
          <w:b/>
          <w:bCs/>
          <w:rtl/>
        </w:rPr>
      </w:pPr>
    </w:p>
    <w:p w:rsidR="00B3046D" w:rsidRDefault="00B3046D" w:rsidP="00D134A3">
      <w:pPr>
        <w:spacing w:after="0" w:line="240" w:lineRule="auto"/>
        <w:rPr>
          <w:rFonts w:cs="B Nazanin"/>
          <w:b/>
          <w:bCs/>
          <w:rtl/>
        </w:rPr>
      </w:pPr>
    </w:p>
    <w:p w:rsidR="00B3046D" w:rsidRDefault="00B3046D" w:rsidP="00D134A3">
      <w:pPr>
        <w:spacing w:after="0" w:line="240" w:lineRule="auto"/>
        <w:rPr>
          <w:rFonts w:cs="B Nazanin"/>
          <w:b/>
          <w:bCs/>
          <w:rtl/>
        </w:rPr>
      </w:pPr>
    </w:p>
    <w:p w:rsidR="00B3046D" w:rsidRDefault="00B3046D" w:rsidP="00D134A3">
      <w:pPr>
        <w:spacing w:after="0" w:line="240" w:lineRule="auto"/>
        <w:rPr>
          <w:rFonts w:cs="B Nazanin"/>
          <w:b/>
          <w:bCs/>
          <w:rtl/>
        </w:rPr>
      </w:pPr>
    </w:p>
    <w:p w:rsidR="00B3046D" w:rsidRDefault="00B3046D" w:rsidP="00D134A3">
      <w:pPr>
        <w:spacing w:after="0" w:line="240" w:lineRule="auto"/>
        <w:rPr>
          <w:rFonts w:cs="B Nazanin"/>
          <w:b/>
          <w:bCs/>
          <w:rtl/>
        </w:rPr>
      </w:pPr>
    </w:p>
    <w:p w:rsidR="00B3046D" w:rsidRDefault="00B3046D" w:rsidP="00D134A3">
      <w:pPr>
        <w:spacing w:after="0" w:line="240" w:lineRule="auto"/>
        <w:rPr>
          <w:rFonts w:cs="B Nazanin"/>
          <w:b/>
          <w:bCs/>
          <w:rtl/>
        </w:rPr>
      </w:pPr>
    </w:p>
    <w:p w:rsidR="00B3046D" w:rsidRDefault="00B3046D" w:rsidP="00781166">
      <w:pPr>
        <w:spacing w:after="0" w:line="240" w:lineRule="auto"/>
        <w:rPr>
          <w:rFonts w:cs="B Nazanin"/>
          <w:b/>
          <w:bCs/>
        </w:rPr>
      </w:pPr>
    </w:p>
    <w:p w:rsidR="00781166" w:rsidRDefault="00D546EA" w:rsidP="00781166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  <w:lang w:bidi="ar-SA"/>
        </w:rPr>
        <w:pict>
          <v:shape id="_x0000_s1031" type="#_x0000_t202" style="position:absolute;left:0;text-align:left;margin-left:-9.75pt;margin-top:-16.35pt;width:126pt;height:26.3pt;z-index:251671552" fillcolor="#f2f2f2 [3052]" strokecolor="black [3200]" strokeweight="5pt">
            <v:stroke linestyle="thickThin"/>
            <v:shadow color="#868686"/>
            <v:textbox>
              <w:txbxContent>
                <w:p w:rsidR="00781166" w:rsidRPr="002E6B67" w:rsidRDefault="002E6B67" w:rsidP="002E6B67">
                  <w:pPr>
                    <w:rPr>
                      <w:rFonts w:cs="B Nazanin"/>
                      <w:sz w:val="24"/>
                      <w:szCs w:val="24"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در سه ماه .....</w:t>
                  </w:r>
                  <w:r>
                    <w:rPr>
                      <w:rFonts w:cs="B Nazanin"/>
                      <w:sz w:val="24"/>
                      <w:szCs w:val="24"/>
                    </w:rPr>
                    <w:t>..</w:t>
                  </w:r>
                  <w:r w:rsidR="00781166" w:rsidRPr="002E6B67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سال.......</w:t>
                  </w:r>
                </w:p>
              </w:txbxContent>
            </v:textbox>
            <w10:wrap anchorx="page"/>
          </v:shape>
        </w:pict>
      </w:r>
      <w:r w:rsidR="00781166">
        <w:rPr>
          <w:rFonts w:cs="B Nazanin" w:hint="cs"/>
          <w:b/>
          <w:bCs/>
          <w:rtl/>
        </w:rPr>
        <w:t>دانشگاه /</w:t>
      </w:r>
      <w:r w:rsidR="00781166" w:rsidRPr="004B3E8F">
        <w:rPr>
          <w:rFonts w:cs="B Nazanin" w:hint="cs"/>
          <w:b/>
          <w:bCs/>
          <w:rtl/>
        </w:rPr>
        <w:t>دانشکده علوم پزشکی.....</w:t>
      </w:r>
      <w:r w:rsidR="00781166">
        <w:rPr>
          <w:rFonts w:cs="B Nazanin" w:hint="cs"/>
          <w:b/>
          <w:bCs/>
          <w:rtl/>
        </w:rPr>
        <w:t>....</w:t>
      </w:r>
      <w:r w:rsidR="00781166" w:rsidRPr="004B3E8F">
        <w:rPr>
          <w:rFonts w:cs="B Nazanin" w:hint="cs"/>
          <w:b/>
          <w:bCs/>
          <w:rtl/>
        </w:rPr>
        <w:t>...</w:t>
      </w:r>
      <w:r w:rsidR="00781166">
        <w:rPr>
          <w:rFonts w:cs="B Nazanin" w:hint="cs"/>
          <w:b/>
          <w:bCs/>
          <w:rtl/>
        </w:rPr>
        <w:t xml:space="preserve">   </w:t>
      </w:r>
      <w:r w:rsidR="00781166" w:rsidRPr="00D134A3">
        <w:rPr>
          <w:rFonts w:cs="B Nazanin"/>
          <w:b/>
          <w:bCs/>
          <w:noProof/>
          <w:rtl/>
          <w:lang w:bidi="ar-S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-428625</wp:posOffset>
            </wp:positionV>
            <wp:extent cx="1158875" cy="495300"/>
            <wp:effectExtent l="19050" t="0" r="3175" b="0"/>
            <wp:wrapSquare wrapText="bothSides"/>
            <wp:docPr id="3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1166" w:rsidRDefault="00781166" w:rsidP="00781166">
      <w:pPr>
        <w:spacing w:after="0" w:line="240" w:lineRule="auto"/>
        <w:jc w:val="both"/>
        <w:rPr>
          <w:rFonts w:cs="B Nazanin"/>
          <w:b/>
          <w:bCs/>
          <w:rtl/>
        </w:rPr>
      </w:pPr>
      <w:r w:rsidRPr="004B3E8F">
        <w:rPr>
          <w:rFonts w:cs="B Nazanin" w:hint="cs"/>
          <w:b/>
          <w:bCs/>
          <w:rtl/>
        </w:rPr>
        <w:t>مرکز بهداشت شهرستان..</w:t>
      </w:r>
      <w:r>
        <w:rPr>
          <w:rFonts w:cs="B Nazanin" w:hint="cs"/>
          <w:b/>
          <w:bCs/>
          <w:rtl/>
        </w:rPr>
        <w:t>............</w:t>
      </w:r>
      <w:r w:rsidRPr="004B3E8F">
        <w:rPr>
          <w:rFonts w:cs="B Nazanin" w:hint="cs"/>
          <w:b/>
          <w:bCs/>
          <w:rtl/>
        </w:rPr>
        <w:t>.</w:t>
      </w:r>
    </w:p>
    <w:p w:rsidR="00475578" w:rsidRDefault="00475578" w:rsidP="00475578">
      <w:pPr>
        <w:spacing w:after="0" w:line="240" w:lineRule="auto"/>
        <w:ind w:left="-540" w:firstLine="540"/>
        <w:jc w:val="both"/>
        <w:rPr>
          <w:rFonts w:cs="B Nazanin"/>
          <w:b/>
          <w:bCs/>
          <w:rtl/>
        </w:rPr>
      </w:pPr>
    </w:p>
    <w:p w:rsidR="00781166" w:rsidRPr="00475578" w:rsidRDefault="00781166" w:rsidP="00475578">
      <w:pPr>
        <w:spacing w:after="0" w:line="240" w:lineRule="auto"/>
        <w:ind w:left="-540" w:firstLine="540"/>
        <w:jc w:val="both"/>
        <w:rPr>
          <w:rFonts w:cs="B Nazanin"/>
          <w:b/>
          <w:bCs/>
          <w:rtl/>
        </w:rPr>
      </w:pPr>
      <w:r w:rsidRPr="00475578">
        <w:rPr>
          <w:rFonts w:cs="B Nazanin" w:hint="cs"/>
          <w:b/>
          <w:bCs/>
          <w:rtl/>
        </w:rPr>
        <w:t xml:space="preserve">  فرم شماره </w:t>
      </w:r>
      <w:r w:rsidR="007E39D7" w:rsidRPr="00475578">
        <w:rPr>
          <w:rFonts w:cs="B Nazanin" w:hint="cs"/>
          <w:b/>
          <w:bCs/>
          <w:rtl/>
        </w:rPr>
        <w:t>10</w:t>
      </w:r>
      <w:r w:rsidR="0083525F" w:rsidRPr="00475578">
        <w:rPr>
          <w:rFonts w:cs="B Nazanin" w:hint="cs"/>
          <w:b/>
          <w:bCs/>
          <w:rtl/>
        </w:rPr>
        <w:t xml:space="preserve"> الف</w:t>
      </w:r>
      <w:r w:rsidRPr="00475578">
        <w:rPr>
          <w:rFonts w:cs="B Nazanin" w:hint="cs"/>
          <w:b/>
          <w:bCs/>
          <w:rtl/>
        </w:rPr>
        <w:t xml:space="preserve">- </w:t>
      </w:r>
      <w:r w:rsidR="00285ABC" w:rsidRPr="00475578">
        <w:rPr>
          <w:rFonts w:cs="B Nazanin" w:hint="cs"/>
          <w:b/>
          <w:bCs/>
          <w:rtl/>
        </w:rPr>
        <w:t xml:space="preserve">فرم جمع بندی </w:t>
      </w:r>
      <w:r w:rsidRPr="00475578">
        <w:rPr>
          <w:rFonts w:cs="B Nazanin" w:hint="cs"/>
          <w:b/>
          <w:bCs/>
          <w:rtl/>
        </w:rPr>
        <w:t>وضعیت آزمایش سیفیلیس در زنان باردار و اقدامات مرتبط با پیشگیری از سیفیلیس نوزادی</w:t>
      </w:r>
    </w:p>
    <w:tbl>
      <w:tblPr>
        <w:tblpPr w:leftFromText="180" w:rightFromText="180" w:vertAnchor="page" w:horzAnchor="margin" w:tblpXSpec="center" w:tblpY="4861"/>
        <w:bidiVisual/>
        <w:tblW w:w="5592" w:type="pct"/>
        <w:tblLayout w:type="fixed"/>
        <w:tblLook w:val="04A0" w:firstRow="1" w:lastRow="0" w:firstColumn="1" w:lastColumn="0" w:noHBand="0" w:noVBand="1"/>
      </w:tblPr>
      <w:tblGrid>
        <w:gridCol w:w="6479"/>
        <w:gridCol w:w="1442"/>
        <w:gridCol w:w="1587"/>
        <w:gridCol w:w="1202"/>
      </w:tblGrid>
      <w:tr w:rsidR="00781166" w:rsidRPr="00570710" w:rsidTr="008322C8">
        <w:trPr>
          <w:cantSplit/>
          <w:trHeight w:val="420"/>
        </w:trPr>
        <w:tc>
          <w:tcPr>
            <w:tcW w:w="3025" w:type="pct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81166" w:rsidRDefault="00781166" w:rsidP="0047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  <w:p w:rsidR="00781166" w:rsidRPr="00570710" w:rsidRDefault="00781166" w:rsidP="004755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دادده های مربوط به افرادی که با تست  تشخیصی سیفیلیس مورد ارزیابی قرار گرفته اند .</w:t>
            </w:r>
          </w:p>
        </w:tc>
        <w:tc>
          <w:tcPr>
            <w:tcW w:w="1414" w:type="pct"/>
            <w:gridSpan w:val="2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81166" w:rsidRDefault="00781166" w:rsidP="0047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به تفکیک مرکز انجام دهنده</w:t>
            </w:r>
          </w:p>
        </w:tc>
        <w:tc>
          <w:tcPr>
            <w:tcW w:w="561" w:type="pc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781166" w:rsidRPr="00570710" w:rsidRDefault="00781166" w:rsidP="0047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جمع</w:t>
            </w:r>
          </w:p>
        </w:tc>
      </w:tr>
      <w:tr w:rsidR="00B46DA0" w:rsidRPr="00570710" w:rsidTr="008322C8">
        <w:trPr>
          <w:cantSplit/>
          <w:trHeight w:val="937"/>
        </w:trPr>
        <w:tc>
          <w:tcPr>
            <w:tcW w:w="3025" w:type="pct"/>
            <w:vMerge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46DA0" w:rsidRPr="00570710" w:rsidRDefault="00B46DA0" w:rsidP="0047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46DA0" w:rsidRPr="001E5008" w:rsidRDefault="00B46DA0" w:rsidP="0047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بیمارستان ها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6DA0" w:rsidRPr="001E5008" w:rsidRDefault="004E56FB" w:rsidP="0047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مرکز / پایگاه سلامت</w:t>
            </w:r>
          </w:p>
        </w:tc>
        <w:tc>
          <w:tcPr>
            <w:tcW w:w="561" w:type="pct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B46DA0" w:rsidRPr="00570710" w:rsidRDefault="00B46DA0" w:rsidP="004755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B46DA0" w:rsidRPr="00570710" w:rsidTr="008322C8">
        <w:trPr>
          <w:cantSplit/>
          <w:trHeight w:val="569"/>
        </w:trPr>
        <w:tc>
          <w:tcPr>
            <w:tcW w:w="3025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46DA0" w:rsidRPr="0029369D" w:rsidRDefault="00B46DA0" w:rsidP="0047557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highlight w:val="yellow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زنان بارداری که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پرونده بارداری تشکیل داده اند.</w:t>
            </w:r>
          </w:p>
        </w:tc>
        <w:tc>
          <w:tcPr>
            <w:tcW w:w="673" w:type="pct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41" w:type="pct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46DA0" w:rsidRPr="00570710" w:rsidRDefault="00B46DA0" w:rsidP="0047557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46DA0" w:rsidRPr="00570710" w:rsidTr="008322C8">
        <w:trPr>
          <w:cantSplit/>
          <w:trHeight w:val="435"/>
        </w:trPr>
        <w:tc>
          <w:tcPr>
            <w:tcW w:w="3025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46DA0" w:rsidRPr="00E83EDD" w:rsidRDefault="00B46DA0" w:rsidP="00D546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 w:rsidRPr="00E83EDD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 xml:space="preserve"> RPR/VDRL</w:t>
            </w:r>
            <w:r w:rsidR="002E6B67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انجام شده برا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ی زنان در مراقبت بارداری در این</w:t>
            </w:r>
            <w:r w:rsidR="004E56F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ماه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46DA0" w:rsidRPr="00570710" w:rsidRDefault="00B46DA0" w:rsidP="0047557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B46DA0" w:rsidRPr="00570710" w:rsidTr="008322C8">
        <w:trPr>
          <w:cantSplit/>
          <w:trHeight w:val="477"/>
        </w:trPr>
        <w:tc>
          <w:tcPr>
            <w:tcW w:w="3025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46DA0" w:rsidRPr="00E83EDD" w:rsidRDefault="00B46DA0" w:rsidP="0047557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E83EDD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اد زنان بارداری که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 w:rsidRPr="00E83EDD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 xml:space="preserve"> RPR/VDRL</w:t>
            </w: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مثبت هستند.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46DA0" w:rsidRPr="00570710" w:rsidRDefault="00B46DA0" w:rsidP="0047557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46DA0" w:rsidRPr="00570710" w:rsidTr="008322C8">
        <w:trPr>
          <w:cantSplit/>
          <w:trHeight w:val="527"/>
        </w:trPr>
        <w:tc>
          <w:tcPr>
            <w:tcW w:w="3025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46DA0" w:rsidRPr="00E83EDD" w:rsidRDefault="009D527C" w:rsidP="0047557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  <w:r w:rsidR="00B46DA0"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زنان بارداری که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 w:rsidR="00B46DA0"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تست </w:t>
            </w:r>
            <w:r w:rsidR="00B46DA0" w:rsidRPr="00E83EDD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FTA-abs</w:t>
            </w:r>
            <w:r w:rsidR="00B46DA0"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انجام داده </w:t>
            </w:r>
            <w:proofErr w:type="spellStart"/>
            <w:r w:rsidR="00B46DA0"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اند</w:t>
            </w:r>
            <w:proofErr w:type="spellEnd"/>
            <w:r w:rsidR="00B46DA0"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46DA0" w:rsidRPr="00570710" w:rsidRDefault="00B46DA0" w:rsidP="0047557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46DA0" w:rsidRPr="00570710" w:rsidTr="008322C8">
        <w:trPr>
          <w:cantSplit/>
          <w:trHeight w:val="477"/>
        </w:trPr>
        <w:tc>
          <w:tcPr>
            <w:tcW w:w="3025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46DA0" w:rsidRPr="00E83EDD" w:rsidRDefault="00B46DA0" w:rsidP="0047557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E83EDD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="004E56F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</w:t>
            </w: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زنان بارداری که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 w:rsidRPr="00E83EDD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 xml:space="preserve"> FTA-abs</w:t>
            </w: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مثبت هستند.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46DA0" w:rsidRPr="00570710" w:rsidRDefault="00B46DA0" w:rsidP="0047557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46DA0" w:rsidRPr="00570710" w:rsidTr="008322C8">
        <w:trPr>
          <w:cantSplit/>
          <w:trHeight w:val="527"/>
        </w:trPr>
        <w:tc>
          <w:tcPr>
            <w:tcW w:w="3025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46DA0" w:rsidRPr="00E83EDD" w:rsidRDefault="00B46DA0" w:rsidP="0047557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E83EDD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="004E56F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اد </w:t>
            </w: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زنان بارداری که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درمان سیفیلیس برای آنها کامل انجام شده است.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46DA0" w:rsidRPr="00570710" w:rsidRDefault="00B46DA0" w:rsidP="0047557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46DA0" w:rsidRPr="00570710" w:rsidTr="008322C8">
        <w:trPr>
          <w:cantSplit/>
          <w:trHeight w:val="455"/>
        </w:trPr>
        <w:tc>
          <w:tcPr>
            <w:tcW w:w="3025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46DA0" w:rsidRPr="00E83EDD" w:rsidRDefault="00B46DA0" w:rsidP="0047557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موارد منجر به سقط از مادر مبتلا به سیفلیس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ماه</w:t>
            </w: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46DA0" w:rsidRPr="00570710" w:rsidRDefault="00B46DA0" w:rsidP="0047557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46DA0" w:rsidRPr="00570710" w:rsidTr="008322C8">
        <w:trPr>
          <w:cantSplit/>
          <w:trHeight w:val="455"/>
        </w:trPr>
        <w:tc>
          <w:tcPr>
            <w:tcW w:w="3025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46DA0" w:rsidRPr="00E83EDD" w:rsidRDefault="00B46DA0" w:rsidP="00D546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تعداد نوزادان مرده به دن</w:t>
            </w:r>
            <w:r w:rsidR="004E56F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یا آمده به دلیل سیفیلیس در این ماه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46DA0" w:rsidRPr="00570710" w:rsidRDefault="00B46DA0" w:rsidP="0047557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46DA0" w:rsidRPr="00570710" w:rsidTr="008322C8">
        <w:trPr>
          <w:cantSplit/>
          <w:trHeight w:val="527"/>
        </w:trPr>
        <w:tc>
          <w:tcPr>
            <w:tcW w:w="3025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46DA0" w:rsidRPr="00E83EDD" w:rsidRDefault="00B46DA0" w:rsidP="00D546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نوزاد متولد شده مبتلا به سیفیلیس نوزادی در این </w:t>
            </w:r>
            <w:r w:rsidR="004E56F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ماه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46DA0" w:rsidRPr="00570710" w:rsidRDefault="00B46DA0" w:rsidP="0047557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46DA0" w:rsidRPr="00570710" w:rsidTr="008322C8">
        <w:trPr>
          <w:cantSplit/>
          <w:trHeight w:val="527"/>
        </w:trPr>
        <w:tc>
          <w:tcPr>
            <w:tcW w:w="3025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46DA0" w:rsidRPr="00E83EDD" w:rsidRDefault="00B46DA0" w:rsidP="0047557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نوزاد متولد شده از مادر مبتلا </w:t>
            </w:r>
            <w:r w:rsidR="009D527C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به سیفیلیس در این</w:t>
            </w: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که درمان دریافت کرده اند.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46DA0" w:rsidRPr="00570710" w:rsidRDefault="00B46DA0" w:rsidP="0047557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46DA0" w:rsidRPr="00570710" w:rsidTr="008322C8">
        <w:trPr>
          <w:cantSplit/>
          <w:trHeight w:val="527"/>
        </w:trPr>
        <w:tc>
          <w:tcPr>
            <w:tcW w:w="3025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B46DA0" w:rsidRPr="00E83EDD" w:rsidRDefault="00B46DA0" w:rsidP="00475578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مردانی که در این 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درمان سیفلیس به علت بیماری همسر دریافت کردند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DA0" w:rsidRPr="00570710" w:rsidRDefault="00B46DA0" w:rsidP="004755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B46DA0" w:rsidRPr="00570710" w:rsidRDefault="00B46DA0" w:rsidP="0047557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E86307" w:rsidRDefault="00E86307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bidi w:val="0"/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تاریخ تکمیل:                                                  نام تکمیل کننده:</w:t>
      </w:r>
    </w:p>
    <w:p w:rsidR="00E86307" w:rsidRDefault="00E86307" w:rsidP="00781166">
      <w:pPr>
        <w:spacing w:after="0" w:line="240" w:lineRule="auto"/>
        <w:rPr>
          <w:rFonts w:cs="B Nazanin"/>
          <w:b/>
          <w:bCs/>
        </w:rPr>
      </w:pPr>
    </w:p>
    <w:p w:rsidR="00E86307" w:rsidRDefault="00E86307" w:rsidP="00781166">
      <w:pPr>
        <w:spacing w:after="0" w:line="240" w:lineRule="auto"/>
        <w:rPr>
          <w:rFonts w:cs="B Nazanin"/>
          <w:b/>
          <w:bCs/>
        </w:rPr>
      </w:pPr>
    </w:p>
    <w:p w:rsidR="00E86307" w:rsidRDefault="00E86307" w:rsidP="00781166">
      <w:pPr>
        <w:spacing w:after="0" w:line="240" w:lineRule="auto"/>
        <w:rPr>
          <w:rFonts w:cs="B Nazanin"/>
          <w:b/>
          <w:bCs/>
        </w:rPr>
      </w:pPr>
    </w:p>
    <w:p w:rsidR="004E56FB" w:rsidRDefault="004E56FB" w:rsidP="00781166">
      <w:pPr>
        <w:spacing w:after="0" w:line="240" w:lineRule="auto"/>
        <w:rPr>
          <w:rFonts w:cs="B Nazanin"/>
          <w:b/>
          <w:bCs/>
          <w:rtl/>
        </w:rPr>
      </w:pPr>
    </w:p>
    <w:p w:rsidR="004E56FB" w:rsidRDefault="004E56FB" w:rsidP="00781166">
      <w:pPr>
        <w:spacing w:after="0" w:line="240" w:lineRule="auto"/>
        <w:rPr>
          <w:rFonts w:cs="B Nazanin"/>
          <w:b/>
          <w:bCs/>
          <w:rtl/>
        </w:rPr>
      </w:pPr>
    </w:p>
    <w:p w:rsidR="004E56FB" w:rsidRDefault="004E56FB" w:rsidP="00781166">
      <w:pPr>
        <w:spacing w:after="0" w:line="240" w:lineRule="auto"/>
        <w:rPr>
          <w:rFonts w:cs="B Nazanin"/>
          <w:b/>
          <w:bCs/>
          <w:rtl/>
        </w:rPr>
      </w:pPr>
    </w:p>
    <w:p w:rsidR="004E56FB" w:rsidRDefault="004E56FB" w:rsidP="00781166">
      <w:pPr>
        <w:spacing w:after="0" w:line="240" w:lineRule="auto"/>
        <w:rPr>
          <w:rFonts w:cs="B Nazanin"/>
          <w:b/>
          <w:bCs/>
          <w:rtl/>
        </w:rPr>
      </w:pPr>
    </w:p>
    <w:p w:rsidR="004E56FB" w:rsidRDefault="004E56FB" w:rsidP="00781166">
      <w:pPr>
        <w:spacing w:after="0" w:line="240" w:lineRule="auto"/>
        <w:rPr>
          <w:rFonts w:cs="B Nazanin"/>
          <w:b/>
          <w:bCs/>
          <w:rtl/>
        </w:rPr>
      </w:pPr>
    </w:p>
    <w:p w:rsidR="004E56FB" w:rsidRDefault="004E56FB" w:rsidP="00781166">
      <w:pPr>
        <w:spacing w:after="0" w:line="240" w:lineRule="auto"/>
        <w:rPr>
          <w:rFonts w:cs="B Nazanin"/>
          <w:b/>
          <w:bCs/>
          <w:rtl/>
        </w:rPr>
      </w:pPr>
    </w:p>
    <w:p w:rsidR="00781166" w:rsidRDefault="00781166" w:rsidP="00781166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دانشگاه /</w:t>
      </w:r>
      <w:r w:rsidRPr="004B3E8F">
        <w:rPr>
          <w:rFonts w:cs="B Nazanin" w:hint="cs"/>
          <w:b/>
          <w:bCs/>
          <w:rtl/>
        </w:rPr>
        <w:t>دانشکده علوم پزشکی.....</w:t>
      </w:r>
      <w:r>
        <w:rPr>
          <w:rFonts w:cs="B Nazanin" w:hint="cs"/>
          <w:b/>
          <w:bCs/>
          <w:rtl/>
        </w:rPr>
        <w:t>....</w:t>
      </w:r>
      <w:r w:rsidRPr="004B3E8F">
        <w:rPr>
          <w:rFonts w:cs="B Nazanin" w:hint="cs"/>
          <w:b/>
          <w:bCs/>
          <w:rtl/>
        </w:rPr>
        <w:t>...</w:t>
      </w:r>
      <w:r>
        <w:rPr>
          <w:rFonts w:cs="B Nazanin" w:hint="cs"/>
          <w:b/>
          <w:bCs/>
          <w:rtl/>
        </w:rPr>
        <w:t xml:space="preserve">   </w:t>
      </w:r>
      <w:r>
        <w:rPr>
          <w:rFonts w:cs="B Nazanin"/>
          <w:b/>
          <w:bCs/>
          <w:noProof/>
          <w:rtl/>
          <w:lang w:bidi="ar-S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-571500</wp:posOffset>
            </wp:positionV>
            <wp:extent cx="1158875" cy="495300"/>
            <wp:effectExtent l="19050" t="0" r="3175" b="0"/>
            <wp:wrapSquare wrapText="bothSides"/>
            <wp:docPr id="4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46EA">
        <w:rPr>
          <w:rFonts w:cs="B Nazanin"/>
          <w:b/>
          <w:bCs/>
          <w:noProof/>
          <w:rtl/>
          <w:lang w:bidi="ar-SA"/>
        </w:rPr>
        <w:pict>
          <v:shape id="_x0000_s1032" type="#_x0000_t202" style="position:absolute;left:0;text-align:left;margin-left:2.25pt;margin-top:-4.35pt;width:126pt;height:26.3pt;z-index:251674624;mso-position-horizontal-relative:text;mso-position-vertical-relative:text" fillcolor="#f2f2f2 [3052]" strokecolor="black [3200]" strokeweight="5pt">
            <v:stroke linestyle="thickThin"/>
            <v:shadow color="#868686"/>
            <v:textbox>
              <w:txbxContent>
                <w:p w:rsidR="00781166" w:rsidRDefault="00781166" w:rsidP="00781166">
                  <w:r>
                    <w:rPr>
                      <w:rFonts w:hint="cs"/>
                      <w:rtl/>
                    </w:rPr>
                    <w:t>در سه ماه ......   سال....... ........</w:t>
                  </w:r>
                </w:p>
              </w:txbxContent>
            </v:textbox>
            <w10:wrap anchorx="page"/>
          </v:shape>
        </w:pict>
      </w:r>
    </w:p>
    <w:p w:rsidR="00781166" w:rsidRDefault="00781166" w:rsidP="00781166">
      <w:pPr>
        <w:spacing w:after="0" w:line="240" w:lineRule="auto"/>
        <w:jc w:val="both"/>
        <w:rPr>
          <w:rFonts w:cs="B Nazanin"/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rFonts w:cs="B Nazanin"/>
          <w:b/>
          <w:bCs/>
          <w:rtl/>
        </w:rPr>
      </w:pPr>
    </w:p>
    <w:p w:rsidR="00781166" w:rsidRPr="004E56FB" w:rsidRDefault="00781166" w:rsidP="004E56FB">
      <w:pPr>
        <w:spacing w:after="0" w:line="24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فرم شماره </w:t>
      </w:r>
      <w:r w:rsidR="007E39D7">
        <w:rPr>
          <w:rFonts w:cs="B Nazanin" w:hint="cs"/>
          <w:b/>
          <w:bCs/>
          <w:rtl/>
        </w:rPr>
        <w:t>11</w:t>
      </w:r>
      <w:r w:rsidR="0083525F">
        <w:rPr>
          <w:rFonts w:cs="B Nazanin" w:hint="cs"/>
          <w:b/>
          <w:bCs/>
          <w:rtl/>
        </w:rPr>
        <w:t xml:space="preserve"> الف</w:t>
      </w:r>
      <w:r>
        <w:rPr>
          <w:rFonts w:cs="B Nazanin" w:hint="cs"/>
          <w:b/>
          <w:bCs/>
          <w:rtl/>
        </w:rPr>
        <w:t>- گزارش وضعیت آزمایش سیفیلیس در زنان باردار و اقدامات مرتبط با پیشگیری از سیفیلیس نوزادی</w:t>
      </w:r>
    </w:p>
    <w:tbl>
      <w:tblPr>
        <w:tblpPr w:leftFromText="180" w:rightFromText="180" w:vertAnchor="page" w:horzAnchor="margin" w:tblpXSpec="center" w:tblpY="3916"/>
        <w:bidiVisual/>
        <w:tblW w:w="4088" w:type="pct"/>
        <w:tblLayout w:type="fixed"/>
        <w:tblLook w:val="04A0" w:firstRow="1" w:lastRow="0" w:firstColumn="1" w:lastColumn="0" w:noHBand="0" w:noVBand="1"/>
      </w:tblPr>
      <w:tblGrid>
        <w:gridCol w:w="6529"/>
        <w:gridCol w:w="1300"/>
      </w:tblGrid>
      <w:tr w:rsidR="001F47BF" w:rsidRPr="00570710" w:rsidTr="008322C8">
        <w:trPr>
          <w:cantSplit/>
          <w:trHeight w:val="420"/>
        </w:trPr>
        <w:tc>
          <w:tcPr>
            <w:tcW w:w="4170" w:type="pct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BF" w:rsidRDefault="001F47BF" w:rsidP="001F47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  <w:p w:rsidR="001F47BF" w:rsidRPr="00570710" w:rsidRDefault="001F47BF" w:rsidP="001F47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دادده های مربوط به افرادی که با تست  تشخیصی سیفیلیس مورد ارزیابی قرار گرفته اند .</w:t>
            </w:r>
          </w:p>
        </w:tc>
        <w:tc>
          <w:tcPr>
            <w:tcW w:w="830" w:type="pc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1F47BF" w:rsidRPr="00570710" w:rsidRDefault="001F47BF" w:rsidP="001F47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rtl/>
              </w:rPr>
              <w:t>جمع</w:t>
            </w:r>
          </w:p>
        </w:tc>
      </w:tr>
      <w:tr w:rsidR="001F47BF" w:rsidRPr="00570710" w:rsidTr="008322C8">
        <w:trPr>
          <w:cantSplit/>
          <w:trHeight w:val="937"/>
        </w:trPr>
        <w:tc>
          <w:tcPr>
            <w:tcW w:w="4170" w:type="pct"/>
            <w:vMerge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BF" w:rsidRPr="00570710" w:rsidRDefault="001F47BF" w:rsidP="001F47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pct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1F47BF" w:rsidRPr="00570710" w:rsidRDefault="001F47BF" w:rsidP="001F47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F47BF" w:rsidRPr="00570710" w:rsidTr="008322C8">
        <w:trPr>
          <w:cantSplit/>
          <w:trHeight w:val="569"/>
        </w:trPr>
        <w:tc>
          <w:tcPr>
            <w:tcW w:w="4170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BF" w:rsidRPr="00323A5B" w:rsidRDefault="00475578" w:rsidP="001F47BF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زنان بارداری که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پرونده بارداری تشکیل داده اند.</w:t>
            </w:r>
          </w:p>
        </w:tc>
        <w:tc>
          <w:tcPr>
            <w:tcW w:w="830" w:type="pct"/>
            <w:tcBorders>
              <w:top w:val="thickThinSmallGap" w:sz="12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47BF" w:rsidRPr="00570710" w:rsidRDefault="001F47BF" w:rsidP="001F47BF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1F47BF" w:rsidRPr="00570710" w:rsidTr="008322C8">
        <w:trPr>
          <w:cantSplit/>
          <w:trHeight w:val="435"/>
        </w:trPr>
        <w:tc>
          <w:tcPr>
            <w:tcW w:w="417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BF" w:rsidRPr="00323A5B" w:rsidRDefault="001F47BF" w:rsidP="001F47BF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تست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 xml:space="preserve"> RPR/VDRL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 انجام شده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برای زنان در مراقبت بارداری در این </w:t>
            </w:r>
            <w:r w:rsidR="004E56F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سه ماه</w:t>
            </w:r>
          </w:p>
        </w:tc>
        <w:tc>
          <w:tcPr>
            <w:tcW w:w="83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47BF" w:rsidRPr="00570710" w:rsidRDefault="001F47BF" w:rsidP="001F47BF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707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1F47BF" w:rsidRPr="00570710" w:rsidTr="008322C8">
        <w:trPr>
          <w:cantSplit/>
          <w:trHeight w:val="477"/>
        </w:trPr>
        <w:tc>
          <w:tcPr>
            <w:tcW w:w="417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BF" w:rsidRPr="00323A5B" w:rsidRDefault="001F47BF" w:rsidP="001F47BF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 xml:space="preserve"> RPR/VDRL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مثبت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هستند.</w:t>
            </w:r>
          </w:p>
        </w:tc>
        <w:tc>
          <w:tcPr>
            <w:tcW w:w="83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47BF" w:rsidRPr="00570710" w:rsidRDefault="001F47BF" w:rsidP="001F47BF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47BF" w:rsidRPr="00570710" w:rsidTr="008322C8">
        <w:trPr>
          <w:cantSplit/>
          <w:trHeight w:val="527"/>
        </w:trPr>
        <w:tc>
          <w:tcPr>
            <w:tcW w:w="417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BF" w:rsidRPr="00323A5B" w:rsidRDefault="004E56FB" w:rsidP="001F47BF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تعداد</w:t>
            </w:r>
            <w:r w:rsidR="001F47BF"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زنان</w:t>
            </w:r>
            <w:r w:rsidR="001F47B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 w:rsidR="001F47B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تست </w:t>
            </w:r>
            <w:r w:rsidR="001F47BF"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>FTA-abs</w:t>
            </w:r>
            <w:r w:rsidR="001F47B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انجام داده </w:t>
            </w:r>
            <w:proofErr w:type="spellStart"/>
            <w:r w:rsidR="001F47B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اند</w:t>
            </w:r>
            <w:proofErr w:type="spellEnd"/>
            <w:r w:rsidR="001F47BF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83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47BF" w:rsidRPr="00570710" w:rsidRDefault="001F47BF" w:rsidP="001F47BF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47BF" w:rsidRPr="00570710" w:rsidTr="008322C8">
        <w:trPr>
          <w:cantSplit/>
          <w:trHeight w:val="477"/>
        </w:trPr>
        <w:tc>
          <w:tcPr>
            <w:tcW w:w="417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1F47BF" w:rsidRPr="00323A5B" w:rsidRDefault="001F47BF" w:rsidP="001F47BF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="004E56F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دارای تست </w:t>
            </w:r>
            <w:r>
              <w:rPr>
                <w:rFonts w:ascii="Arial" w:eastAsia="Times New Roman" w:hAnsi="Arial" w:cs="B Mitra"/>
                <w:color w:val="000000"/>
                <w:sz w:val="24"/>
                <w:szCs w:val="24"/>
              </w:rPr>
              <w:t xml:space="preserve"> FTA-abs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مثبت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هستند.</w:t>
            </w:r>
          </w:p>
        </w:tc>
        <w:tc>
          <w:tcPr>
            <w:tcW w:w="83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1F47BF" w:rsidRPr="00570710" w:rsidRDefault="001F47BF" w:rsidP="001F47BF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F47BF" w:rsidRPr="00570710" w:rsidTr="008322C8">
        <w:trPr>
          <w:cantSplit/>
          <w:trHeight w:val="527"/>
        </w:trPr>
        <w:tc>
          <w:tcPr>
            <w:tcW w:w="417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1F47BF" w:rsidRPr="00323A5B" w:rsidRDefault="001F47BF" w:rsidP="001F47BF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323A5B"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  <w:t>تعد</w:t>
            </w:r>
            <w:r w:rsidR="004E56F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اد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زنان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بارداری که</w:t>
            </w:r>
            <w:r w:rsidRPr="00323A5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درمان سیفیلیس برای آنها کامل انجام شده است.</w:t>
            </w:r>
          </w:p>
        </w:tc>
        <w:tc>
          <w:tcPr>
            <w:tcW w:w="83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1F47BF" w:rsidRPr="00570710" w:rsidRDefault="001F47BF" w:rsidP="001F47BF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E39D7" w:rsidRPr="00570710" w:rsidTr="008322C8">
        <w:trPr>
          <w:cantSplit/>
          <w:trHeight w:val="455"/>
        </w:trPr>
        <w:tc>
          <w:tcPr>
            <w:tcW w:w="417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7E39D7" w:rsidRPr="00B3046D" w:rsidRDefault="00475578" w:rsidP="007E39D7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موارد منجر به سقط از مادر مبتلا به سیفلیس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ماه</w:t>
            </w:r>
            <w:r w:rsidRPr="00E83ED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3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7E39D7" w:rsidRPr="00570710" w:rsidRDefault="007E39D7" w:rsidP="007E39D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E39D7" w:rsidRPr="00570710" w:rsidTr="008322C8">
        <w:trPr>
          <w:cantSplit/>
          <w:trHeight w:val="455"/>
        </w:trPr>
        <w:tc>
          <w:tcPr>
            <w:tcW w:w="417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7E39D7" w:rsidRPr="00B3046D" w:rsidRDefault="00475578" w:rsidP="00D546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نوزادان مرده به دنیا آمده به دلیل سیفیلیس در این </w:t>
            </w:r>
            <w:r w:rsidR="004E56F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ماه</w:t>
            </w:r>
          </w:p>
        </w:tc>
        <w:tc>
          <w:tcPr>
            <w:tcW w:w="83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7E39D7" w:rsidRPr="00570710" w:rsidRDefault="007E39D7" w:rsidP="007E39D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E39D7" w:rsidRPr="00570710" w:rsidTr="008322C8">
        <w:trPr>
          <w:cantSplit/>
          <w:trHeight w:val="455"/>
        </w:trPr>
        <w:tc>
          <w:tcPr>
            <w:tcW w:w="417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7E39D7" w:rsidRPr="00B3046D" w:rsidRDefault="00475578" w:rsidP="00D546E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نوزاد متولد شده مبتلا به سیفیلیس نوزادی در این </w:t>
            </w:r>
            <w:r w:rsidR="004E56F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ماه</w:t>
            </w:r>
          </w:p>
        </w:tc>
        <w:tc>
          <w:tcPr>
            <w:tcW w:w="83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7E39D7" w:rsidRPr="00570710" w:rsidRDefault="007E39D7" w:rsidP="007E39D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E39D7" w:rsidRPr="00570710" w:rsidTr="008322C8">
        <w:trPr>
          <w:cantSplit/>
          <w:trHeight w:val="527"/>
        </w:trPr>
        <w:tc>
          <w:tcPr>
            <w:tcW w:w="417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7E39D7" w:rsidRPr="00B3046D" w:rsidRDefault="00475578" w:rsidP="007E39D7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تعداد نوزاد متولد شده </w:t>
            </w:r>
            <w:r w:rsidR="004E56FB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از مادر مبتلا به سیفیلیس در این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که درمان دریافت کرده اند.</w:t>
            </w:r>
          </w:p>
        </w:tc>
        <w:tc>
          <w:tcPr>
            <w:tcW w:w="83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7E39D7" w:rsidRPr="00570710" w:rsidRDefault="007E39D7" w:rsidP="007E39D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E39D7" w:rsidRPr="00570710" w:rsidTr="008322C8">
        <w:trPr>
          <w:cantSplit/>
          <w:trHeight w:val="617"/>
        </w:trPr>
        <w:tc>
          <w:tcPr>
            <w:tcW w:w="4170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7E39D7" w:rsidRPr="00B3046D" w:rsidRDefault="007E39D7" w:rsidP="004E56FB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4"/>
                <w:szCs w:val="24"/>
                <w:rtl/>
              </w:rPr>
            </w:pP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تعداد مردانی که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 در این </w:t>
            </w:r>
            <w:r w:rsidR="00D546EA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ماه </w:t>
            </w:r>
            <w:bookmarkStart w:id="0" w:name="_GoBack"/>
            <w:bookmarkEnd w:id="0"/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درمان سیفلیس ب</w:t>
            </w: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ه </w:t>
            </w:r>
            <w:r w:rsidRPr="00B3046D"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 xml:space="preserve">علت بیماری همسر دریافت کردند </w:t>
            </w:r>
          </w:p>
        </w:tc>
        <w:tc>
          <w:tcPr>
            <w:tcW w:w="830" w:type="pct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 w:themeFill="background1"/>
            <w:noWrap/>
            <w:vAlign w:val="bottom"/>
          </w:tcPr>
          <w:p w:rsidR="007E39D7" w:rsidRPr="00570710" w:rsidRDefault="007E39D7" w:rsidP="007E39D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781166" w:rsidRDefault="00781166" w:rsidP="00781166">
      <w:pPr>
        <w:spacing w:after="0" w:line="240" w:lineRule="auto"/>
        <w:jc w:val="both"/>
        <w:rPr>
          <w:b/>
          <w:bCs/>
          <w:rtl/>
        </w:rPr>
      </w:pPr>
    </w:p>
    <w:p w:rsidR="00E86307" w:rsidRDefault="00E86307" w:rsidP="00781166">
      <w:pPr>
        <w:bidi w:val="0"/>
        <w:jc w:val="right"/>
        <w:rPr>
          <w:b/>
          <w:bCs/>
        </w:rPr>
      </w:pPr>
    </w:p>
    <w:p w:rsidR="00E86307" w:rsidRDefault="00E86307" w:rsidP="00E86307">
      <w:pPr>
        <w:bidi w:val="0"/>
        <w:jc w:val="right"/>
        <w:rPr>
          <w:b/>
          <w:bCs/>
        </w:rPr>
      </w:pPr>
    </w:p>
    <w:p w:rsidR="00E86307" w:rsidRDefault="00E86307" w:rsidP="00E86307">
      <w:pPr>
        <w:bidi w:val="0"/>
        <w:jc w:val="right"/>
        <w:rPr>
          <w:b/>
          <w:bCs/>
        </w:rPr>
      </w:pPr>
    </w:p>
    <w:p w:rsidR="00E86307" w:rsidRDefault="00E86307" w:rsidP="00E86307">
      <w:pPr>
        <w:bidi w:val="0"/>
        <w:jc w:val="right"/>
        <w:rPr>
          <w:b/>
          <w:bCs/>
        </w:rPr>
      </w:pPr>
    </w:p>
    <w:p w:rsidR="001F47BF" w:rsidRDefault="001F47BF" w:rsidP="00E86307">
      <w:pPr>
        <w:bidi w:val="0"/>
        <w:jc w:val="right"/>
        <w:rPr>
          <w:b/>
          <w:bCs/>
          <w:rtl/>
        </w:rPr>
      </w:pPr>
    </w:p>
    <w:p w:rsidR="001F47BF" w:rsidRDefault="001F47BF" w:rsidP="001F47BF">
      <w:pPr>
        <w:bidi w:val="0"/>
        <w:jc w:val="right"/>
        <w:rPr>
          <w:b/>
          <w:bCs/>
          <w:rtl/>
        </w:rPr>
      </w:pPr>
    </w:p>
    <w:p w:rsidR="007E39D7" w:rsidRDefault="007E39D7" w:rsidP="001F47BF">
      <w:pPr>
        <w:bidi w:val="0"/>
        <w:jc w:val="right"/>
        <w:rPr>
          <w:b/>
          <w:bCs/>
          <w:rtl/>
        </w:rPr>
      </w:pPr>
    </w:p>
    <w:p w:rsidR="007E39D7" w:rsidRDefault="007E39D7" w:rsidP="007E39D7">
      <w:pPr>
        <w:bidi w:val="0"/>
        <w:jc w:val="right"/>
        <w:rPr>
          <w:b/>
          <w:bCs/>
          <w:rtl/>
        </w:rPr>
      </w:pPr>
    </w:p>
    <w:p w:rsidR="004E56FB" w:rsidRDefault="004E56FB" w:rsidP="004E56FB">
      <w:pPr>
        <w:bidi w:val="0"/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تاریخ تکمیل:</w:t>
      </w:r>
    </w:p>
    <w:p w:rsidR="00781166" w:rsidRDefault="00781166" w:rsidP="004E56FB">
      <w:pPr>
        <w:bidi w:val="0"/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نام</w:t>
      </w:r>
      <w:r w:rsidR="004E56FB">
        <w:rPr>
          <w:rFonts w:hint="cs"/>
          <w:b/>
          <w:bCs/>
          <w:rtl/>
        </w:rPr>
        <w:t xml:space="preserve"> و سمت</w:t>
      </w:r>
      <w:r>
        <w:rPr>
          <w:rFonts w:hint="cs"/>
          <w:b/>
          <w:bCs/>
          <w:rtl/>
        </w:rPr>
        <w:t xml:space="preserve"> تکمیل کننده:</w:t>
      </w:r>
    </w:p>
    <w:p w:rsidR="00D134A3" w:rsidRDefault="00D134A3" w:rsidP="005A437B"/>
    <w:sectPr w:rsidR="00D134A3" w:rsidSect="00170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437B"/>
    <w:rsid w:val="00002542"/>
    <w:rsid w:val="0005034A"/>
    <w:rsid w:val="001421D8"/>
    <w:rsid w:val="00170009"/>
    <w:rsid w:val="001B218A"/>
    <w:rsid w:val="001F47BF"/>
    <w:rsid w:val="00215705"/>
    <w:rsid w:val="00285ABC"/>
    <w:rsid w:val="0029369D"/>
    <w:rsid w:val="002D3758"/>
    <w:rsid w:val="002E1DB3"/>
    <w:rsid w:val="002E2B2B"/>
    <w:rsid w:val="002E6B67"/>
    <w:rsid w:val="003314AC"/>
    <w:rsid w:val="00346BDC"/>
    <w:rsid w:val="00362F08"/>
    <w:rsid w:val="003C6976"/>
    <w:rsid w:val="003E4536"/>
    <w:rsid w:val="00475578"/>
    <w:rsid w:val="004C288B"/>
    <w:rsid w:val="004E56FB"/>
    <w:rsid w:val="005014ED"/>
    <w:rsid w:val="0054225E"/>
    <w:rsid w:val="0058394B"/>
    <w:rsid w:val="00594D48"/>
    <w:rsid w:val="00597480"/>
    <w:rsid w:val="005A437B"/>
    <w:rsid w:val="005C3100"/>
    <w:rsid w:val="006950BF"/>
    <w:rsid w:val="00757814"/>
    <w:rsid w:val="00781166"/>
    <w:rsid w:val="00793D42"/>
    <w:rsid w:val="00794F5D"/>
    <w:rsid w:val="007E39D7"/>
    <w:rsid w:val="008322C8"/>
    <w:rsid w:val="0083525F"/>
    <w:rsid w:val="008E7502"/>
    <w:rsid w:val="009D527C"/>
    <w:rsid w:val="00A17B49"/>
    <w:rsid w:val="00A40376"/>
    <w:rsid w:val="00A92A1C"/>
    <w:rsid w:val="00B3046D"/>
    <w:rsid w:val="00B46DA0"/>
    <w:rsid w:val="00B90674"/>
    <w:rsid w:val="00BD6992"/>
    <w:rsid w:val="00C343EE"/>
    <w:rsid w:val="00CA46B4"/>
    <w:rsid w:val="00CD46F2"/>
    <w:rsid w:val="00D134A3"/>
    <w:rsid w:val="00D147BD"/>
    <w:rsid w:val="00D546EA"/>
    <w:rsid w:val="00E058D4"/>
    <w:rsid w:val="00E41D12"/>
    <w:rsid w:val="00E83EDD"/>
    <w:rsid w:val="00E86307"/>
    <w:rsid w:val="00EC4970"/>
    <w:rsid w:val="00EE0161"/>
    <w:rsid w:val="00FD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docId w15:val="{F1A14FC8-DA5E-43CA-8364-237F98DD3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37B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9290C-E781-49AE-B21D-32DCC1F6A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</dc:creator>
  <cp:keywords/>
  <dc:description/>
  <cp:lastModifiedBy>سرگلزايي دكتر مريم</cp:lastModifiedBy>
  <cp:revision>14</cp:revision>
  <dcterms:created xsi:type="dcterms:W3CDTF">2014-01-05T07:01:00Z</dcterms:created>
  <dcterms:modified xsi:type="dcterms:W3CDTF">2017-04-08T07:25:00Z</dcterms:modified>
</cp:coreProperties>
</file>