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90"/>
        <w:tblW w:w="150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1393"/>
        <w:gridCol w:w="1417"/>
        <w:gridCol w:w="1276"/>
        <w:gridCol w:w="1417"/>
        <w:gridCol w:w="1418"/>
        <w:gridCol w:w="1701"/>
        <w:gridCol w:w="1725"/>
        <w:gridCol w:w="3374"/>
      </w:tblGrid>
      <w:tr w:rsidR="005C6C5D" w:rsidRPr="000D5C88" w:rsidTr="005C6C5D">
        <w:trPr>
          <w:tblCellSpacing w:w="0" w:type="dxa"/>
        </w:trPr>
        <w:tc>
          <w:tcPr>
            <w:tcW w:w="1306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اولياء و مربيان / تعداد شركت كننده</w:t>
            </w:r>
          </w:p>
        </w:tc>
        <w:tc>
          <w:tcPr>
            <w:tcW w:w="1393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اولياء و مربيان / تعداد جلسات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دانش آموز شركت كننده / متوسطه 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دانش آموز شركت كننده / متوسطه 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دانش آموز شركت كننده / ابتدايي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جلسات در هر مقطع / متوسطه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2" w:space="0" w:color="000000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جلسات در هر مقطع / متوسطه 1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2" w:space="0" w:color="000000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 w:val="20"/>
                <w:szCs w:val="2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تعداد جلس</w:t>
            </w:r>
            <w:bookmarkStart w:id="0" w:name="_GoBack"/>
            <w:bookmarkEnd w:id="0"/>
            <w:r w:rsidRPr="000D5C88">
              <w:rPr>
                <w:rFonts w:ascii="Tahoma" w:eastAsia="Times New Roman" w:hAnsi="Tahoma" w:cs="B Titr"/>
                <w:b/>
                <w:bCs/>
                <w:sz w:val="20"/>
                <w:szCs w:val="20"/>
                <w:rtl/>
              </w:rPr>
              <w:t>ات در هر مقطع / ابتدايي</w:t>
            </w:r>
          </w:p>
        </w:tc>
        <w:tc>
          <w:tcPr>
            <w:tcW w:w="3374" w:type="dxa"/>
            <w:tcBorders>
              <w:top w:val="outset" w:sz="6" w:space="0" w:color="auto"/>
              <w:left w:val="outset" w:sz="2" w:space="0" w:color="000000"/>
              <w:bottom w:val="outset" w:sz="6" w:space="0" w:color="auto"/>
              <w:right w:val="outset" w:sz="2" w:space="0" w:color="000000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</w:pPr>
            <w:r w:rsidRPr="000D5C88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  <w:t>موضوع آموزش</w:t>
            </w:r>
            <w:r w:rsidRPr="005C6C5D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ی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8A580A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بيماري</w:t>
            </w:r>
            <w:r w:rsidR="00343917"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 xml:space="preserve"> </w:t>
            </w: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هاي واگير(پديكلوز-آنفولانزا-روده اي و گوارشي و</w:t>
            </w:r>
            <w:r w:rsidR="008A580A"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..)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بهداشت دوران بلوغ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تمرينات كششي و فعاليت بدني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8A580A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پيشگيري از سوانح و حوادث در دانش آموزان(ترافيكي-حوادث طبيعي</w:t>
            </w:r>
            <w:r w:rsidR="008A580A"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)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تغذيه و بهداشت مواد غذايي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پيشگيري از حوادث چهارشنبه سوري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بهداشت دهان و دندان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207F01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نحوه شستشوی دست و آداب تنفسی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مهارتهاي فرزند پروري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پيشگيري از مصرف دخانيات و عوارض مصرف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8A580A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خودمراقبتي در دانش آموزان(بر اساس الويت نيازسنجي شهرستان</w:t>
            </w:r>
            <w:r w:rsidR="008A580A"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)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پيشگيري از بيماري افزايش فشارخون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مها</w:t>
            </w:r>
            <w:r>
              <w:rPr>
                <w:rFonts w:ascii="Tahoma" w:eastAsia="Times New Roman" w:hAnsi="Tahoma" w:cs="B Titr" w:hint="cs"/>
                <w:b/>
                <w:bCs/>
                <w:color w:val="000000"/>
                <w:rtl/>
              </w:rPr>
              <w:t>ر</w:t>
            </w: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تهاي زندگي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هفته سلامت</w:t>
            </w:r>
          </w:p>
        </w:tc>
      </w:tr>
      <w:tr w:rsidR="000D5C88" w:rsidRPr="000D5C88" w:rsidTr="000D5C8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</w:p>
        </w:tc>
        <w:tc>
          <w:tcPr>
            <w:tcW w:w="3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D5C88" w:rsidRPr="000D5C88" w:rsidRDefault="000D5C88" w:rsidP="000D5C88">
            <w:pPr>
              <w:shd w:val="clear" w:color="auto" w:fill="FFFFFF" w:themeFill="background1"/>
              <w:bidi w:val="0"/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color w:val="000000"/>
              </w:rPr>
            </w:pPr>
            <w:r w:rsidRPr="000D5C88">
              <w:rPr>
                <w:rFonts w:ascii="Tahoma" w:eastAsia="Times New Roman" w:hAnsi="Tahoma" w:cs="B Titr"/>
                <w:b/>
                <w:bCs/>
                <w:color w:val="000000"/>
                <w:rtl/>
              </w:rPr>
              <w:t>ساير</w:t>
            </w:r>
          </w:p>
        </w:tc>
      </w:tr>
    </w:tbl>
    <w:p w:rsidR="00CD6FD8" w:rsidRPr="000D5C88" w:rsidRDefault="000D5C88" w:rsidP="000D5C88">
      <w:pPr>
        <w:shd w:val="clear" w:color="auto" w:fill="FFFFFF" w:themeFill="background1"/>
        <w:jc w:val="center"/>
        <w:rPr>
          <w:rFonts w:cs="B Titr"/>
          <w:sz w:val="32"/>
          <w:szCs w:val="32"/>
        </w:rPr>
      </w:pPr>
      <w:r w:rsidRPr="000D5C88">
        <w:rPr>
          <w:rFonts w:cs="B Titr" w:hint="cs"/>
          <w:sz w:val="32"/>
          <w:szCs w:val="32"/>
          <w:rtl/>
        </w:rPr>
        <w:t>آموزش سلامت مدارس</w:t>
      </w:r>
      <w:r w:rsidR="005C6C5D">
        <w:rPr>
          <w:rFonts w:cs="B Titr" w:hint="cs"/>
          <w:sz w:val="32"/>
          <w:szCs w:val="32"/>
          <w:rtl/>
        </w:rPr>
        <w:t xml:space="preserve"> - فصلی</w:t>
      </w:r>
    </w:p>
    <w:sectPr w:rsidR="00CD6FD8" w:rsidRPr="000D5C88" w:rsidSect="000D5C88">
      <w:pgSz w:w="16838" w:h="11906" w:orient="landscape"/>
      <w:pgMar w:top="709" w:right="1440" w:bottom="709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5C88"/>
    <w:rsid w:val="000D5C88"/>
    <w:rsid w:val="00207F01"/>
    <w:rsid w:val="00343917"/>
    <w:rsid w:val="005C6C5D"/>
    <w:rsid w:val="006D2CE8"/>
    <w:rsid w:val="008A580A"/>
    <w:rsid w:val="00BE0E69"/>
    <w:rsid w:val="00CD6FD8"/>
    <w:rsid w:val="00D5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CE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madares</cp:lastModifiedBy>
  <cp:revision>5</cp:revision>
  <dcterms:created xsi:type="dcterms:W3CDTF">2019-06-02T02:52:00Z</dcterms:created>
  <dcterms:modified xsi:type="dcterms:W3CDTF">2020-12-20T04:58:00Z</dcterms:modified>
</cp:coreProperties>
</file>