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DF6" w:rsidRPr="001220CF" w:rsidRDefault="00E01DF6" w:rsidP="00E01DF6">
      <w:pPr>
        <w:bidi/>
        <w:spacing w:before="240" w:after="200" w:line="240" w:lineRule="auto"/>
        <w:ind w:left="720"/>
        <w:contextualSpacing/>
        <w:jc w:val="lowKashida"/>
        <w:rPr>
          <w:rFonts w:ascii="Times New Roman" w:eastAsia="Times New Roman" w:hAnsi="Times New Roman" w:cs="B Yagut"/>
          <w:rtl/>
          <w:lang w:bidi="fa-IR"/>
        </w:rPr>
      </w:pPr>
      <w:bookmarkStart w:id="0" w:name="_GoBack"/>
      <w:bookmarkEnd w:id="0"/>
      <w:r>
        <w:rPr>
          <w:rFonts w:ascii="Times New Roman" w:eastAsia="Times New Roman" w:hAnsi="Times New Roman" w:cs="B Yagut" w:hint="cs"/>
          <w:rtl/>
          <w:lang w:bidi="fa-IR"/>
        </w:rPr>
        <w:t xml:space="preserve">با توجه به لزوم </w:t>
      </w:r>
      <w:r w:rsidRPr="001220CF">
        <w:rPr>
          <w:rFonts w:ascii="Times New Roman" w:eastAsia="Times New Roman" w:hAnsi="Times New Roman" w:cs="B Yagut" w:hint="cs"/>
          <w:rtl/>
          <w:lang w:bidi="fa-IR"/>
        </w:rPr>
        <w:t>اجتناب از استفاده بی رویه وسایل پزشکی یک بار و</w:t>
      </w:r>
      <w:r>
        <w:rPr>
          <w:rFonts w:ascii="Times New Roman" w:eastAsia="Times New Roman" w:hAnsi="Times New Roman" w:cs="B Yagut" w:hint="cs"/>
          <w:rtl/>
          <w:lang w:bidi="fa-IR"/>
        </w:rPr>
        <w:t>تغییر</w:t>
      </w:r>
      <w:r w:rsidRPr="001220CF">
        <w:rPr>
          <w:rFonts w:ascii="Times New Roman" w:eastAsia="Times New Roman" w:hAnsi="Times New Roman" w:cs="B Yagut" w:hint="cs"/>
          <w:rtl/>
          <w:lang w:bidi="fa-IR"/>
        </w:rPr>
        <w:t xml:space="preserve"> رویکرد تدارک و تامین وسایل پزشکی /ابزار و وسایل جهت انجام جراحی ها و پروسیجر های تهاجمی</w:t>
      </w:r>
      <w:r>
        <w:rPr>
          <w:rFonts w:ascii="Times New Roman" w:eastAsia="Times New Roman" w:hAnsi="Times New Roman" w:cs="B Yagut" w:hint="cs"/>
          <w:rtl/>
          <w:lang w:bidi="fa-IR"/>
        </w:rPr>
        <w:t xml:space="preserve"> از وسایل پزشکی یکبار مصرف  </w:t>
      </w:r>
      <w:r w:rsidRPr="001220CF">
        <w:rPr>
          <w:rFonts w:ascii="Times New Roman" w:eastAsia="Times New Roman" w:hAnsi="Times New Roman" w:cs="B Yagut" w:hint="cs"/>
          <w:rtl/>
          <w:lang w:bidi="fa-IR"/>
        </w:rPr>
        <w:t xml:space="preserve"> به سمت استفاده از وسایل با قابلیت استفاده مجدد(</w:t>
      </w:r>
      <w:r w:rsidRPr="001220CF">
        <w:rPr>
          <w:rFonts w:ascii="Times New Roman" w:eastAsia="Times New Roman" w:hAnsi="Times New Roman" w:cs="B Yagut"/>
          <w:lang w:bidi="fa-IR"/>
        </w:rPr>
        <w:t>(reusable</w:t>
      </w:r>
      <w:r>
        <w:rPr>
          <w:rFonts w:ascii="Times New Roman" w:eastAsia="Times New Roman" w:hAnsi="Times New Roman" w:cs="B Yagut" w:hint="cs"/>
          <w:rtl/>
          <w:lang w:bidi="fa-IR"/>
        </w:rPr>
        <w:t>لیست ذیل که با حضور نمایندگان تام الاختیار حوزه معاونت درمان و سازمان غذا و دارو از دانشگاه های علوم پزشکی ایران و شهید بهشتی تنظیم و تدوین شده است جهت استحضار و دستور اقدام مقتضی ایفاد می گردد:</w:t>
      </w:r>
    </w:p>
    <w:p w:rsidR="00E01DF6" w:rsidRDefault="00731FED" w:rsidP="00DB28DC">
      <w:pPr>
        <w:bidi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جدول شماره (</w:t>
      </w:r>
      <w:r w:rsidR="00DB28DC">
        <w:rPr>
          <w:rFonts w:cs="B Titr" w:hint="cs"/>
          <w:sz w:val="24"/>
          <w:szCs w:val="24"/>
          <w:rtl/>
          <w:lang w:bidi="fa-IR"/>
        </w:rPr>
        <w:t>1</w:t>
      </w:r>
      <w:r>
        <w:rPr>
          <w:rFonts w:cs="B Titr" w:hint="cs"/>
          <w:sz w:val="24"/>
          <w:szCs w:val="24"/>
          <w:rtl/>
          <w:lang w:bidi="fa-IR"/>
        </w:rPr>
        <w:t>):</w:t>
      </w:r>
      <w:r w:rsidR="00E01DF6">
        <w:rPr>
          <w:rFonts w:cs="B Titr" w:hint="cs"/>
          <w:sz w:val="24"/>
          <w:szCs w:val="24"/>
          <w:rtl/>
          <w:lang w:bidi="fa-IR"/>
        </w:rPr>
        <w:t xml:space="preserve">فهرست تجهیزات </w:t>
      </w:r>
      <w:r w:rsidR="00E01DF6">
        <w:rPr>
          <w:rFonts w:cs="B Titr"/>
          <w:sz w:val="24"/>
          <w:szCs w:val="24"/>
          <w:lang w:bidi="fa-IR"/>
        </w:rPr>
        <w:t>/</w:t>
      </w:r>
      <w:r w:rsidR="00E01DF6">
        <w:rPr>
          <w:rFonts w:cs="B Titr" w:hint="cs"/>
          <w:sz w:val="24"/>
          <w:szCs w:val="24"/>
          <w:rtl/>
          <w:lang w:bidi="fa-IR"/>
        </w:rPr>
        <w:t>وسایل پزشکی یک بار مصرفی که بایستی با وسایل پزشکی با قابلیت استفاده  مجدد جایگزین شوند:</w:t>
      </w:r>
    </w:p>
    <w:tbl>
      <w:tblPr>
        <w:tblStyle w:val="TableGrid"/>
        <w:tblpPr w:leftFromText="180" w:rightFromText="180" w:vertAnchor="page" w:horzAnchor="margin" w:tblpY="4777"/>
        <w:bidiVisual/>
        <w:tblW w:w="0" w:type="auto"/>
        <w:tblLook w:val="04A0"/>
      </w:tblPr>
      <w:tblGrid>
        <w:gridCol w:w="794"/>
        <w:gridCol w:w="4394"/>
        <w:gridCol w:w="3828"/>
      </w:tblGrid>
      <w:tr w:rsidR="00E01DF6" w:rsidTr="00196961">
        <w:tc>
          <w:tcPr>
            <w:tcW w:w="794" w:type="dxa"/>
          </w:tcPr>
          <w:p w:rsidR="00E01DF6" w:rsidRPr="00DB44ED" w:rsidRDefault="00E01DF6" w:rsidP="00196961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DB44ED"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394" w:type="dxa"/>
          </w:tcPr>
          <w:p w:rsidR="00E01DF6" w:rsidRDefault="00E01DF6" w:rsidP="00196961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تجهیزات </w:t>
            </w:r>
            <w:r>
              <w:rPr>
                <w:rFonts w:cs="B Titr"/>
                <w:sz w:val="24"/>
                <w:szCs w:val="24"/>
                <w:lang w:bidi="fa-IR"/>
              </w:rPr>
              <w:t>/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وسایل پزشکی یک بار مصرف</w:t>
            </w:r>
          </w:p>
        </w:tc>
        <w:tc>
          <w:tcPr>
            <w:tcW w:w="3828" w:type="dxa"/>
          </w:tcPr>
          <w:p w:rsidR="00E01DF6" w:rsidRDefault="00E01DF6" w:rsidP="00196961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روش استریل مجدد</w:t>
            </w:r>
          </w:p>
        </w:tc>
      </w:tr>
      <w:tr w:rsidR="00E01DF6" w:rsidRPr="0081534E" w:rsidTr="00196961">
        <w:tc>
          <w:tcPr>
            <w:tcW w:w="794" w:type="dxa"/>
          </w:tcPr>
          <w:p w:rsidR="00E01DF6" w:rsidRPr="00DB44ED" w:rsidRDefault="00E01DF6" w:rsidP="00196961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 w:rsidRPr="00DB44ED"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4394" w:type="dxa"/>
          </w:tcPr>
          <w:p w:rsidR="00E01DF6" w:rsidRPr="0081534E" w:rsidRDefault="00E01DF6" w:rsidP="00196961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انواع فورسپس</w:t>
            </w:r>
          </w:p>
        </w:tc>
        <w:tc>
          <w:tcPr>
            <w:tcW w:w="3828" w:type="dxa"/>
          </w:tcPr>
          <w:p w:rsidR="00E01DF6" w:rsidRPr="0081534E" w:rsidRDefault="00E01DF6" w:rsidP="00196961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>از نوع دائمی که قابلیت استفاده مجدد دارد استفاده شود.</w:t>
            </w:r>
          </w:p>
        </w:tc>
      </w:tr>
      <w:tr w:rsidR="00E01DF6" w:rsidRPr="0081534E" w:rsidTr="00196961">
        <w:tc>
          <w:tcPr>
            <w:tcW w:w="794" w:type="dxa"/>
          </w:tcPr>
          <w:p w:rsidR="00E01DF6" w:rsidRPr="00DB44ED" w:rsidRDefault="00E01DF6" w:rsidP="00196961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 w:rsidRPr="00DB44ED"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4394" w:type="dxa"/>
          </w:tcPr>
          <w:p w:rsidR="00E01DF6" w:rsidRPr="0081534E" w:rsidRDefault="00E01DF6" w:rsidP="00196961">
            <w:pPr>
              <w:jc w:val="center"/>
              <w:rPr>
                <w:rFonts w:cs="B Yagut"/>
                <w:sz w:val="24"/>
                <w:szCs w:val="24"/>
                <w:highlight w:val="yellow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انواع قیچی ورتیکال- هوریزنتال</w:t>
            </w:r>
          </w:p>
        </w:tc>
        <w:tc>
          <w:tcPr>
            <w:tcW w:w="3828" w:type="dxa"/>
          </w:tcPr>
          <w:p w:rsidR="00E01DF6" w:rsidRPr="0081534E" w:rsidRDefault="00E01DF6" w:rsidP="00196961">
            <w:pPr>
              <w:jc w:val="center"/>
              <w:rPr>
                <w:rFonts w:cs="B Yagut"/>
                <w:sz w:val="24"/>
                <w:szCs w:val="24"/>
                <w:highlight w:val="yellow"/>
                <w:rtl/>
                <w:lang w:bidi="fa-IR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>از نوع دائمی که قابلیت استفاده مجدد دارد استفاده شود.</w:t>
            </w:r>
          </w:p>
        </w:tc>
      </w:tr>
      <w:tr w:rsidR="00E01DF6" w:rsidRPr="0081534E" w:rsidTr="00196961">
        <w:tc>
          <w:tcPr>
            <w:tcW w:w="794" w:type="dxa"/>
          </w:tcPr>
          <w:p w:rsidR="00E01DF6" w:rsidRPr="00DB44ED" w:rsidRDefault="00E01DF6" w:rsidP="00196961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 w:rsidRPr="00DB44ED"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4394" w:type="dxa"/>
          </w:tcPr>
          <w:p w:rsidR="00E01DF6" w:rsidRPr="0081534E" w:rsidRDefault="00E01DF6" w:rsidP="00196961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انواع داسیکتور ها</w:t>
            </w:r>
          </w:p>
        </w:tc>
        <w:tc>
          <w:tcPr>
            <w:tcW w:w="3828" w:type="dxa"/>
          </w:tcPr>
          <w:p w:rsidR="00E01DF6" w:rsidRPr="0081534E" w:rsidRDefault="00E01DF6" w:rsidP="00196961">
            <w:pPr>
              <w:jc w:val="center"/>
              <w:rPr>
                <w:rFonts w:cs="B Yagut"/>
                <w:sz w:val="24"/>
                <w:szCs w:val="24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>از نوع دائمی که قابلیت استفاده مجدد دارد استفاده شود.</w:t>
            </w:r>
          </w:p>
        </w:tc>
      </w:tr>
      <w:tr w:rsidR="00E01DF6" w:rsidRPr="0081534E" w:rsidTr="00196961">
        <w:tc>
          <w:tcPr>
            <w:tcW w:w="794" w:type="dxa"/>
          </w:tcPr>
          <w:p w:rsidR="00E01DF6" w:rsidRPr="00DB44ED" w:rsidRDefault="00E01DF6" w:rsidP="00196961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 w:rsidRPr="00DB44ED"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4394" w:type="dxa"/>
          </w:tcPr>
          <w:p w:rsidR="00E01DF6" w:rsidRPr="0081534E" w:rsidRDefault="00E01DF6" w:rsidP="00196961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اختاپوس</w:t>
            </w:r>
          </w:p>
        </w:tc>
        <w:tc>
          <w:tcPr>
            <w:tcW w:w="3828" w:type="dxa"/>
          </w:tcPr>
          <w:p w:rsidR="00E01DF6" w:rsidRPr="0081534E" w:rsidRDefault="00E01DF6" w:rsidP="00196961">
            <w:pPr>
              <w:jc w:val="center"/>
              <w:rPr>
                <w:rFonts w:cs="B Yagut"/>
                <w:sz w:val="24"/>
                <w:szCs w:val="24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استفاده از سه راهی آنژیوکت</w:t>
            </w:r>
          </w:p>
        </w:tc>
      </w:tr>
      <w:tr w:rsidR="00E01DF6" w:rsidRPr="0081534E" w:rsidTr="00196961">
        <w:tc>
          <w:tcPr>
            <w:tcW w:w="794" w:type="dxa"/>
          </w:tcPr>
          <w:p w:rsidR="00E01DF6" w:rsidRPr="00DB44ED" w:rsidRDefault="00E01DF6" w:rsidP="00196961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 w:rsidRPr="00DB44ED"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4394" w:type="dxa"/>
          </w:tcPr>
          <w:p w:rsidR="00E01DF6" w:rsidRPr="0081534E" w:rsidRDefault="00E01DF6" w:rsidP="00196961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پگ های جراحی </w:t>
            </w:r>
          </w:p>
        </w:tc>
        <w:tc>
          <w:tcPr>
            <w:tcW w:w="3828" w:type="dxa"/>
          </w:tcPr>
          <w:p w:rsidR="00E01DF6" w:rsidRPr="0081534E" w:rsidRDefault="00E01DF6" w:rsidP="00196961">
            <w:pPr>
              <w:jc w:val="center"/>
              <w:rPr>
                <w:rFonts w:cs="B Yagut"/>
                <w:sz w:val="24"/>
                <w:szCs w:val="24"/>
              </w:rPr>
            </w:pPr>
            <w:r>
              <w:rPr>
                <w:rFonts w:cs="B Yagut" w:hint="cs"/>
                <w:sz w:val="24"/>
                <w:szCs w:val="24"/>
                <w:rtl/>
              </w:rPr>
              <w:t>مطابق با استاندارد از پگ های    پارچه ای با قابلیت شستشو استفاده شود.</w:t>
            </w:r>
          </w:p>
        </w:tc>
      </w:tr>
      <w:tr w:rsidR="00E01DF6" w:rsidRPr="0081534E" w:rsidTr="00196961">
        <w:tc>
          <w:tcPr>
            <w:tcW w:w="794" w:type="dxa"/>
          </w:tcPr>
          <w:p w:rsidR="00E01DF6" w:rsidRPr="00DB44ED" w:rsidRDefault="00E01DF6" w:rsidP="00196961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 w:rsidRPr="00DB44ED"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4394" w:type="dxa"/>
          </w:tcPr>
          <w:p w:rsidR="00E01DF6" w:rsidRPr="0081534E" w:rsidRDefault="00E01DF6" w:rsidP="00196961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استپلر</w:t>
            </w:r>
          </w:p>
        </w:tc>
        <w:tc>
          <w:tcPr>
            <w:tcW w:w="3828" w:type="dxa"/>
          </w:tcPr>
          <w:p w:rsidR="00E01DF6" w:rsidRPr="0081534E" w:rsidRDefault="00E01DF6" w:rsidP="00196961">
            <w:pPr>
              <w:jc w:val="center"/>
              <w:rPr>
                <w:rFonts w:cs="B Yagut"/>
                <w:sz w:val="24"/>
                <w:szCs w:val="24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>از نوع دائمی که قابلیت استفاده مجدد دارد استفاده شود.</w:t>
            </w:r>
          </w:p>
        </w:tc>
      </w:tr>
      <w:tr w:rsidR="00E01DF6" w:rsidRPr="0081534E" w:rsidTr="00196961">
        <w:tc>
          <w:tcPr>
            <w:tcW w:w="794" w:type="dxa"/>
          </w:tcPr>
          <w:p w:rsidR="00E01DF6" w:rsidRPr="00DB44ED" w:rsidRDefault="00E01DF6" w:rsidP="00196961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4394" w:type="dxa"/>
          </w:tcPr>
          <w:p w:rsidR="00E01DF6" w:rsidRPr="0081534E" w:rsidRDefault="00E01DF6" w:rsidP="00196961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ماسک بیهوشی در سایز های مختلف</w:t>
            </w:r>
          </w:p>
        </w:tc>
        <w:tc>
          <w:tcPr>
            <w:tcW w:w="3828" w:type="dxa"/>
          </w:tcPr>
          <w:p w:rsidR="00E01DF6" w:rsidRPr="0081534E" w:rsidRDefault="00E01DF6" w:rsidP="00196961">
            <w:pPr>
              <w:jc w:val="center"/>
              <w:rPr>
                <w:rFonts w:cs="B Yagut"/>
                <w:sz w:val="24"/>
                <w:szCs w:val="24"/>
              </w:rPr>
            </w:pPr>
            <w:r>
              <w:rPr>
                <w:rFonts w:cs="B Yagut" w:hint="cs"/>
                <w:sz w:val="24"/>
                <w:szCs w:val="24"/>
                <w:rtl/>
              </w:rPr>
              <w:t xml:space="preserve">از نوع سیلیکونی </w:t>
            </w:r>
            <w:r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 و دائمی که قابلیت استفاده مجدد دارد استفاده شود.</w:t>
            </w:r>
          </w:p>
        </w:tc>
      </w:tr>
      <w:tr w:rsidR="00E01DF6" w:rsidRPr="0081534E" w:rsidTr="00196961">
        <w:tc>
          <w:tcPr>
            <w:tcW w:w="794" w:type="dxa"/>
          </w:tcPr>
          <w:p w:rsidR="00E01DF6" w:rsidRPr="00DB44ED" w:rsidRDefault="00E01DF6" w:rsidP="00196961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4394" w:type="dxa"/>
          </w:tcPr>
          <w:p w:rsidR="00E01DF6" w:rsidRPr="0081534E" w:rsidRDefault="00E01DF6" w:rsidP="00196961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درجه تب زیر زبانی</w:t>
            </w:r>
          </w:p>
        </w:tc>
        <w:tc>
          <w:tcPr>
            <w:tcW w:w="3828" w:type="dxa"/>
          </w:tcPr>
          <w:p w:rsidR="00E01DF6" w:rsidRPr="0081534E" w:rsidRDefault="00E01DF6" w:rsidP="00196961">
            <w:pPr>
              <w:jc w:val="center"/>
              <w:rPr>
                <w:rFonts w:cs="B Yagut"/>
                <w:sz w:val="24"/>
                <w:szCs w:val="24"/>
              </w:rPr>
            </w:pPr>
            <w:r>
              <w:rPr>
                <w:rFonts w:cs="B Yagut" w:hint="cs"/>
                <w:sz w:val="24"/>
                <w:szCs w:val="24"/>
                <w:rtl/>
              </w:rPr>
              <w:t>خریداری نشود و از نوع ترمومتر های ریموت استفاده شود.</w:t>
            </w:r>
          </w:p>
        </w:tc>
      </w:tr>
      <w:tr w:rsidR="00E01DF6" w:rsidRPr="0081534E" w:rsidTr="00196961">
        <w:tc>
          <w:tcPr>
            <w:tcW w:w="794" w:type="dxa"/>
          </w:tcPr>
          <w:p w:rsidR="00E01DF6" w:rsidRPr="00DB44ED" w:rsidRDefault="00E01DF6" w:rsidP="00196961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4394" w:type="dxa"/>
          </w:tcPr>
          <w:p w:rsidR="00E01DF6" w:rsidRPr="001220CF" w:rsidRDefault="00E01DF6" w:rsidP="00196961">
            <w:pPr>
              <w:jc w:val="center"/>
              <w:rPr>
                <w:rFonts w:cs="B Yagut"/>
                <w:sz w:val="24"/>
                <w:szCs w:val="24"/>
                <w:lang w:bidi="fa-IR"/>
              </w:rPr>
            </w:pPr>
            <w:r w:rsidRPr="001220CF">
              <w:rPr>
                <w:rFonts w:cs="B Yagut" w:hint="cs"/>
                <w:sz w:val="24"/>
                <w:szCs w:val="24"/>
                <w:rtl/>
                <w:lang w:bidi="fa-IR"/>
              </w:rPr>
              <w:t>اسپکولوم</w:t>
            </w:r>
          </w:p>
        </w:tc>
        <w:tc>
          <w:tcPr>
            <w:tcW w:w="3828" w:type="dxa"/>
          </w:tcPr>
          <w:p w:rsidR="00E01DF6" w:rsidRPr="0081534E" w:rsidRDefault="00E01DF6" w:rsidP="00196961">
            <w:pPr>
              <w:jc w:val="center"/>
              <w:rPr>
                <w:rFonts w:cs="B Yagut"/>
                <w:sz w:val="24"/>
                <w:szCs w:val="24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>از نوع دائمی که قابلیت استفاده مجدد دارد استفاده شود.</w:t>
            </w:r>
          </w:p>
        </w:tc>
      </w:tr>
      <w:tr w:rsidR="00E01DF6" w:rsidRPr="0081534E" w:rsidTr="00196961">
        <w:tc>
          <w:tcPr>
            <w:tcW w:w="794" w:type="dxa"/>
          </w:tcPr>
          <w:p w:rsidR="00E01DF6" w:rsidRPr="00DB44ED" w:rsidRDefault="00E01DF6" w:rsidP="00196961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4394" w:type="dxa"/>
          </w:tcPr>
          <w:p w:rsidR="00E01DF6" w:rsidRPr="001220CF" w:rsidRDefault="00E01DF6" w:rsidP="00196961">
            <w:pPr>
              <w:jc w:val="center"/>
              <w:rPr>
                <w:rFonts w:cs="B Yagut"/>
                <w:sz w:val="24"/>
                <w:szCs w:val="24"/>
                <w:lang w:bidi="fa-IR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انواع </w:t>
            </w:r>
            <w:r w:rsidRPr="001220CF">
              <w:rPr>
                <w:rFonts w:cs="B Yagut" w:hint="cs"/>
                <w:sz w:val="24"/>
                <w:szCs w:val="24"/>
                <w:rtl/>
                <w:lang w:bidi="fa-IR"/>
              </w:rPr>
              <w:t>تروکار</w:t>
            </w:r>
            <w:r>
              <w:rPr>
                <w:rFonts w:cs="B Yagut" w:hint="cs"/>
                <w:sz w:val="24"/>
                <w:szCs w:val="24"/>
                <w:rtl/>
                <w:lang w:bidi="fa-IR"/>
              </w:rPr>
              <w:t>ها</w:t>
            </w:r>
          </w:p>
        </w:tc>
        <w:tc>
          <w:tcPr>
            <w:tcW w:w="3828" w:type="dxa"/>
          </w:tcPr>
          <w:p w:rsidR="00E01DF6" w:rsidRPr="0081534E" w:rsidRDefault="00E01DF6" w:rsidP="00196961">
            <w:pPr>
              <w:jc w:val="center"/>
              <w:rPr>
                <w:rFonts w:cs="B Yagut"/>
                <w:sz w:val="24"/>
                <w:szCs w:val="24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>از نوع دائمی که قابلیت استفاده مجدد دارد استفاده شود.</w:t>
            </w:r>
          </w:p>
        </w:tc>
      </w:tr>
    </w:tbl>
    <w:p w:rsidR="00E01DF6" w:rsidRDefault="00E01DF6" w:rsidP="00E01DF6">
      <w:pPr>
        <w:bidi/>
        <w:spacing w:before="240" w:after="200" w:line="240" w:lineRule="auto"/>
        <w:ind w:left="720"/>
        <w:contextualSpacing/>
        <w:jc w:val="lowKashida"/>
        <w:rPr>
          <w:rFonts w:ascii="Times New Roman" w:eastAsia="Times New Roman" w:hAnsi="Times New Roman" w:cs="B Yagut"/>
          <w:rtl/>
          <w:lang w:bidi="fa-IR"/>
        </w:rPr>
      </w:pPr>
    </w:p>
    <w:tbl>
      <w:tblPr>
        <w:tblStyle w:val="TableGrid"/>
        <w:tblpPr w:leftFromText="180" w:rightFromText="180" w:vertAnchor="page" w:horzAnchor="margin" w:tblpY="4777"/>
        <w:bidiVisual/>
        <w:tblW w:w="0" w:type="auto"/>
        <w:tblLook w:val="04A0"/>
      </w:tblPr>
      <w:tblGrid>
        <w:gridCol w:w="794"/>
        <w:gridCol w:w="4394"/>
        <w:gridCol w:w="3828"/>
      </w:tblGrid>
      <w:tr w:rsidR="001220CF" w:rsidTr="00196961">
        <w:tc>
          <w:tcPr>
            <w:tcW w:w="794" w:type="dxa"/>
          </w:tcPr>
          <w:p w:rsidR="001220CF" w:rsidRPr="00DB44ED" w:rsidRDefault="00601BF3" w:rsidP="001220CF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4394" w:type="dxa"/>
          </w:tcPr>
          <w:p w:rsidR="001220CF" w:rsidRPr="001220CF" w:rsidRDefault="001220CF" w:rsidP="001220CF">
            <w:pPr>
              <w:jc w:val="center"/>
              <w:rPr>
                <w:rFonts w:cs="B Yagut"/>
                <w:sz w:val="24"/>
                <w:szCs w:val="24"/>
                <w:lang w:bidi="fa-IR"/>
              </w:rPr>
            </w:pPr>
            <w:r w:rsidRPr="001220CF">
              <w:rPr>
                <w:rFonts w:cs="B Yagut" w:hint="cs"/>
                <w:sz w:val="24"/>
                <w:szCs w:val="24"/>
                <w:rtl/>
                <w:lang w:bidi="fa-IR"/>
              </w:rPr>
              <w:t>آمبوبگ</w:t>
            </w:r>
          </w:p>
        </w:tc>
        <w:tc>
          <w:tcPr>
            <w:tcW w:w="3828" w:type="dxa"/>
          </w:tcPr>
          <w:p w:rsidR="001220CF" w:rsidRPr="0081534E" w:rsidRDefault="00601BF3" w:rsidP="001220CF">
            <w:pPr>
              <w:jc w:val="center"/>
              <w:rPr>
                <w:rFonts w:cs="B Yagut"/>
                <w:sz w:val="24"/>
                <w:szCs w:val="24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>از نوع دائمی که قابلیت استفاده مجدد دارد استفاده شود.</w:t>
            </w:r>
          </w:p>
        </w:tc>
      </w:tr>
      <w:tr w:rsidR="00E74128" w:rsidTr="00196961">
        <w:tc>
          <w:tcPr>
            <w:tcW w:w="794" w:type="dxa"/>
          </w:tcPr>
          <w:p w:rsidR="00E74128" w:rsidRPr="00DB44ED" w:rsidRDefault="00601BF3" w:rsidP="001220CF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4394" w:type="dxa"/>
          </w:tcPr>
          <w:p w:rsidR="00E74128" w:rsidRPr="001220CF" w:rsidRDefault="00E74128" w:rsidP="001220CF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ملحفه</w:t>
            </w:r>
          </w:p>
        </w:tc>
        <w:tc>
          <w:tcPr>
            <w:tcW w:w="3828" w:type="dxa"/>
          </w:tcPr>
          <w:p w:rsidR="00E74128" w:rsidRPr="0081534E" w:rsidRDefault="00E74128" w:rsidP="001220CF">
            <w:pPr>
              <w:jc w:val="center"/>
              <w:rPr>
                <w:rFonts w:cs="B Yagut"/>
                <w:sz w:val="24"/>
                <w:szCs w:val="24"/>
              </w:rPr>
            </w:pPr>
            <w:r>
              <w:rPr>
                <w:rFonts w:cs="B Yagut" w:hint="cs"/>
                <w:sz w:val="24"/>
                <w:szCs w:val="24"/>
                <w:rtl/>
              </w:rPr>
              <w:t xml:space="preserve">از ملحفه های قابل شستشو و پارچه ای استفاده شود. </w:t>
            </w:r>
          </w:p>
        </w:tc>
      </w:tr>
      <w:tr w:rsidR="00E74128" w:rsidTr="00196961">
        <w:tc>
          <w:tcPr>
            <w:tcW w:w="794" w:type="dxa"/>
          </w:tcPr>
          <w:p w:rsidR="00E74128" w:rsidRPr="00DB44ED" w:rsidRDefault="00601BF3" w:rsidP="00E74128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13</w:t>
            </w:r>
          </w:p>
        </w:tc>
        <w:tc>
          <w:tcPr>
            <w:tcW w:w="4394" w:type="dxa"/>
          </w:tcPr>
          <w:p w:rsidR="00E74128" w:rsidRPr="0081534E" w:rsidRDefault="00E74128" w:rsidP="00E74128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قیچی لاپاراسکوپی</w:t>
            </w:r>
          </w:p>
        </w:tc>
        <w:tc>
          <w:tcPr>
            <w:tcW w:w="3828" w:type="dxa"/>
          </w:tcPr>
          <w:p w:rsidR="00E74128" w:rsidRPr="0081534E" w:rsidRDefault="00601BF3" w:rsidP="00E74128">
            <w:pPr>
              <w:jc w:val="center"/>
              <w:rPr>
                <w:rFonts w:cs="B Yagut"/>
                <w:sz w:val="24"/>
                <w:szCs w:val="24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>از نوع دائمی که قابلیت استفاده مجدد دارد استفاده شود.</w:t>
            </w:r>
          </w:p>
        </w:tc>
      </w:tr>
      <w:tr w:rsidR="00E74128" w:rsidTr="00196961">
        <w:tc>
          <w:tcPr>
            <w:tcW w:w="794" w:type="dxa"/>
          </w:tcPr>
          <w:p w:rsidR="00E74128" w:rsidRPr="00DB44ED" w:rsidRDefault="00601BF3" w:rsidP="00E74128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4394" w:type="dxa"/>
          </w:tcPr>
          <w:p w:rsidR="00E74128" w:rsidRPr="0081534E" w:rsidRDefault="00E74128" w:rsidP="00E74128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گرسپر لاپاراسکوپی</w:t>
            </w:r>
          </w:p>
        </w:tc>
        <w:tc>
          <w:tcPr>
            <w:tcW w:w="3828" w:type="dxa"/>
          </w:tcPr>
          <w:p w:rsidR="00E74128" w:rsidRPr="0081534E" w:rsidRDefault="00601BF3" w:rsidP="00E74128">
            <w:pPr>
              <w:jc w:val="center"/>
              <w:rPr>
                <w:rFonts w:cs="B Yagut"/>
                <w:sz w:val="24"/>
                <w:szCs w:val="24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>از نوع دائمی که قابلیت استفاده مجدد دارد استفاده شود.</w:t>
            </w:r>
          </w:p>
        </w:tc>
      </w:tr>
      <w:tr w:rsidR="00E74128" w:rsidTr="00196961">
        <w:tc>
          <w:tcPr>
            <w:tcW w:w="794" w:type="dxa"/>
          </w:tcPr>
          <w:p w:rsidR="00E74128" w:rsidRPr="00DB44ED" w:rsidRDefault="00601BF3" w:rsidP="00E74128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4394" w:type="dxa"/>
          </w:tcPr>
          <w:p w:rsidR="00E74128" w:rsidRPr="0081534E" w:rsidRDefault="00E74128" w:rsidP="00E74128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کاور های یکبار مصرف مورد استفاده در اتاق عمل از جمله </w:t>
            </w:r>
            <w:r>
              <w:rPr>
                <w:rFonts w:cs="B Yagut"/>
                <w:sz w:val="24"/>
                <w:szCs w:val="24"/>
                <w:lang w:bidi="fa-IR"/>
              </w:rPr>
              <w:t>C-ARM</w:t>
            </w:r>
            <w:r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 و کاور میکروسکوپ های جراحی </w:t>
            </w:r>
          </w:p>
        </w:tc>
        <w:tc>
          <w:tcPr>
            <w:tcW w:w="3828" w:type="dxa"/>
          </w:tcPr>
          <w:p w:rsidR="00E74128" w:rsidRPr="0081534E" w:rsidRDefault="00601BF3" w:rsidP="00E74128">
            <w:pPr>
              <w:jc w:val="center"/>
              <w:rPr>
                <w:rFonts w:cs="B Yagut"/>
                <w:sz w:val="24"/>
                <w:szCs w:val="24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>از نوع دائمی که قابلیت استفاده مجدد دارد استفاده شود.</w:t>
            </w:r>
          </w:p>
        </w:tc>
      </w:tr>
      <w:tr w:rsidR="00E74128" w:rsidTr="00196961">
        <w:tc>
          <w:tcPr>
            <w:tcW w:w="794" w:type="dxa"/>
          </w:tcPr>
          <w:p w:rsidR="00E74128" w:rsidRPr="00DB44ED" w:rsidRDefault="00601BF3" w:rsidP="00E74128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4394" w:type="dxa"/>
          </w:tcPr>
          <w:p w:rsidR="00E74128" w:rsidRDefault="00E74128" w:rsidP="00E74128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پروب های پالس اکسی متری به جز نوزادان </w:t>
            </w:r>
          </w:p>
        </w:tc>
        <w:tc>
          <w:tcPr>
            <w:tcW w:w="3828" w:type="dxa"/>
          </w:tcPr>
          <w:p w:rsidR="00E74128" w:rsidRPr="0081534E" w:rsidRDefault="00601BF3" w:rsidP="00E74128">
            <w:pPr>
              <w:jc w:val="center"/>
              <w:rPr>
                <w:rFonts w:cs="B Yagut"/>
                <w:sz w:val="24"/>
                <w:szCs w:val="24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>یکبار مصرف استفاده نشود.</w:t>
            </w:r>
          </w:p>
        </w:tc>
      </w:tr>
      <w:tr w:rsidR="00D331C4" w:rsidTr="00196961">
        <w:tc>
          <w:tcPr>
            <w:tcW w:w="794" w:type="dxa"/>
          </w:tcPr>
          <w:p w:rsidR="00D331C4" w:rsidRPr="00DB44ED" w:rsidRDefault="00601BF3" w:rsidP="00E74128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4394" w:type="dxa"/>
          </w:tcPr>
          <w:p w:rsidR="00D331C4" w:rsidRDefault="00D331C4" w:rsidP="00E74128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>کیسه یکبار مصرف س</w:t>
            </w:r>
            <w:r w:rsidR="00601BF3">
              <w:rPr>
                <w:rFonts w:cs="B Yagut" w:hint="cs"/>
                <w:sz w:val="24"/>
                <w:szCs w:val="24"/>
                <w:rtl/>
                <w:lang w:bidi="fa-IR"/>
              </w:rPr>
              <w:t>ا</w:t>
            </w:r>
            <w:r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کشن که در داخل باتل قرار می گیرد </w:t>
            </w:r>
          </w:p>
        </w:tc>
        <w:tc>
          <w:tcPr>
            <w:tcW w:w="3828" w:type="dxa"/>
          </w:tcPr>
          <w:p w:rsidR="00D331C4" w:rsidRDefault="00D331C4" w:rsidP="00E74128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>کلاً خریداری نشود</w:t>
            </w:r>
            <w:r w:rsidR="00601BF3">
              <w:rPr>
                <w:rFonts w:cs="B Yagut" w:hint="cs"/>
                <w:sz w:val="24"/>
                <w:szCs w:val="24"/>
                <w:rtl/>
                <w:lang w:bidi="fa-IR"/>
              </w:rPr>
              <w:t>.</w:t>
            </w:r>
          </w:p>
        </w:tc>
      </w:tr>
      <w:tr w:rsidR="00D331C4" w:rsidTr="00196961">
        <w:tc>
          <w:tcPr>
            <w:tcW w:w="794" w:type="dxa"/>
          </w:tcPr>
          <w:p w:rsidR="00D331C4" w:rsidRPr="00DB44ED" w:rsidRDefault="00601BF3" w:rsidP="00E74128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4394" w:type="dxa"/>
          </w:tcPr>
          <w:p w:rsidR="00D331C4" w:rsidRDefault="00D331C4" w:rsidP="00E74128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استپلر پوستی </w:t>
            </w:r>
          </w:p>
        </w:tc>
        <w:tc>
          <w:tcPr>
            <w:tcW w:w="3828" w:type="dxa"/>
          </w:tcPr>
          <w:p w:rsidR="00D331C4" w:rsidRDefault="00D331C4" w:rsidP="00D331C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>کلاً حذف وبه جایگزینی آن</w:t>
            </w:r>
            <w:r w:rsidR="00601BF3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 از</w:t>
            </w:r>
            <w:r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  نخ بخیه خریداری شود.</w:t>
            </w:r>
          </w:p>
        </w:tc>
      </w:tr>
      <w:tr w:rsidR="00D331C4" w:rsidTr="00196961">
        <w:tc>
          <w:tcPr>
            <w:tcW w:w="794" w:type="dxa"/>
          </w:tcPr>
          <w:p w:rsidR="00D331C4" w:rsidRPr="00DB44ED" w:rsidRDefault="00601BF3" w:rsidP="00E74128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4394" w:type="dxa"/>
          </w:tcPr>
          <w:p w:rsidR="00D331C4" w:rsidRDefault="00D331C4" w:rsidP="00E74128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601BF3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ترانسدیوسرهای فشار( آرتر لاین و </w:t>
            </w:r>
            <w:r w:rsidRPr="00601BF3">
              <w:rPr>
                <w:rFonts w:cs="B Yagut"/>
                <w:sz w:val="24"/>
                <w:szCs w:val="24"/>
                <w:lang w:bidi="fa-IR"/>
              </w:rPr>
              <w:t xml:space="preserve">CVP </w:t>
            </w:r>
            <w:r w:rsidRPr="00601BF3"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 لاین)</w:t>
            </w:r>
          </w:p>
        </w:tc>
        <w:tc>
          <w:tcPr>
            <w:tcW w:w="3828" w:type="dxa"/>
          </w:tcPr>
          <w:p w:rsidR="00D331C4" w:rsidRDefault="00D331C4" w:rsidP="00D331C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 xml:space="preserve">از نوع دائمی که قابلیت استفاده مجدد دارد استفاده شود. </w:t>
            </w:r>
          </w:p>
        </w:tc>
      </w:tr>
      <w:tr w:rsidR="00241105" w:rsidTr="00196961">
        <w:tc>
          <w:tcPr>
            <w:tcW w:w="794" w:type="dxa"/>
          </w:tcPr>
          <w:p w:rsidR="00241105" w:rsidRDefault="00E01DF6" w:rsidP="00E74128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4394" w:type="dxa"/>
          </w:tcPr>
          <w:p w:rsidR="00241105" w:rsidRPr="00601BF3" w:rsidRDefault="00241105" w:rsidP="00241105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241105">
              <w:rPr>
                <w:rFonts w:cs="B Yagut" w:hint="cs"/>
                <w:sz w:val="24"/>
                <w:szCs w:val="24"/>
                <w:rtl/>
                <w:lang w:bidi="fa-IR"/>
              </w:rPr>
              <w:t>ساکشناریگیشن</w:t>
            </w:r>
            <w:r w:rsidRPr="00241105">
              <w:rPr>
                <w:rFonts w:cs="B Yagut"/>
                <w:sz w:val="24"/>
                <w:szCs w:val="24"/>
                <w:rtl/>
                <w:lang w:bidi="fa-IR"/>
              </w:rPr>
              <w:tab/>
            </w:r>
          </w:p>
        </w:tc>
        <w:tc>
          <w:tcPr>
            <w:tcW w:w="3828" w:type="dxa"/>
          </w:tcPr>
          <w:p w:rsidR="00241105" w:rsidRDefault="00241105" w:rsidP="00D331C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>از نوع دائمی که قابلیت استفاده مجدد دارد استفاده شود.</w:t>
            </w:r>
          </w:p>
        </w:tc>
      </w:tr>
      <w:tr w:rsidR="00241105" w:rsidTr="00196961">
        <w:tc>
          <w:tcPr>
            <w:tcW w:w="794" w:type="dxa"/>
          </w:tcPr>
          <w:p w:rsidR="00241105" w:rsidRDefault="00E01DF6" w:rsidP="00E74128">
            <w:pPr>
              <w:jc w:val="center"/>
              <w:rPr>
                <w:rFonts w:cs="B Yagut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4"/>
                <w:szCs w:val="24"/>
                <w:rtl/>
                <w:lang w:bidi="fa-IR"/>
              </w:rPr>
              <w:t>21</w:t>
            </w:r>
          </w:p>
        </w:tc>
        <w:tc>
          <w:tcPr>
            <w:tcW w:w="4394" w:type="dxa"/>
          </w:tcPr>
          <w:p w:rsidR="00241105" w:rsidRPr="00241105" w:rsidRDefault="00241105" w:rsidP="00241105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1534E">
              <w:rPr>
                <w:rFonts w:cs="B Yagut" w:hint="cs"/>
                <w:sz w:val="24"/>
                <w:szCs w:val="24"/>
                <w:rtl/>
                <w:lang w:bidi="fa-IR"/>
              </w:rPr>
              <w:t>قلم و پلیت یکبار مصرف</w:t>
            </w:r>
          </w:p>
        </w:tc>
        <w:tc>
          <w:tcPr>
            <w:tcW w:w="3828" w:type="dxa"/>
          </w:tcPr>
          <w:p w:rsidR="00241105" w:rsidRDefault="00241105" w:rsidP="00D331C4">
            <w:pPr>
              <w:jc w:val="center"/>
              <w:rPr>
                <w:rFonts w:cs="B Yagut"/>
                <w:sz w:val="24"/>
                <w:szCs w:val="24"/>
                <w:rtl/>
                <w:lang w:bidi="fa-IR"/>
              </w:rPr>
            </w:pPr>
            <w:r>
              <w:rPr>
                <w:rFonts w:cs="B Yagut" w:hint="cs"/>
                <w:sz w:val="24"/>
                <w:szCs w:val="24"/>
                <w:rtl/>
                <w:lang w:bidi="fa-IR"/>
              </w:rPr>
              <w:t>از نوع دائمی که قابلیت استفاده مجدد دارد استفاده شود.</w:t>
            </w:r>
          </w:p>
        </w:tc>
      </w:tr>
    </w:tbl>
    <w:p w:rsidR="001220CF" w:rsidRPr="001220CF" w:rsidRDefault="001220CF" w:rsidP="001220CF">
      <w:pPr>
        <w:bidi/>
      </w:pPr>
    </w:p>
    <w:sectPr w:rsidR="001220CF" w:rsidRPr="001220CF" w:rsidSect="00614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76FD"/>
    <w:multiLevelType w:val="hybridMultilevel"/>
    <w:tmpl w:val="CE0AF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80E38"/>
    <w:multiLevelType w:val="hybridMultilevel"/>
    <w:tmpl w:val="CE0AF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CD2090"/>
    <w:multiLevelType w:val="hybridMultilevel"/>
    <w:tmpl w:val="CE0AF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50DD8"/>
    <w:multiLevelType w:val="hybridMultilevel"/>
    <w:tmpl w:val="07AA741E"/>
    <w:lvl w:ilvl="0" w:tplc="FFFFFFFF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20CF"/>
    <w:rsid w:val="001220CF"/>
    <w:rsid w:val="00241105"/>
    <w:rsid w:val="003845C9"/>
    <w:rsid w:val="004C4253"/>
    <w:rsid w:val="004D5983"/>
    <w:rsid w:val="004F7F5E"/>
    <w:rsid w:val="00601BF3"/>
    <w:rsid w:val="00614858"/>
    <w:rsid w:val="00731FED"/>
    <w:rsid w:val="00D331C4"/>
    <w:rsid w:val="00DB28DC"/>
    <w:rsid w:val="00E01DF6"/>
    <w:rsid w:val="00E74128"/>
    <w:rsid w:val="00EF5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85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220CF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Subtitle 3,سرتیتر,سرتیÊÑ"/>
    <w:basedOn w:val="Normal"/>
    <w:uiPriority w:val="34"/>
    <w:qFormat/>
    <w:rsid w:val="001220CF"/>
    <w:pPr>
      <w:bidi/>
      <w:spacing w:before="240" w:after="240" w:line="240" w:lineRule="auto"/>
      <w:ind w:left="720"/>
      <w:jc w:val="both"/>
    </w:pPr>
    <w:rPr>
      <w:rFonts w:ascii="Times New Roman" w:eastAsia="Times New Roman" w:hAnsi="Times New Roman" w:cs="Traditional Arabic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3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مستوفیان خانم فرناز</dc:creator>
  <cp:lastModifiedBy>fghasemi</cp:lastModifiedBy>
  <cp:revision>2</cp:revision>
  <cp:lastPrinted>2018-06-13T10:42:00Z</cp:lastPrinted>
  <dcterms:created xsi:type="dcterms:W3CDTF">2019-06-10T06:10:00Z</dcterms:created>
  <dcterms:modified xsi:type="dcterms:W3CDTF">2019-06-10T06:10:00Z</dcterms:modified>
</cp:coreProperties>
</file>